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32CF" w:rsidRPr="00AF1D62" w:rsidRDefault="002532CF" w:rsidP="002532CF">
      <w:pPr>
        <w:widowControl w:val="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AF1D62">
        <w:rPr>
          <w:rFonts w:ascii="Arial" w:hAnsi="Arial" w:cs="Arial"/>
          <w:b/>
          <w:bCs/>
          <w:sz w:val="22"/>
          <w:szCs w:val="22"/>
          <w:u w:val="single"/>
        </w:rPr>
        <w:t>ANEXO IV</w:t>
      </w:r>
    </w:p>
    <w:p w:rsidR="002532CF" w:rsidRPr="00AF1D62" w:rsidRDefault="002532CF" w:rsidP="002532CF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2532CF" w:rsidRPr="00AF1D62" w:rsidRDefault="002532CF" w:rsidP="002532CF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AF1D62">
        <w:rPr>
          <w:rFonts w:ascii="Arial" w:hAnsi="Arial" w:cs="Arial"/>
          <w:b/>
          <w:bCs/>
          <w:sz w:val="22"/>
          <w:szCs w:val="22"/>
          <w:u w:val="single"/>
        </w:rPr>
        <w:t>INFORME FINAL DEL ALUMNO DE PPS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EL Alumno de la Facultad de Ingeniería debe preparar el siguiente informe para hacer constar la realización de la PPS por parte del mismo: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NOMBRE DE LA EMPRESA / ORGANISMO:</w:t>
      </w:r>
      <w:r w:rsidR="00776735">
        <w:rPr>
          <w:rFonts w:ascii="Arial" w:hAnsi="Arial" w:cs="Arial"/>
          <w:bCs/>
        </w:rPr>
        <w:t xml:space="preserve"> Estudio Sigma S.R.L.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NOMBRE DEL TUTOR EMP/ ORG.: </w:t>
      </w:r>
      <w:r w:rsidR="00776735">
        <w:rPr>
          <w:rFonts w:ascii="Arial" w:hAnsi="Arial" w:cs="Arial"/>
          <w:bCs/>
        </w:rPr>
        <w:t xml:space="preserve">Ing. Ariel </w:t>
      </w:r>
      <w:proofErr w:type="spellStart"/>
      <w:r w:rsidR="00776735">
        <w:rPr>
          <w:rFonts w:ascii="Arial" w:hAnsi="Arial" w:cs="Arial"/>
          <w:bCs/>
        </w:rPr>
        <w:t>Fracalossi</w:t>
      </w:r>
      <w:proofErr w:type="spellEnd"/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NOMBRE DEL TUTOR </w:t>
      </w:r>
      <w:proofErr w:type="gramStart"/>
      <w:r w:rsidRPr="00AF1D62">
        <w:rPr>
          <w:rFonts w:ascii="Arial" w:hAnsi="Arial" w:cs="Arial"/>
          <w:bCs/>
        </w:rPr>
        <w:t>FI :</w:t>
      </w:r>
      <w:proofErr w:type="gramEnd"/>
      <w:r w:rsidR="00776735">
        <w:rPr>
          <w:rFonts w:ascii="Arial" w:hAnsi="Arial" w:cs="Arial"/>
          <w:bCs/>
        </w:rPr>
        <w:t xml:space="preserve"> Ing. Pamela Balbi</w:t>
      </w:r>
      <w:r w:rsidRPr="00AF1D62">
        <w:rPr>
          <w:rFonts w:ascii="Arial" w:hAnsi="Arial" w:cs="Arial"/>
          <w:bCs/>
        </w:rPr>
        <w:t xml:space="preserve"> 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NOMBRE DEL ALUMNO: </w:t>
      </w:r>
      <w:r w:rsidR="00776735">
        <w:rPr>
          <w:rFonts w:ascii="Arial" w:hAnsi="Arial" w:cs="Arial"/>
          <w:bCs/>
        </w:rPr>
        <w:t>Andrés Yasir Romero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D.N.I. </w:t>
      </w:r>
      <w:proofErr w:type="spellStart"/>
      <w:r w:rsidRPr="00AF1D62">
        <w:rPr>
          <w:rFonts w:ascii="Arial" w:hAnsi="Arial" w:cs="Arial"/>
          <w:bCs/>
        </w:rPr>
        <w:t>Nº</w:t>
      </w:r>
      <w:proofErr w:type="spellEnd"/>
      <w:r w:rsidRPr="00AF1D62">
        <w:rPr>
          <w:rFonts w:ascii="Arial" w:hAnsi="Arial" w:cs="Arial"/>
          <w:bCs/>
        </w:rPr>
        <w:t>:</w:t>
      </w:r>
      <w:r w:rsidR="00776735">
        <w:rPr>
          <w:rFonts w:ascii="Arial" w:hAnsi="Arial" w:cs="Arial"/>
          <w:bCs/>
        </w:rPr>
        <w:t xml:space="preserve"> 36.390.412</w:t>
      </w:r>
      <w:r w:rsidR="00776735">
        <w:rPr>
          <w:rFonts w:ascii="Arial" w:hAnsi="Arial" w:cs="Arial"/>
          <w:bCs/>
        </w:rPr>
        <w:tab/>
      </w:r>
      <w:r w:rsidR="00776735">
        <w:rPr>
          <w:rFonts w:ascii="Arial" w:hAnsi="Arial" w:cs="Arial"/>
          <w:bCs/>
        </w:rPr>
        <w:tab/>
      </w:r>
      <w:r w:rsidR="00776735">
        <w:rPr>
          <w:rFonts w:ascii="Arial" w:hAnsi="Arial" w:cs="Arial"/>
          <w:bCs/>
        </w:rPr>
        <w:tab/>
      </w:r>
      <w:r w:rsidR="00776735">
        <w:rPr>
          <w:rFonts w:ascii="Arial" w:hAnsi="Arial" w:cs="Arial"/>
          <w:bCs/>
        </w:rPr>
        <w:tab/>
      </w:r>
      <w:r w:rsidR="00776735">
        <w:rPr>
          <w:rFonts w:ascii="Arial" w:hAnsi="Arial" w:cs="Arial"/>
          <w:bCs/>
        </w:rPr>
        <w:tab/>
      </w:r>
      <w:r w:rsidRPr="00AF1D62">
        <w:rPr>
          <w:rFonts w:ascii="Arial" w:hAnsi="Arial" w:cs="Arial"/>
          <w:bCs/>
        </w:rPr>
        <w:t xml:space="preserve">LIBRETA UNIV. </w:t>
      </w:r>
      <w:proofErr w:type="spellStart"/>
      <w:r w:rsidRPr="00AF1D62">
        <w:rPr>
          <w:rFonts w:ascii="Arial" w:hAnsi="Arial" w:cs="Arial"/>
          <w:bCs/>
        </w:rPr>
        <w:t>Nº</w:t>
      </w:r>
      <w:proofErr w:type="spellEnd"/>
      <w:r w:rsidRPr="00AF1D62">
        <w:rPr>
          <w:rFonts w:ascii="Arial" w:hAnsi="Arial" w:cs="Arial"/>
          <w:bCs/>
        </w:rPr>
        <w:t>:</w:t>
      </w:r>
      <w:r w:rsidR="00776735">
        <w:rPr>
          <w:rFonts w:ascii="Arial" w:hAnsi="Arial" w:cs="Arial"/>
          <w:bCs/>
        </w:rPr>
        <w:t xml:space="preserve"> 17671</w:t>
      </w:r>
      <w:r w:rsidRPr="00AF1D62">
        <w:rPr>
          <w:rFonts w:ascii="Arial" w:hAnsi="Arial" w:cs="Arial"/>
          <w:bCs/>
        </w:rPr>
        <w:t xml:space="preserve"> </w:t>
      </w:r>
    </w:p>
    <w:p w:rsidR="00FD1342" w:rsidRDefault="00FD1342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 xml:space="preserve">CARRERA: </w:t>
      </w:r>
      <w:r w:rsidR="00776735">
        <w:rPr>
          <w:rFonts w:ascii="Arial" w:hAnsi="Arial" w:cs="Arial"/>
          <w:bCs/>
        </w:rPr>
        <w:t>Ingeniería Civil</w:t>
      </w:r>
    </w:p>
    <w:p w:rsidR="00FD1342" w:rsidRDefault="00FD1342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Periodo de Prácticas: Inicio:</w:t>
      </w:r>
      <w:r w:rsidR="00776735">
        <w:rPr>
          <w:rFonts w:ascii="Arial" w:hAnsi="Arial" w:cs="Arial"/>
          <w:bCs/>
        </w:rPr>
        <w:t xml:space="preserve"> 05/04/2023</w:t>
      </w:r>
      <w:r w:rsidRPr="00AF1D62">
        <w:rPr>
          <w:rFonts w:ascii="Arial" w:hAnsi="Arial" w:cs="Arial"/>
          <w:bCs/>
        </w:rPr>
        <w:t xml:space="preserve"> </w:t>
      </w:r>
      <w:r w:rsidR="00FD1342">
        <w:rPr>
          <w:rFonts w:ascii="Arial" w:hAnsi="Arial" w:cs="Arial"/>
          <w:bCs/>
        </w:rPr>
        <w:t xml:space="preserve">                         </w:t>
      </w:r>
      <w:r w:rsidRPr="00AF1D62">
        <w:rPr>
          <w:rFonts w:ascii="Arial" w:hAnsi="Arial" w:cs="Arial"/>
          <w:bCs/>
        </w:rPr>
        <w:t xml:space="preserve">Finalización: </w:t>
      </w:r>
      <w:r w:rsidR="00776735">
        <w:rPr>
          <w:rFonts w:ascii="Arial" w:hAnsi="Arial" w:cs="Arial"/>
          <w:bCs/>
        </w:rPr>
        <w:t>07/07/2023</w:t>
      </w: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</w:p>
    <w:p w:rsidR="002532CF" w:rsidRPr="00AF1D62" w:rsidRDefault="002532CF" w:rsidP="002532CF">
      <w:pPr>
        <w:jc w:val="both"/>
        <w:rPr>
          <w:rFonts w:ascii="Arial" w:hAnsi="Arial" w:cs="Arial"/>
          <w:bCs/>
        </w:rPr>
      </w:pPr>
      <w:proofErr w:type="gramStart"/>
      <w:r w:rsidRPr="00AF1D62">
        <w:rPr>
          <w:rFonts w:ascii="Arial" w:hAnsi="Arial" w:cs="Arial"/>
          <w:bCs/>
        </w:rPr>
        <w:t>Total</w:t>
      </w:r>
      <w:proofErr w:type="gramEnd"/>
      <w:r w:rsidRPr="00AF1D62">
        <w:rPr>
          <w:rFonts w:ascii="Arial" w:hAnsi="Arial" w:cs="Arial"/>
          <w:bCs/>
        </w:rPr>
        <w:t xml:space="preserve"> de horas cumplidas: </w:t>
      </w:r>
      <w:r w:rsidR="00776735">
        <w:rPr>
          <w:rFonts w:ascii="Arial" w:hAnsi="Arial" w:cs="Arial"/>
          <w:bCs/>
        </w:rPr>
        <w:t>200</w:t>
      </w:r>
    </w:p>
    <w:p w:rsidR="002532CF" w:rsidRPr="00AF1D62" w:rsidRDefault="002532CF" w:rsidP="002532CF">
      <w:pPr>
        <w:rPr>
          <w:rFonts w:ascii="Arial" w:hAnsi="Arial" w:cs="Arial"/>
          <w:bCs/>
        </w:rPr>
      </w:pPr>
    </w:p>
    <w:p w:rsidR="002532CF" w:rsidRPr="00AF1D62" w:rsidRDefault="002532CF" w:rsidP="002532CF">
      <w:pPr>
        <w:rPr>
          <w:rFonts w:ascii="Arial" w:hAnsi="Arial" w:cs="Arial"/>
          <w:bCs/>
        </w:rPr>
      </w:pPr>
      <w:r w:rsidRPr="00AF1D62">
        <w:rPr>
          <w:rFonts w:ascii="Arial" w:hAnsi="Arial" w:cs="Arial"/>
          <w:bCs/>
        </w:rPr>
        <w:t>Formato a respetar para la redacción del informe final de las prácticas realizadas por el alumno en la empresa/organismo: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  <w:i/>
        </w:rPr>
      </w:pPr>
      <w:r w:rsidRPr="00AF1D62">
        <w:rPr>
          <w:rFonts w:ascii="Arial" w:hAnsi="Arial" w:cs="Arial"/>
          <w:b/>
          <w:bCs/>
          <w:u w:val="single"/>
        </w:rPr>
        <w:t>Introducción</w:t>
      </w:r>
      <w:r w:rsidRPr="00AF1D62">
        <w:rPr>
          <w:rFonts w:ascii="Arial" w:hAnsi="Arial" w:cs="Arial"/>
          <w:b/>
          <w:bCs/>
        </w:rPr>
        <w:t xml:space="preserve">: </w:t>
      </w:r>
      <w:r w:rsidRPr="00AF1D62">
        <w:rPr>
          <w:rFonts w:ascii="Arial" w:hAnsi="Arial" w:cs="Arial"/>
          <w:bCs/>
          <w:i/>
        </w:rPr>
        <w:t>descripción de las condiciones que permitieron definir el ámbito en el cual se realizaron las actividades de PPS.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  <w:i/>
        </w:rPr>
      </w:pPr>
      <w:proofErr w:type="spellStart"/>
      <w:proofErr w:type="gramStart"/>
      <w:r w:rsidRPr="00AF1D62">
        <w:rPr>
          <w:rFonts w:ascii="Arial" w:hAnsi="Arial" w:cs="Arial"/>
          <w:b/>
          <w:bCs/>
          <w:u w:val="single"/>
        </w:rPr>
        <w:t>Abstract:</w:t>
      </w:r>
      <w:r w:rsidRPr="00AF1D62">
        <w:rPr>
          <w:rFonts w:ascii="Arial" w:hAnsi="Arial" w:cs="Arial"/>
          <w:bCs/>
          <w:i/>
        </w:rPr>
        <w:t>resumen</w:t>
      </w:r>
      <w:proofErr w:type="spellEnd"/>
      <w:proofErr w:type="gramEnd"/>
      <w:r w:rsidRPr="00AF1D62">
        <w:rPr>
          <w:rFonts w:ascii="Arial" w:hAnsi="Arial" w:cs="Arial"/>
          <w:bCs/>
          <w:i/>
        </w:rPr>
        <w:t xml:space="preserve"> en idioma Inglés que sintetice los aspectos fundamentales de la actividad realizada.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  <w:i/>
        </w:rPr>
      </w:pPr>
      <w:proofErr w:type="spellStart"/>
      <w:proofErr w:type="gramStart"/>
      <w:r w:rsidRPr="00AF1D62">
        <w:rPr>
          <w:rFonts w:ascii="Arial" w:hAnsi="Arial" w:cs="Arial"/>
          <w:b/>
          <w:bCs/>
          <w:u w:val="single"/>
        </w:rPr>
        <w:t>Actividades:</w:t>
      </w:r>
      <w:r w:rsidRPr="00AF1D62">
        <w:rPr>
          <w:rFonts w:ascii="Arial" w:hAnsi="Arial" w:cs="Arial"/>
          <w:bCs/>
          <w:i/>
        </w:rPr>
        <w:t>enumeración</w:t>
      </w:r>
      <w:proofErr w:type="spellEnd"/>
      <w:proofErr w:type="gramEnd"/>
      <w:r w:rsidRPr="00AF1D62">
        <w:rPr>
          <w:rFonts w:ascii="Arial" w:hAnsi="Arial" w:cs="Arial"/>
          <w:bCs/>
          <w:i/>
        </w:rPr>
        <w:t xml:space="preserve"> detallada de la totalidad de actividades realizadas por el alumno, con identificación del tiempo destinado a cada una.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  <w:i/>
        </w:rPr>
      </w:pPr>
      <w:proofErr w:type="spellStart"/>
      <w:proofErr w:type="gramStart"/>
      <w:r w:rsidRPr="00AF1D62">
        <w:rPr>
          <w:rFonts w:ascii="Arial" w:hAnsi="Arial" w:cs="Arial"/>
          <w:b/>
          <w:bCs/>
          <w:u w:val="single"/>
        </w:rPr>
        <w:t>Resultados:</w:t>
      </w:r>
      <w:r w:rsidRPr="00AF1D62">
        <w:rPr>
          <w:rFonts w:ascii="Arial" w:hAnsi="Arial" w:cs="Arial"/>
          <w:bCs/>
          <w:i/>
        </w:rPr>
        <w:t>descripción</w:t>
      </w:r>
      <w:proofErr w:type="spellEnd"/>
      <w:proofErr w:type="gramEnd"/>
      <w:r w:rsidRPr="00AF1D62">
        <w:rPr>
          <w:rFonts w:ascii="Arial" w:hAnsi="Arial" w:cs="Arial"/>
          <w:bCs/>
          <w:i/>
        </w:rPr>
        <w:t xml:space="preserve"> de los resultados obtenidos a lo largo de las 200 horas cumplidas, que en los casos en que sea posible puedan presentarse acompañados con tablas, cuadros, gráficos o figuras.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  <w:i/>
        </w:rPr>
      </w:pPr>
      <w:proofErr w:type="spellStart"/>
      <w:proofErr w:type="gramStart"/>
      <w:r w:rsidRPr="00AF1D62">
        <w:rPr>
          <w:rFonts w:ascii="Arial" w:hAnsi="Arial" w:cs="Arial"/>
          <w:b/>
          <w:bCs/>
          <w:u w:val="single"/>
        </w:rPr>
        <w:t>Conclusiones:</w:t>
      </w:r>
      <w:r w:rsidRPr="00AF1D62">
        <w:rPr>
          <w:rFonts w:ascii="Arial" w:hAnsi="Arial" w:cs="Arial"/>
          <w:bCs/>
          <w:i/>
        </w:rPr>
        <w:t>desarrollo</w:t>
      </w:r>
      <w:proofErr w:type="spellEnd"/>
      <w:proofErr w:type="gramEnd"/>
      <w:r w:rsidRPr="00AF1D62">
        <w:rPr>
          <w:rFonts w:ascii="Arial" w:hAnsi="Arial" w:cs="Arial"/>
          <w:bCs/>
          <w:i/>
        </w:rPr>
        <w:t xml:space="preserve"> de un análisis que permita conocer desde la óptica del alumno practicante los aspectos más destacables o las singularidades que concentraron su atención, que pueda ser de utilidad para otros alumnos en ámbitos similares de actuación.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  <w:i/>
        </w:rPr>
      </w:pPr>
      <w:r w:rsidRPr="00AF1D62">
        <w:rPr>
          <w:rFonts w:ascii="Arial" w:hAnsi="Arial" w:cs="Arial"/>
          <w:b/>
          <w:bCs/>
          <w:u w:val="single"/>
        </w:rPr>
        <w:t xml:space="preserve">Referencias </w:t>
      </w:r>
      <w:proofErr w:type="spellStart"/>
      <w:proofErr w:type="gramStart"/>
      <w:r w:rsidRPr="00AF1D62">
        <w:rPr>
          <w:rFonts w:ascii="Arial" w:hAnsi="Arial" w:cs="Arial"/>
          <w:b/>
          <w:bCs/>
          <w:u w:val="single"/>
        </w:rPr>
        <w:t>complementarias:</w:t>
      </w:r>
      <w:r w:rsidRPr="00AF1D62">
        <w:rPr>
          <w:rFonts w:ascii="Arial" w:hAnsi="Arial" w:cs="Arial"/>
          <w:bCs/>
          <w:i/>
        </w:rPr>
        <w:t>incorporar</w:t>
      </w:r>
      <w:proofErr w:type="spellEnd"/>
      <w:proofErr w:type="gramEnd"/>
      <w:r w:rsidRPr="00AF1D62">
        <w:rPr>
          <w:rFonts w:ascii="Arial" w:hAnsi="Arial" w:cs="Arial"/>
          <w:bCs/>
          <w:i/>
        </w:rPr>
        <w:t xml:space="preserve"> a modo de Anexo aquellas cuestiones que el alumno considere importantes por haber accedido a su utilización y que no formaba parte de elementos de su conocimiento en el aprendizaje de grado, como instrumental, manuales, tablas de constantes específicas, procesos metodológicos innovadores, etc.</w:t>
      </w:r>
    </w:p>
    <w:p w:rsidR="002532CF" w:rsidRPr="00AF1D62" w:rsidRDefault="002532CF" w:rsidP="002532C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Cs/>
        </w:rPr>
      </w:pPr>
    </w:p>
    <w:p w:rsidR="002532CF" w:rsidRPr="00AF1D62" w:rsidRDefault="002532CF" w:rsidP="002532CF">
      <w:pPr>
        <w:rPr>
          <w:rFonts w:ascii="Arial" w:hAnsi="Arial" w:cs="Arial"/>
          <w:bCs/>
        </w:rPr>
      </w:pPr>
    </w:p>
    <w:p w:rsidR="002532CF" w:rsidRPr="00AF1D62" w:rsidRDefault="00776735" w:rsidP="002532CF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Resistencia</w:t>
      </w:r>
      <w:r w:rsidR="002532CF" w:rsidRPr="00AF1D62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 xml:space="preserve">11 </w:t>
      </w:r>
      <w:r w:rsidR="002532CF" w:rsidRPr="00AF1D62">
        <w:rPr>
          <w:rFonts w:ascii="Arial" w:hAnsi="Arial" w:cs="Arial"/>
          <w:bCs/>
        </w:rPr>
        <w:t xml:space="preserve">de </w:t>
      </w:r>
      <w:r w:rsidR="009E45FD">
        <w:rPr>
          <w:rFonts w:ascii="Arial" w:hAnsi="Arial" w:cs="Arial"/>
          <w:bCs/>
        </w:rPr>
        <w:t>Julio</w:t>
      </w:r>
      <w:r w:rsidR="002532CF" w:rsidRPr="00AF1D62">
        <w:rPr>
          <w:rFonts w:ascii="Arial" w:hAnsi="Arial" w:cs="Arial"/>
          <w:bCs/>
        </w:rPr>
        <w:t xml:space="preserve"> de 20</w:t>
      </w:r>
      <w:r w:rsidR="009E45FD">
        <w:rPr>
          <w:rFonts w:ascii="Arial" w:hAnsi="Arial" w:cs="Arial"/>
          <w:bCs/>
        </w:rPr>
        <w:t>23</w:t>
      </w:r>
    </w:p>
    <w:p w:rsidR="002532CF" w:rsidRPr="00AF1D62" w:rsidRDefault="002532CF" w:rsidP="002532CF">
      <w:pPr>
        <w:rPr>
          <w:rFonts w:ascii="Arial" w:hAnsi="Arial" w:cs="Arial"/>
        </w:rPr>
      </w:pPr>
    </w:p>
    <w:p w:rsidR="002532CF" w:rsidRPr="00AF1D62" w:rsidRDefault="002532CF" w:rsidP="002532CF">
      <w:pPr>
        <w:ind w:firstLine="5529"/>
        <w:rPr>
          <w:rFonts w:ascii="Arial" w:hAnsi="Arial" w:cs="Arial"/>
        </w:rPr>
      </w:pPr>
      <w:r w:rsidRPr="00AF1D62">
        <w:rPr>
          <w:rFonts w:ascii="Arial" w:hAnsi="Arial" w:cs="Arial"/>
        </w:rPr>
        <w:t>…………………………….</w:t>
      </w:r>
    </w:p>
    <w:p w:rsidR="002532CF" w:rsidRDefault="002532CF" w:rsidP="002532CF">
      <w:pPr>
        <w:ind w:firstLine="5954"/>
        <w:rPr>
          <w:rFonts w:ascii="Arial" w:hAnsi="Arial" w:cs="Arial"/>
          <w:i/>
          <w:iCs/>
        </w:rPr>
      </w:pPr>
      <w:r w:rsidRPr="00AF1D62">
        <w:rPr>
          <w:rFonts w:ascii="Arial" w:hAnsi="Arial" w:cs="Arial"/>
          <w:i/>
          <w:iCs/>
        </w:rPr>
        <w:t>Firma del Alumno</w:t>
      </w:r>
    </w:p>
    <w:p w:rsidR="002532CF" w:rsidRDefault="002532CF" w:rsidP="002532CF">
      <w:pPr>
        <w:ind w:firstLine="5954"/>
        <w:rPr>
          <w:rFonts w:ascii="Arial" w:hAnsi="Arial" w:cs="Arial"/>
          <w:i/>
          <w:iCs/>
        </w:rPr>
      </w:pPr>
    </w:p>
    <w:p w:rsidR="002532CF" w:rsidRPr="00AF1D62" w:rsidRDefault="002532CF" w:rsidP="002532CF">
      <w:pPr>
        <w:ind w:firstLine="5954"/>
        <w:rPr>
          <w:rFonts w:ascii="Arial" w:hAnsi="Arial" w:cs="Arial"/>
          <w:i/>
          <w:iCs/>
        </w:rPr>
      </w:pPr>
      <w:bookmarkStart w:id="0" w:name="_GoBack"/>
      <w:bookmarkEnd w:id="0"/>
    </w:p>
    <w:sectPr w:rsidR="002532CF" w:rsidRPr="00AF1D62" w:rsidSect="00310599">
      <w:headerReference w:type="default" r:id="rId7"/>
      <w:footerReference w:type="default" r:id="rId8"/>
      <w:pgSz w:w="11907" w:h="16839" w:code="9"/>
      <w:pgMar w:top="2552" w:right="1701" w:bottom="709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03A73" w:rsidRDefault="00403A73" w:rsidP="008A5628">
      <w:r>
        <w:separator/>
      </w:r>
    </w:p>
  </w:endnote>
  <w:endnote w:type="continuationSeparator" w:id="0">
    <w:p w:rsidR="00403A73" w:rsidRDefault="00403A73" w:rsidP="008A5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lish111 Vivace BT">
    <w:altName w:val="Calibri"/>
    <w:charset w:val="00"/>
    <w:family w:val="script"/>
    <w:pitch w:val="variable"/>
    <w:sig w:usb0="00000001" w:usb1="00000000" w:usb2="00000000" w:usb3="00000000" w:csb0="0000001B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0B7C" w:rsidRPr="00700B7C" w:rsidRDefault="00700B7C" w:rsidP="00700B7C">
    <w:pPr>
      <w:pBdr>
        <w:top w:val="single" w:sz="4" w:space="1" w:color="auto"/>
      </w:pBdr>
      <w:tabs>
        <w:tab w:val="center" w:pos="4252"/>
        <w:tab w:val="right" w:pos="8504"/>
      </w:tabs>
      <w:rPr>
        <w:rFonts w:ascii="English111 Vivace BT" w:hAnsi="English111 Vivace BT"/>
      </w:rPr>
    </w:pPr>
    <w:r w:rsidRPr="00700B7C">
      <w:rPr>
        <w:rFonts w:ascii="English111 Vivace BT" w:hAnsi="English111 Vivace BT"/>
      </w:rPr>
      <w:t xml:space="preserve">Av. Las Heras </w:t>
    </w:r>
    <w:proofErr w:type="spellStart"/>
    <w:r w:rsidRPr="00700B7C">
      <w:rPr>
        <w:rFonts w:ascii="English111 Vivace BT" w:hAnsi="English111 Vivace BT"/>
      </w:rPr>
      <w:t>Nº</w:t>
    </w:r>
    <w:proofErr w:type="spellEnd"/>
    <w:r w:rsidRPr="00700B7C">
      <w:rPr>
        <w:rFonts w:ascii="English111 Vivace BT" w:hAnsi="English111 Vivace BT"/>
      </w:rPr>
      <w:t xml:space="preserve"> 727 – CC 552 - CP 3500 – Resistencia – Chaco – República Argentina</w:t>
    </w:r>
  </w:p>
  <w:p w:rsidR="00700B7C" w:rsidRPr="00700B7C" w:rsidRDefault="00700B7C" w:rsidP="00700B7C">
    <w:pPr>
      <w:tabs>
        <w:tab w:val="center" w:pos="4252"/>
        <w:tab w:val="right" w:pos="8504"/>
      </w:tabs>
      <w:rPr>
        <w:rFonts w:ascii="English111 Vivace BT" w:hAnsi="English111 Vivace BT"/>
      </w:rPr>
    </w:pPr>
    <w:r w:rsidRPr="00700B7C">
      <w:rPr>
        <w:rFonts w:ascii="English111 Vivace BT" w:hAnsi="English111 Vivace BT"/>
      </w:rPr>
      <w:t xml:space="preserve">Tel (054) 362 </w:t>
    </w:r>
    <w:proofErr w:type="gramStart"/>
    <w:r w:rsidRPr="00700B7C">
      <w:rPr>
        <w:rFonts w:ascii="English111 Vivace BT" w:hAnsi="English111 Vivace BT"/>
      </w:rPr>
      <w:t>4420076  interno</w:t>
    </w:r>
    <w:proofErr w:type="gramEnd"/>
    <w:r w:rsidRPr="00700B7C">
      <w:rPr>
        <w:rFonts w:ascii="English111 Vivace BT" w:hAnsi="English111 Vivace BT"/>
      </w:rPr>
      <w:t xml:space="preserve"> 156 -  Fax (054) 362 4428106</w:t>
    </w:r>
  </w:p>
  <w:p w:rsidR="00700B7C" w:rsidRPr="00700B7C" w:rsidRDefault="00700B7C" w:rsidP="00700B7C">
    <w:pPr>
      <w:tabs>
        <w:tab w:val="center" w:pos="4252"/>
        <w:tab w:val="right" w:pos="8504"/>
      </w:tabs>
      <w:rPr>
        <w:rFonts w:ascii="English111 Vivace BT" w:hAnsi="English111 Vivace BT"/>
      </w:rPr>
    </w:pPr>
    <w:r w:rsidRPr="00700B7C">
      <w:rPr>
        <w:rFonts w:ascii="English111 Vivace BT" w:hAnsi="English111 Vivace BT"/>
      </w:rPr>
      <w:t>e-mail:</w:t>
    </w:r>
    <w:r w:rsidR="00D27156">
      <w:rPr>
        <w:rFonts w:ascii="English111 Vivace BT" w:hAnsi="English111 Vivace BT"/>
      </w:rPr>
      <w:t xml:space="preserve"> siefacultadingenieria@gmail.com</w:t>
    </w:r>
  </w:p>
  <w:p w:rsidR="00700B7C" w:rsidRPr="00700B7C" w:rsidRDefault="00700B7C" w:rsidP="00700B7C">
    <w:pPr>
      <w:tabs>
        <w:tab w:val="center" w:pos="4419"/>
        <w:tab w:val="right" w:pos="8838"/>
      </w:tabs>
      <w:rPr>
        <w:rFonts w:asciiTheme="minorHAnsi" w:eastAsiaTheme="minorHAnsi" w:hAnsiTheme="minorHAnsi" w:cstheme="minorBidi"/>
        <w:sz w:val="22"/>
        <w:szCs w:val="22"/>
        <w:lang w:eastAsia="en-US"/>
      </w:rPr>
    </w:pPr>
  </w:p>
  <w:p w:rsidR="00700B7C" w:rsidRDefault="00700B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03A73" w:rsidRDefault="00403A73" w:rsidP="008A5628">
      <w:r>
        <w:separator/>
      </w:r>
    </w:p>
  </w:footnote>
  <w:footnote w:type="continuationSeparator" w:id="0">
    <w:p w:rsidR="00403A73" w:rsidRDefault="00403A73" w:rsidP="008A5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80"/>
      <w:gridCol w:w="3780"/>
    </w:tblGrid>
    <w:tr w:rsidR="00FA1FD8" w:rsidRPr="00C054A4" w:rsidTr="00BA4B52">
      <w:tc>
        <w:tcPr>
          <w:tcW w:w="4680" w:type="dxa"/>
          <w:shd w:val="clear" w:color="auto" w:fill="auto"/>
        </w:tcPr>
        <w:p w:rsidR="00FA1FD8" w:rsidRDefault="00FA1FD8" w:rsidP="00FA1FD8">
          <w:pPr>
            <w:pStyle w:val="Encabezado"/>
            <w:tabs>
              <w:tab w:val="center" w:pos="1985"/>
            </w:tabs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428625" cy="523875"/>
                <wp:effectExtent l="0" t="0" r="9525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86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0" w:type="dxa"/>
          <w:shd w:val="clear" w:color="auto" w:fill="auto"/>
          <w:vAlign w:val="bottom"/>
        </w:tcPr>
        <w:p w:rsidR="00FA1FD8" w:rsidRPr="00891D5C" w:rsidRDefault="00FA1FD8" w:rsidP="00FA1FD8">
          <w:pPr>
            <w:pStyle w:val="Encabezado"/>
            <w:tabs>
              <w:tab w:val="center" w:pos="1985"/>
              <w:tab w:val="left" w:pos="2235"/>
            </w:tabs>
            <w:jc w:val="right"/>
            <w:rPr>
              <w:rFonts w:ascii="English111 Vivace BT" w:hAnsi="English111 Vivace BT"/>
              <w:b/>
            </w:rPr>
          </w:pPr>
          <w:r w:rsidRPr="00891D5C">
            <w:rPr>
              <w:rFonts w:ascii="English111 Vivace BT" w:hAnsi="English111 Vivace BT"/>
              <w:b/>
            </w:rPr>
            <w:t xml:space="preserve">           1983/2023</w:t>
          </w:r>
        </w:p>
        <w:p w:rsidR="00FA1FD8" w:rsidRPr="00C054A4" w:rsidRDefault="00FA1FD8" w:rsidP="00FA1FD8">
          <w:pPr>
            <w:pStyle w:val="Encabezado"/>
            <w:tabs>
              <w:tab w:val="center" w:pos="1985"/>
            </w:tabs>
            <w:jc w:val="right"/>
            <w:rPr>
              <w:rFonts w:ascii="English111 Vivace BT" w:hAnsi="English111 Vivace BT"/>
            </w:rPr>
          </w:pPr>
          <w:r w:rsidRPr="00891D5C">
            <w:rPr>
              <w:rFonts w:ascii="English111 Vivace BT" w:hAnsi="English111 Vivace BT"/>
              <w:b/>
            </w:rPr>
            <w:tab/>
            <w:t>40 años de democracia</w:t>
          </w:r>
        </w:p>
      </w:tc>
    </w:tr>
    <w:tr w:rsidR="00FA1FD8" w:rsidTr="00BA4B52">
      <w:trPr>
        <w:trHeight w:val="969"/>
      </w:trPr>
      <w:tc>
        <w:tcPr>
          <w:tcW w:w="468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FA1FD8" w:rsidRPr="00891D5C" w:rsidRDefault="00FA1FD8" w:rsidP="00FA1FD8">
          <w:pPr>
            <w:pStyle w:val="Encabezado"/>
            <w:tabs>
              <w:tab w:val="center" w:pos="1985"/>
            </w:tabs>
            <w:spacing w:before="240"/>
            <w:jc w:val="center"/>
            <w:rPr>
              <w:rFonts w:ascii="Edwardian Script ITC" w:hAnsi="Edwardian Script ITC"/>
              <w:b/>
              <w:sz w:val="36"/>
              <w:szCs w:val="36"/>
            </w:rPr>
          </w:pPr>
          <w:r w:rsidRPr="00891D5C">
            <w:rPr>
              <w:rFonts w:ascii="Edwardian Script ITC" w:hAnsi="Edwardian Script ITC"/>
              <w:b/>
              <w:sz w:val="36"/>
              <w:szCs w:val="36"/>
            </w:rPr>
            <w:t>Universidad Nacional del Nordeste</w:t>
          </w:r>
        </w:p>
        <w:p w:rsidR="00FA1FD8" w:rsidRPr="00891D5C" w:rsidRDefault="00FA1FD8" w:rsidP="00FA1FD8">
          <w:pPr>
            <w:pStyle w:val="Encabezado"/>
            <w:tabs>
              <w:tab w:val="center" w:pos="1985"/>
            </w:tabs>
            <w:jc w:val="center"/>
            <w:rPr>
              <w:rFonts w:ascii="Edwardian Script ITC" w:hAnsi="Edwardian Script ITC"/>
              <w:b/>
              <w:sz w:val="36"/>
              <w:szCs w:val="36"/>
            </w:rPr>
          </w:pPr>
          <w:r w:rsidRPr="00891D5C">
            <w:rPr>
              <w:rFonts w:ascii="Edwardian Script ITC" w:hAnsi="Edwardian Script ITC"/>
              <w:b/>
              <w:sz w:val="36"/>
              <w:szCs w:val="36"/>
            </w:rPr>
            <w:t>Facultad de Ingeniería</w:t>
          </w:r>
        </w:p>
        <w:p w:rsidR="00FA1FD8" w:rsidRPr="001A4C37" w:rsidRDefault="00FA1FD8" w:rsidP="00FA1FD8">
          <w:pPr>
            <w:pStyle w:val="Encabezado"/>
            <w:tabs>
              <w:tab w:val="center" w:pos="1985"/>
            </w:tabs>
            <w:jc w:val="center"/>
            <w:rPr>
              <w:rFonts w:ascii="Monotype Corsiva" w:hAnsi="Monotype Corsiva"/>
              <w:b/>
              <w:sz w:val="28"/>
              <w:szCs w:val="28"/>
            </w:rPr>
          </w:pPr>
          <w:r w:rsidRPr="00891D5C">
            <w:rPr>
              <w:rFonts w:ascii="Edwardian Script ITC" w:hAnsi="Edwardian Script ITC"/>
              <w:b/>
              <w:sz w:val="36"/>
              <w:szCs w:val="36"/>
            </w:rPr>
            <w:t>Secretaría de Integración Estudiantil</w:t>
          </w:r>
        </w:p>
      </w:tc>
      <w:tc>
        <w:tcPr>
          <w:tcW w:w="378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FA1FD8" w:rsidRDefault="00FA1FD8" w:rsidP="00FA1FD8">
          <w:pPr>
            <w:pStyle w:val="Encabezado"/>
            <w:tabs>
              <w:tab w:val="center" w:pos="1985"/>
            </w:tabs>
            <w:rPr>
              <w:rFonts w:ascii="Haettenschweiler" w:hAnsi="Haettenschweiler"/>
              <w:i/>
              <w:sz w:val="32"/>
              <w:szCs w:val="32"/>
            </w:rPr>
          </w:pPr>
        </w:p>
      </w:tc>
    </w:tr>
  </w:tbl>
  <w:p w:rsidR="008A5628" w:rsidRDefault="008A5628" w:rsidP="008A5628">
    <w:pPr>
      <w:pStyle w:val="Encabezado"/>
      <w:tabs>
        <w:tab w:val="clear" w:pos="4419"/>
        <w:tab w:val="clear" w:pos="8838"/>
      </w:tabs>
      <w:rPr>
        <w:noProof/>
        <w:lang w:eastAsia="es-AR"/>
      </w:rPr>
    </w:pPr>
  </w:p>
  <w:p w:rsidR="002243F5" w:rsidRDefault="002243F5" w:rsidP="008A5628">
    <w:pPr>
      <w:pStyle w:val="Encabezado"/>
      <w:tabs>
        <w:tab w:val="clear" w:pos="4419"/>
        <w:tab w:val="clear" w:pos="8838"/>
      </w:tabs>
      <w:rPr>
        <w:rFonts w:ascii="Arial" w:hAnsi="Arial" w:cs="Arial"/>
        <w:b/>
        <w:noProof/>
        <w:sz w:val="24"/>
        <w:szCs w:val="24"/>
        <w:lang w:eastAsia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44C1"/>
    <w:multiLevelType w:val="hybridMultilevel"/>
    <w:tmpl w:val="C6CE4BC6"/>
    <w:lvl w:ilvl="0" w:tplc="2C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" w15:restartNumberingAfterBreak="0">
    <w:nsid w:val="1BC620B2"/>
    <w:multiLevelType w:val="hybridMultilevel"/>
    <w:tmpl w:val="252ED8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57B25"/>
    <w:multiLevelType w:val="hybridMultilevel"/>
    <w:tmpl w:val="3F62E43A"/>
    <w:lvl w:ilvl="0" w:tplc="2C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52EA1CF4"/>
    <w:multiLevelType w:val="hybridMultilevel"/>
    <w:tmpl w:val="29B2080C"/>
    <w:lvl w:ilvl="0" w:tplc="2B3E3E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CE6F7F"/>
    <w:multiLevelType w:val="hybridMultilevel"/>
    <w:tmpl w:val="87F660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725"/>
    <w:rsid w:val="00095E84"/>
    <w:rsid w:val="000E4725"/>
    <w:rsid w:val="0011391F"/>
    <w:rsid w:val="00142A91"/>
    <w:rsid w:val="00143303"/>
    <w:rsid w:val="002103A9"/>
    <w:rsid w:val="00216FF5"/>
    <w:rsid w:val="002243F5"/>
    <w:rsid w:val="00230F57"/>
    <w:rsid w:val="002532CF"/>
    <w:rsid w:val="0025498E"/>
    <w:rsid w:val="0030216C"/>
    <w:rsid w:val="00310599"/>
    <w:rsid w:val="00383727"/>
    <w:rsid w:val="00403A73"/>
    <w:rsid w:val="00411A90"/>
    <w:rsid w:val="00432B2D"/>
    <w:rsid w:val="004B7D42"/>
    <w:rsid w:val="004C3480"/>
    <w:rsid w:val="00521A37"/>
    <w:rsid w:val="0052315A"/>
    <w:rsid w:val="005278CC"/>
    <w:rsid w:val="005F2263"/>
    <w:rsid w:val="005F24B5"/>
    <w:rsid w:val="00621009"/>
    <w:rsid w:val="00677AC1"/>
    <w:rsid w:val="00685B75"/>
    <w:rsid w:val="006949A2"/>
    <w:rsid w:val="006D780B"/>
    <w:rsid w:val="006F57A4"/>
    <w:rsid w:val="00700B7C"/>
    <w:rsid w:val="007168B2"/>
    <w:rsid w:val="007320CC"/>
    <w:rsid w:val="00776735"/>
    <w:rsid w:val="00781ADA"/>
    <w:rsid w:val="007877AB"/>
    <w:rsid w:val="007B7D63"/>
    <w:rsid w:val="00800C55"/>
    <w:rsid w:val="008220A8"/>
    <w:rsid w:val="008354EA"/>
    <w:rsid w:val="00854540"/>
    <w:rsid w:val="00856DE1"/>
    <w:rsid w:val="008A5628"/>
    <w:rsid w:val="009004D4"/>
    <w:rsid w:val="00924CF9"/>
    <w:rsid w:val="00947E96"/>
    <w:rsid w:val="00961D0D"/>
    <w:rsid w:val="009922DB"/>
    <w:rsid w:val="009C6438"/>
    <w:rsid w:val="009E45FD"/>
    <w:rsid w:val="00A4259F"/>
    <w:rsid w:val="00A60B6E"/>
    <w:rsid w:val="00B53457"/>
    <w:rsid w:val="00BA5FE2"/>
    <w:rsid w:val="00BE2ADC"/>
    <w:rsid w:val="00BF07CA"/>
    <w:rsid w:val="00C05824"/>
    <w:rsid w:val="00C16920"/>
    <w:rsid w:val="00C73213"/>
    <w:rsid w:val="00C85254"/>
    <w:rsid w:val="00CB6C18"/>
    <w:rsid w:val="00CF71B9"/>
    <w:rsid w:val="00D27156"/>
    <w:rsid w:val="00E328B9"/>
    <w:rsid w:val="00E6226E"/>
    <w:rsid w:val="00E70D8C"/>
    <w:rsid w:val="00E93972"/>
    <w:rsid w:val="00F148A8"/>
    <w:rsid w:val="00F60FBE"/>
    <w:rsid w:val="00F74ADC"/>
    <w:rsid w:val="00F946BB"/>
    <w:rsid w:val="00FA1FD8"/>
    <w:rsid w:val="00FD1342"/>
    <w:rsid w:val="00FE412B"/>
    <w:rsid w:val="00FF0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B3381E-A8EC-4761-9DDD-96AD8A5E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F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styleId="Encabezado">
    <w:name w:val="header"/>
    <w:basedOn w:val="Normal"/>
    <w:link w:val="EncabezadoCar"/>
    <w:unhideWhenUsed/>
    <w:rsid w:val="008A562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A5628"/>
  </w:style>
  <w:style w:type="paragraph" w:styleId="Piedepgina">
    <w:name w:val="footer"/>
    <w:basedOn w:val="Normal"/>
    <w:link w:val="PiedepginaCar"/>
    <w:uiPriority w:val="99"/>
    <w:unhideWhenUsed/>
    <w:rsid w:val="008A56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628"/>
  </w:style>
  <w:style w:type="paragraph" w:styleId="Textodeglobo">
    <w:name w:val="Balloon Text"/>
    <w:basedOn w:val="Normal"/>
    <w:link w:val="TextodegloboCar"/>
    <w:uiPriority w:val="99"/>
    <w:semiHidden/>
    <w:unhideWhenUsed/>
    <w:rsid w:val="008A5628"/>
    <w:rPr>
      <w:rFonts w:ascii="Tahoma" w:eastAsiaTheme="minorHAnsi" w:hAnsi="Tahoma" w:cs="Tahoma"/>
      <w:sz w:val="16"/>
      <w:szCs w:val="16"/>
      <w:lang w:val="es-AR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sie</dc:creator>
  <cp:lastModifiedBy>USUARIO</cp:lastModifiedBy>
  <cp:revision>8</cp:revision>
  <cp:lastPrinted>2019-05-20T15:53:00Z</cp:lastPrinted>
  <dcterms:created xsi:type="dcterms:W3CDTF">2023-03-21T14:38:00Z</dcterms:created>
  <dcterms:modified xsi:type="dcterms:W3CDTF">2023-07-11T11:49:00Z</dcterms:modified>
</cp:coreProperties>
</file>