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9265" w14:textId="6A0A2F6F" w:rsidR="006716BE" w:rsidRPr="008311FB" w:rsidRDefault="00B40306">
      <w:pPr>
        <w:rPr>
          <w:rFonts w:ascii="Times New Roman" w:hAnsi="Times New Roman" w:cs="Times New Roman"/>
          <w:b/>
          <w:bCs/>
          <w:sz w:val="28"/>
          <w:szCs w:val="28"/>
          <w:lang w:val="es-ES"/>
        </w:rPr>
      </w:pPr>
      <w:r w:rsidRPr="008311FB">
        <w:rPr>
          <w:rFonts w:ascii="Times New Roman" w:hAnsi="Times New Roman" w:cs="Times New Roman"/>
          <w:b/>
          <w:bCs/>
          <w:sz w:val="28"/>
          <w:szCs w:val="28"/>
          <w:lang w:val="es-ES"/>
        </w:rPr>
        <w:t>¿Qué es la toma de decisiones según algunos autores?</w:t>
      </w:r>
    </w:p>
    <w:p w14:paraId="23CAA7AB" w14:textId="3ABC3F24" w:rsidR="00B40306" w:rsidRDefault="00B40306">
      <w:pPr>
        <w:rPr>
          <w:rStyle w:val="nfasis"/>
          <w:rFonts w:ascii="Times New Roman" w:hAnsi="Times New Roman" w:cs="Times New Roman"/>
          <w:i w:val="0"/>
          <w:iCs w:val="0"/>
          <w:color w:val="333333"/>
          <w:sz w:val="24"/>
          <w:szCs w:val="24"/>
          <w:shd w:val="clear" w:color="auto" w:fill="FFFFFF"/>
        </w:rPr>
      </w:pPr>
      <w:proofErr w:type="spellStart"/>
      <w:r w:rsidRPr="00B40306">
        <w:rPr>
          <w:rStyle w:val="nfasis"/>
          <w:rFonts w:ascii="Times New Roman" w:hAnsi="Times New Roman" w:cs="Times New Roman"/>
          <w:b/>
          <w:bCs/>
          <w:i w:val="0"/>
          <w:iCs w:val="0"/>
          <w:color w:val="333333"/>
          <w:sz w:val="24"/>
          <w:szCs w:val="24"/>
          <w:shd w:val="clear" w:color="auto" w:fill="FFFFFF"/>
        </w:rPr>
        <w:t>Freemont</w:t>
      </w:r>
      <w:proofErr w:type="spellEnd"/>
      <w:r w:rsidRPr="00B40306">
        <w:rPr>
          <w:rStyle w:val="nfasis"/>
          <w:rFonts w:ascii="Times New Roman" w:hAnsi="Times New Roman" w:cs="Times New Roman"/>
          <w:b/>
          <w:bCs/>
          <w:i w:val="0"/>
          <w:iCs w:val="0"/>
          <w:color w:val="333333"/>
          <w:sz w:val="24"/>
          <w:szCs w:val="24"/>
          <w:shd w:val="clear" w:color="auto" w:fill="FFFFFF"/>
        </w:rPr>
        <w:t xml:space="preserve"> E. Kast</w:t>
      </w:r>
      <w:r>
        <w:rPr>
          <w:rStyle w:val="nfasis"/>
          <w:rFonts w:ascii="Times New Roman" w:hAnsi="Times New Roman" w:cs="Times New Roman"/>
          <w:b/>
          <w:bCs/>
          <w:i w:val="0"/>
          <w:iCs w:val="0"/>
          <w:color w:val="333333"/>
          <w:sz w:val="24"/>
          <w:szCs w:val="24"/>
          <w:shd w:val="clear" w:color="auto" w:fill="FFFFFF"/>
        </w:rPr>
        <w:t xml:space="preserve">: </w:t>
      </w:r>
      <w:r>
        <w:rPr>
          <w:rStyle w:val="nfasis"/>
          <w:rFonts w:ascii="Times New Roman" w:hAnsi="Times New Roman" w:cs="Times New Roman"/>
          <w:i w:val="0"/>
          <w:iCs w:val="0"/>
          <w:color w:val="333333"/>
          <w:sz w:val="24"/>
          <w:szCs w:val="24"/>
          <w:shd w:val="clear" w:color="auto" w:fill="FFFFFF"/>
        </w:rPr>
        <w:t>La toma de decisiones es fundamental, ya que suministra los medios para el control y coherencia de los sistemas (KAST, 1979)</w:t>
      </w:r>
    </w:p>
    <w:p w14:paraId="62CF115B" w14:textId="3CD9C2A0" w:rsidR="00B40306" w:rsidRDefault="00B40306">
      <w:pPr>
        <w:rPr>
          <w:rStyle w:val="nfasis"/>
          <w:rFonts w:ascii="Times New Roman" w:hAnsi="Times New Roman" w:cs="Times New Roman"/>
          <w:i w:val="0"/>
          <w:iCs w:val="0"/>
          <w:color w:val="333333"/>
          <w:sz w:val="24"/>
          <w:szCs w:val="24"/>
          <w:shd w:val="clear" w:color="auto" w:fill="FFFFFF"/>
        </w:rPr>
      </w:pPr>
    </w:p>
    <w:p w14:paraId="090C438D" w14:textId="017F39B7" w:rsidR="00B40306" w:rsidRDefault="00B40306">
      <w:pPr>
        <w:rPr>
          <w:rStyle w:val="nfasis"/>
          <w:rFonts w:ascii="Times New Roman" w:hAnsi="Times New Roman" w:cs="Times New Roman"/>
          <w:i w:val="0"/>
          <w:iCs w:val="0"/>
          <w:color w:val="333333"/>
          <w:sz w:val="24"/>
          <w:szCs w:val="24"/>
          <w:shd w:val="clear" w:color="auto" w:fill="FFFFFF"/>
        </w:rPr>
      </w:pPr>
      <w:r>
        <w:rPr>
          <w:rStyle w:val="nfasis"/>
          <w:rFonts w:ascii="Times New Roman" w:hAnsi="Times New Roman" w:cs="Times New Roman"/>
          <w:b/>
          <w:bCs/>
          <w:i w:val="0"/>
          <w:iCs w:val="0"/>
          <w:color w:val="333333"/>
          <w:sz w:val="24"/>
          <w:szCs w:val="24"/>
          <w:shd w:val="clear" w:color="auto" w:fill="FFFFFF"/>
        </w:rPr>
        <w:t xml:space="preserve">Greenwood: </w:t>
      </w:r>
      <w:r>
        <w:rPr>
          <w:rStyle w:val="nfasis"/>
          <w:rFonts w:ascii="Times New Roman" w:hAnsi="Times New Roman" w:cs="Times New Roman"/>
          <w:i w:val="0"/>
          <w:iCs w:val="0"/>
          <w:color w:val="333333"/>
          <w:sz w:val="24"/>
          <w:szCs w:val="24"/>
          <w:shd w:val="clear" w:color="auto" w:fill="FFFFFF"/>
        </w:rPr>
        <w:t>La situación del problema, las alternativas para la solución y la decisión que se final, son etapas</w:t>
      </w:r>
      <w:r w:rsidR="00C04337">
        <w:rPr>
          <w:rStyle w:val="nfasis"/>
          <w:rFonts w:ascii="Times New Roman" w:hAnsi="Times New Roman" w:cs="Times New Roman"/>
          <w:i w:val="0"/>
          <w:iCs w:val="0"/>
          <w:color w:val="333333"/>
          <w:sz w:val="24"/>
          <w:szCs w:val="24"/>
          <w:shd w:val="clear" w:color="auto" w:fill="FFFFFF"/>
        </w:rPr>
        <w:t xml:space="preserve"> </w:t>
      </w:r>
      <w:r>
        <w:rPr>
          <w:rStyle w:val="nfasis"/>
          <w:rFonts w:ascii="Times New Roman" w:hAnsi="Times New Roman" w:cs="Times New Roman"/>
          <w:i w:val="0"/>
          <w:iCs w:val="0"/>
          <w:color w:val="333333"/>
          <w:sz w:val="24"/>
          <w:szCs w:val="24"/>
          <w:shd w:val="clear" w:color="auto" w:fill="FFFFFF"/>
        </w:rPr>
        <w:t xml:space="preserve">que son indispensables en la toma de decisiones </w:t>
      </w:r>
      <w:r w:rsidR="00757B78">
        <w:rPr>
          <w:rStyle w:val="nfasis"/>
          <w:rFonts w:ascii="Times New Roman" w:hAnsi="Times New Roman" w:cs="Times New Roman"/>
          <w:i w:val="0"/>
          <w:iCs w:val="0"/>
          <w:color w:val="333333"/>
          <w:sz w:val="24"/>
          <w:szCs w:val="24"/>
          <w:shd w:val="clear" w:color="auto" w:fill="FFFFFF"/>
        </w:rPr>
        <w:t>y resolución de problemas, especialmente empresariales.</w:t>
      </w:r>
    </w:p>
    <w:p w14:paraId="5659AAF1" w14:textId="48FFBA70" w:rsidR="00757B78" w:rsidRDefault="00757B78">
      <w:pPr>
        <w:rPr>
          <w:rStyle w:val="nfasis"/>
          <w:rFonts w:ascii="Times New Roman" w:hAnsi="Times New Roman" w:cs="Times New Roman"/>
          <w:i w:val="0"/>
          <w:iCs w:val="0"/>
          <w:color w:val="333333"/>
          <w:sz w:val="24"/>
          <w:szCs w:val="24"/>
          <w:shd w:val="clear" w:color="auto" w:fill="FFFFFF"/>
        </w:rPr>
      </w:pPr>
    </w:p>
    <w:p w14:paraId="15A04131" w14:textId="5D964E9A" w:rsidR="00757B78" w:rsidRDefault="008311FB">
      <w:pPr>
        <w:rPr>
          <w:rStyle w:val="nfasis"/>
          <w:rFonts w:ascii="Times New Roman" w:hAnsi="Times New Roman" w:cs="Times New Roman"/>
          <w:b/>
          <w:bCs/>
          <w:i w:val="0"/>
          <w:iCs w:val="0"/>
          <w:color w:val="333333"/>
          <w:sz w:val="28"/>
          <w:szCs w:val="28"/>
          <w:shd w:val="clear" w:color="auto" w:fill="FFFFFF"/>
        </w:rPr>
      </w:pPr>
      <w:r w:rsidRPr="008311FB">
        <w:rPr>
          <w:rStyle w:val="nfasis"/>
          <w:rFonts w:ascii="Times New Roman" w:hAnsi="Times New Roman" w:cs="Times New Roman"/>
          <w:b/>
          <w:bCs/>
          <w:i w:val="0"/>
          <w:iCs w:val="0"/>
          <w:color w:val="333333"/>
          <w:sz w:val="28"/>
          <w:szCs w:val="28"/>
          <w:shd w:val="clear" w:color="auto" w:fill="FFFFFF"/>
        </w:rPr>
        <w:t>Técnicas y herramientas para la toma de decisiones</w:t>
      </w:r>
    </w:p>
    <w:p w14:paraId="6A5250D2" w14:textId="45CF14BF" w:rsidR="008311FB" w:rsidRPr="00C04337" w:rsidRDefault="008311FB" w:rsidP="008311FB">
      <w:pPr>
        <w:pStyle w:val="Prrafodelista"/>
        <w:numPr>
          <w:ilvl w:val="0"/>
          <w:numId w:val="1"/>
        </w:numPr>
        <w:rPr>
          <w:rFonts w:ascii="Times New Roman" w:hAnsi="Times New Roman" w:cs="Times New Roman"/>
          <w:b/>
          <w:bCs/>
          <w:i/>
          <w:iCs/>
          <w:sz w:val="24"/>
          <w:szCs w:val="24"/>
          <w:lang w:val="es-ES"/>
        </w:rPr>
      </w:pPr>
      <w:r w:rsidRPr="008311FB">
        <w:rPr>
          <w:rFonts w:ascii="Times New Roman" w:hAnsi="Times New Roman" w:cs="Times New Roman"/>
          <w:sz w:val="24"/>
          <w:szCs w:val="24"/>
          <w:lang w:val="es-ES"/>
        </w:rPr>
        <w:t>Investigación:</w:t>
      </w:r>
      <w:r>
        <w:rPr>
          <w:rFonts w:ascii="Times New Roman" w:hAnsi="Times New Roman" w:cs="Times New Roman"/>
          <w:sz w:val="24"/>
          <w:szCs w:val="24"/>
          <w:lang w:val="es-ES"/>
        </w:rPr>
        <w:t xml:space="preserve"> exploración del ambiente</w:t>
      </w:r>
      <w:r w:rsidR="00C04337">
        <w:rPr>
          <w:rFonts w:ascii="Times New Roman" w:hAnsi="Times New Roman" w:cs="Times New Roman"/>
          <w:sz w:val="24"/>
          <w:szCs w:val="24"/>
          <w:lang w:val="es-ES"/>
        </w:rPr>
        <w:t>, entran los datos, se procesan y se buscan indicios de cuál es el problema.</w:t>
      </w:r>
    </w:p>
    <w:p w14:paraId="41E1BA14" w14:textId="6C204BE8" w:rsidR="00C04337" w:rsidRPr="00EF7A2A" w:rsidRDefault="00C04337" w:rsidP="008311FB">
      <w:pPr>
        <w:pStyle w:val="Prrafodelista"/>
        <w:numPr>
          <w:ilvl w:val="0"/>
          <w:numId w:val="1"/>
        </w:numPr>
        <w:rPr>
          <w:rFonts w:ascii="Times New Roman" w:hAnsi="Times New Roman" w:cs="Times New Roman"/>
          <w:b/>
          <w:bCs/>
          <w:i/>
          <w:iCs/>
          <w:sz w:val="24"/>
          <w:szCs w:val="24"/>
          <w:lang w:val="es-ES"/>
        </w:rPr>
      </w:pPr>
      <w:r>
        <w:rPr>
          <w:rFonts w:ascii="Times New Roman" w:hAnsi="Times New Roman" w:cs="Times New Roman"/>
          <w:sz w:val="24"/>
          <w:szCs w:val="24"/>
          <w:lang w:val="es-ES"/>
        </w:rPr>
        <w:t>Diseño: Analizamos las posibles opciones que tenemos para el entendimiento del problema y sus posibles soluciones.</w:t>
      </w:r>
    </w:p>
    <w:p w14:paraId="2E0D0608" w14:textId="5104ADCF" w:rsidR="00EF7A2A" w:rsidRPr="00EF7A2A" w:rsidRDefault="00EF7A2A" w:rsidP="008311FB">
      <w:pPr>
        <w:pStyle w:val="Prrafodelista"/>
        <w:numPr>
          <w:ilvl w:val="0"/>
          <w:numId w:val="1"/>
        </w:numPr>
        <w:rPr>
          <w:rFonts w:ascii="Times New Roman" w:hAnsi="Times New Roman" w:cs="Times New Roman"/>
          <w:b/>
          <w:bCs/>
          <w:i/>
          <w:iCs/>
          <w:sz w:val="24"/>
          <w:szCs w:val="24"/>
          <w:lang w:val="es-ES"/>
        </w:rPr>
      </w:pPr>
      <w:r>
        <w:rPr>
          <w:rFonts w:ascii="Times New Roman" w:hAnsi="Times New Roman" w:cs="Times New Roman"/>
          <w:sz w:val="24"/>
          <w:szCs w:val="24"/>
          <w:lang w:val="es-ES"/>
        </w:rPr>
        <w:t>Elección: Se elige la mejor alternativa entre todas las disponibles, se selecciona y se implementa.</w:t>
      </w:r>
    </w:p>
    <w:p w14:paraId="1E0479AE" w14:textId="77777777" w:rsidR="00CD64B6" w:rsidRDefault="00EF7A2A" w:rsidP="00EF7A2A">
      <w:pPr>
        <w:rPr>
          <w:rFonts w:ascii="Times New Roman" w:hAnsi="Times New Roman" w:cs="Times New Roman"/>
          <w:sz w:val="24"/>
          <w:szCs w:val="24"/>
          <w:lang w:val="es-ES"/>
        </w:rPr>
      </w:pPr>
      <w:r>
        <w:rPr>
          <w:rFonts w:ascii="Times New Roman" w:hAnsi="Times New Roman" w:cs="Times New Roman"/>
          <w:sz w:val="24"/>
          <w:szCs w:val="24"/>
          <w:lang w:val="es-ES"/>
        </w:rPr>
        <w:t xml:space="preserve">Claro </w:t>
      </w:r>
      <w:r w:rsidR="00CD64B6">
        <w:rPr>
          <w:rFonts w:ascii="Times New Roman" w:hAnsi="Times New Roman" w:cs="Times New Roman"/>
          <w:sz w:val="24"/>
          <w:szCs w:val="24"/>
          <w:lang w:val="es-ES"/>
        </w:rPr>
        <w:t>que,</w:t>
      </w:r>
      <w:r>
        <w:rPr>
          <w:rFonts w:ascii="Times New Roman" w:hAnsi="Times New Roman" w:cs="Times New Roman"/>
          <w:sz w:val="24"/>
          <w:szCs w:val="24"/>
          <w:lang w:val="es-ES"/>
        </w:rPr>
        <w:t xml:space="preserve"> para encontrar estas herramientas, y a la toma de decisiones </w:t>
      </w:r>
      <w:proofErr w:type="gramStart"/>
      <w:r>
        <w:rPr>
          <w:rFonts w:ascii="Times New Roman" w:hAnsi="Times New Roman" w:cs="Times New Roman"/>
          <w:sz w:val="24"/>
          <w:szCs w:val="24"/>
          <w:lang w:val="es-ES"/>
        </w:rPr>
        <w:t>debemos  teorías</w:t>
      </w:r>
      <w:proofErr w:type="gramEnd"/>
      <w:r>
        <w:rPr>
          <w:rFonts w:ascii="Times New Roman" w:hAnsi="Times New Roman" w:cs="Times New Roman"/>
          <w:sz w:val="24"/>
          <w:szCs w:val="24"/>
          <w:lang w:val="es-ES"/>
        </w:rPr>
        <w:t xml:space="preserve"> más importantes como: teoría de juegos, teoría de la utilidad cardinal y teoría de las restricciones</w:t>
      </w:r>
      <w:r w:rsidR="00CD64B6">
        <w:rPr>
          <w:rFonts w:ascii="Times New Roman" w:hAnsi="Times New Roman" w:cs="Times New Roman"/>
          <w:sz w:val="24"/>
          <w:szCs w:val="24"/>
          <w:lang w:val="es-ES"/>
        </w:rPr>
        <w:t>.</w:t>
      </w:r>
    </w:p>
    <w:p w14:paraId="3B8CC3BA" w14:textId="50733F9B" w:rsidR="00EF7A2A" w:rsidRDefault="00CD64B6" w:rsidP="00EF7A2A">
      <w:pPr>
        <w:rPr>
          <w:rFonts w:ascii="Times New Roman" w:hAnsi="Times New Roman" w:cs="Times New Roman"/>
          <w:sz w:val="24"/>
          <w:szCs w:val="24"/>
          <w:lang w:val="es-ES"/>
        </w:rPr>
      </w:pPr>
      <w:r>
        <w:rPr>
          <w:rFonts w:ascii="Times New Roman" w:hAnsi="Times New Roman" w:cs="Times New Roman"/>
          <w:sz w:val="24"/>
          <w:szCs w:val="24"/>
          <w:lang w:val="es-ES"/>
        </w:rPr>
        <w:t xml:space="preserve">Por ejemplo, la teoría de </w:t>
      </w:r>
      <w:r w:rsidRPr="00CD64B6">
        <w:rPr>
          <w:rFonts w:ascii="Times New Roman" w:hAnsi="Times New Roman" w:cs="Times New Roman"/>
          <w:sz w:val="24"/>
          <w:szCs w:val="24"/>
          <w:lang w:val="es-ES"/>
        </w:rPr>
        <w:t>juegos “</w:t>
      </w:r>
      <w:r w:rsidRPr="00CD64B6">
        <w:rPr>
          <w:rFonts w:ascii="Times New Roman" w:hAnsi="Times New Roman" w:cs="Times New Roman"/>
          <w:sz w:val="24"/>
          <w:szCs w:val="24"/>
          <w:shd w:val="clear" w:color="auto" w:fill="FFFFFF"/>
        </w:rPr>
        <w:t xml:space="preserve">esta teoría analiza el comportamiento estratégico cuando dos o más individuos </w:t>
      </w:r>
      <w:r w:rsidRPr="00CD64B6">
        <w:rPr>
          <w:rFonts w:ascii="Times New Roman" w:hAnsi="Times New Roman" w:cs="Times New Roman"/>
          <w:sz w:val="24"/>
          <w:szCs w:val="24"/>
          <w:shd w:val="clear" w:color="auto" w:fill="FFFFFF"/>
        </w:rPr>
        <w:t>interactúan y</w:t>
      </w:r>
      <w:r w:rsidRPr="00CD64B6">
        <w:rPr>
          <w:rFonts w:ascii="Times New Roman" w:hAnsi="Times New Roman" w:cs="Times New Roman"/>
          <w:sz w:val="24"/>
          <w:szCs w:val="24"/>
          <w:shd w:val="clear" w:color="auto" w:fill="FFFFFF"/>
        </w:rPr>
        <w:t xml:space="preserve"> cada decisión individual resulta de lo que él (o ella) espera que los otros </w:t>
      </w:r>
      <w:r w:rsidRPr="00CD64B6">
        <w:rPr>
          <w:rFonts w:ascii="Times New Roman" w:hAnsi="Times New Roman" w:cs="Times New Roman"/>
          <w:sz w:val="24"/>
          <w:szCs w:val="24"/>
          <w:shd w:val="clear" w:color="auto" w:fill="FFFFFF"/>
        </w:rPr>
        <w:t xml:space="preserve">hagan” (Gutiérrez, 2014, </w:t>
      </w:r>
      <w:proofErr w:type="spellStart"/>
      <w:r>
        <w:rPr>
          <w:rFonts w:ascii="Times New Roman" w:hAnsi="Times New Roman" w:cs="Times New Roman"/>
          <w:sz w:val="24"/>
          <w:szCs w:val="24"/>
          <w:shd w:val="clear" w:color="auto" w:fill="FFFFFF"/>
        </w:rPr>
        <w:t>párr</w:t>
      </w:r>
      <w:proofErr w:type="spellEnd"/>
      <w:r>
        <w:rPr>
          <w:rFonts w:ascii="Times New Roman" w:hAnsi="Times New Roman" w:cs="Times New Roman"/>
          <w:sz w:val="24"/>
          <w:szCs w:val="24"/>
          <w:shd w:val="clear" w:color="auto" w:fill="FFFFFF"/>
        </w:rPr>
        <w:t xml:space="preserve"> 12)</w:t>
      </w:r>
      <w:r w:rsidRPr="00CD64B6">
        <w:rPr>
          <w:rFonts w:ascii="Times New Roman" w:hAnsi="Times New Roman" w:cs="Times New Roman"/>
          <w:sz w:val="24"/>
          <w:szCs w:val="24"/>
          <w:shd w:val="clear" w:color="auto" w:fill="FFFFFF"/>
        </w:rPr>
        <w:t>.</w:t>
      </w:r>
      <w:r w:rsidR="00EF7A2A" w:rsidRPr="00CD64B6">
        <w:rPr>
          <w:rFonts w:ascii="Times New Roman" w:hAnsi="Times New Roman" w:cs="Times New Roman"/>
          <w:sz w:val="24"/>
          <w:szCs w:val="24"/>
          <w:lang w:val="es-ES"/>
        </w:rPr>
        <w:t xml:space="preserve"> </w:t>
      </w:r>
    </w:p>
    <w:p w14:paraId="2A803785" w14:textId="13DEA69C" w:rsidR="00CD64B6" w:rsidRDefault="00CD64B6" w:rsidP="00EF7A2A">
      <w:pPr>
        <w:rPr>
          <w:rFonts w:ascii="Times New Roman" w:hAnsi="Times New Roman" w:cs="Times New Roman"/>
          <w:sz w:val="24"/>
          <w:szCs w:val="24"/>
          <w:lang w:val="es-ES"/>
        </w:rPr>
      </w:pPr>
    </w:p>
    <w:p w14:paraId="5FAA787A" w14:textId="23FEDF53" w:rsidR="00CD64B6" w:rsidRDefault="00CD64B6" w:rsidP="00EF7A2A">
      <w:pPr>
        <w:rPr>
          <w:rFonts w:ascii="Times New Roman" w:hAnsi="Times New Roman" w:cs="Times New Roman"/>
          <w:sz w:val="24"/>
          <w:szCs w:val="24"/>
          <w:lang w:val="es-ES"/>
        </w:rPr>
      </w:pPr>
      <w:r>
        <w:rPr>
          <w:rFonts w:ascii="Times New Roman" w:hAnsi="Times New Roman" w:cs="Times New Roman"/>
          <w:sz w:val="24"/>
          <w:szCs w:val="24"/>
          <w:lang w:val="es-ES"/>
        </w:rPr>
        <w:t>La teoría de la utilidad cardinal no busca solamente el beneficio monetario, sino que busca la utilidad máxima, incluso se han desarrollado mecanismos para medir la utilidad que tiene el dinero para una persona.</w:t>
      </w:r>
    </w:p>
    <w:p w14:paraId="03CA3B2A" w14:textId="004C5CBB" w:rsidR="00CD64B6" w:rsidRDefault="00CD64B6" w:rsidP="00EF7A2A">
      <w:pPr>
        <w:rPr>
          <w:rFonts w:ascii="Times New Roman" w:hAnsi="Times New Roman" w:cs="Times New Roman"/>
          <w:sz w:val="24"/>
          <w:szCs w:val="24"/>
          <w:lang w:val="es-ES"/>
        </w:rPr>
      </w:pPr>
    </w:p>
    <w:p w14:paraId="0C8E1454" w14:textId="3BED2C6C" w:rsidR="00CD64B6" w:rsidRDefault="002F07BF" w:rsidP="00EF7A2A">
      <w:pPr>
        <w:rPr>
          <w:rFonts w:ascii="Times New Roman" w:hAnsi="Times New Roman" w:cs="Times New Roman"/>
          <w:sz w:val="24"/>
          <w:szCs w:val="24"/>
          <w:lang w:val="es-ES"/>
        </w:rPr>
      </w:pPr>
      <w:r>
        <w:rPr>
          <w:rFonts w:ascii="Times New Roman" w:hAnsi="Times New Roman" w:cs="Times New Roman"/>
          <w:sz w:val="24"/>
          <w:szCs w:val="24"/>
          <w:lang w:val="es-ES"/>
        </w:rPr>
        <w:t>La teoría de restricciones nos dice que las empresas siempre buscan maximizar la cantidad de ingresos que generan gracias a las ventas, y buscan siempre tener los menores gastos posibles.</w:t>
      </w:r>
    </w:p>
    <w:p w14:paraId="14CE09CC" w14:textId="3F5A936D" w:rsidR="002F07BF" w:rsidRDefault="002F07BF" w:rsidP="00EF7A2A">
      <w:pPr>
        <w:rPr>
          <w:rFonts w:ascii="Times New Roman" w:hAnsi="Times New Roman" w:cs="Times New Roman"/>
          <w:sz w:val="24"/>
          <w:szCs w:val="24"/>
          <w:lang w:val="es-ES"/>
        </w:rPr>
      </w:pPr>
    </w:p>
    <w:p w14:paraId="10D69EE8" w14:textId="0E4D7C4B" w:rsidR="002F07BF" w:rsidRDefault="002F07BF" w:rsidP="00EF7A2A">
      <w:pPr>
        <w:rPr>
          <w:rFonts w:ascii="Times New Roman" w:hAnsi="Times New Roman" w:cs="Times New Roman"/>
          <w:sz w:val="24"/>
          <w:szCs w:val="24"/>
          <w:lang w:val="es-ES"/>
        </w:rPr>
      </w:pPr>
      <w:r>
        <w:rPr>
          <w:rFonts w:ascii="Times New Roman" w:hAnsi="Times New Roman" w:cs="Times New Roman"/>
          <w:sz w:val="24"/>
          <w:szCs w:val="24"/>
          <w:lang w:val="es-ES"/>
        </w:rPr>
        <w:t>La teoría de decisiones busca interrelacionar estos tres conceptos muy importantes para la solución o soluciones de los problemas, especialmente en el ámbito empresarial, aunque también se puede aplicar a la vida cotidiana.</w:t>
      </w:r>
    </w:p>
    <w:p w14:paraId="4DA5FCCC" w14:textId="73DFF6BF" w:rsidR="002F07BF" w:rsidRDefault="002F07BF" w:rsidP="00EF7A2A">
      <w:pPr>
        <w:rPr>
          <w:rFonts w:ascii="Times New Roman" w:hAnsi="Times New Roman" w:cs="Times New Roman"/>
          <w:sz w:val="24"/>
          <w:szCs w:val="24"/>
          <w:lang w:val="es-ES"/>
        </w:rPr>
      </w:pPr>
    </w:p>
    <w:p w14:paraId="7209F904" w14:textId="594B2B61" w:rsidR="002F07BF" w:rsidRDefault="002F07BF" w:rsidP="00EF7A2A">
      <w:pPr>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 xml:space="preserve">Etapas de la toma de decisiones </w:t>
      </w:r>
    </w:p>
    <w:p w14:paraId="33CC0680" w14:textId="43BA5ECB"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1: </w:t>
      </w:r>
      <w:r>
        <w:rPr>
          <w:rFonts w:ascii="Times New Roman" w:hAnsi="Times New Roman" w:cs="Times New Roman"/>
          <w:sz w:val="24"/>
          <w:szCs w:val="24"/>
          <w:lang w:val="es-ES"/>
        </w:rPr>
        <w:t>La identificación de un problema.</w:t>
      </w:r>
    </w:p>
    <w:p w14:paraId="4310806D" w14:textId="41F5AC7D"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2: </w:t>
      </w:r>
      <w:r>
        <w:rPr>
          <w:rFonts w:ascii="Times New Roman" w:hAnsi="Times New Roman" w:cs="Times New Roman"/>
          <w:sz w:val="24"/>
          <w:szCs w:val="24"/>
          <w:lang w:val="es-ES"/>
        </w:rPr>
        <w:t>La identificación de los criterios para la toma de decisiones.</w:t>
      </w:r>
    </w:p>
    <w:p w14:paraId="4CEC1677" w14:textId="14F81213"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3: </w:t>
      </w:r>
      <w:r>
        <w:rPr>
          <w:rFonts w:ascii="Times New Roman" w:hAnsi="Times New Roman" w:cs="Times New Roman"/>
          <w:sz w:val="24"/>
          <w:szCs w:val="24"/>
          <w:lang w:val="es-ES"/>
        </w:rPr>
        <w:t>La asignación de ponderaciones a los criterios.</w:t>
      </w:r>
    </w:p>
    <w:p w14:paraId="6CC64E12" w14:textId="665C2143"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4: </w:t>
      </w:r>
      <w:r>
        <w:rPr>
          <w:rFonts w:ascii="Times New Roman" w:hAnsi="Times New Roman" w:cs="Times New Roman"/>
          <w:sz w:val="24"/>
          <w:szCs w:val="24"/>
          <w:lang w:val="es-ES"/>
        </w:rPr>
        <w:t>El desarrollo de las alternativas.</w:t>
      </w:r>
    </w:p>
    <w:p w14:paraId="7C574672" w14:textId="51EE4427"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5: </w:t>
      </w:r>
      <w:r>
        <w:rPr>
          <w:rFonts w:ascii="Times New Roman" w:hAnsi="Times New Roman" w:cs="Times New Roman"/>
          <w:sz w:val="24"/>
          <w:szCs w:val="24"/>
          <w:lang w:val="es-ES"/>
        </w:rPr>
        <w:t>Análisis de las alternativas.</w:t>
      </w:r>
    </w:p>
    <w:p w14:paraId="2181C484" w14:textId="7F777367"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6: </w:t>
      </w:r>
      <w:r>
        <w:rPr>
          <w:rFonts w:ascii="Times New Roman" w:hAnsi="Times New Roman" w:cs="Times New Roman"/>
          <w:sz w:val="24"/>
          <w:szCs w:val="24"/>
          <w:lang w:val="es-ES"/>
        </w:rPr>
        <w:t>Selección de una alternativa.</w:t>
      </w:r>
    </w:p>
    <w:p w14:paraId="6AD13994" w14:textId="04ADDB4F" w:rsidR="002F07BF" w:rsidRP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7: </w:t>
      </w:r>
      <w:r>
        <w:rPr>
          <w:rFonts w:ascii="Times New Roman" w:hAnsi="Times New Roman" w:cs="Times New Roman"/>
          <w:sz w:val="24"/>
          <w:szCs w:val="24"/>
          <w:lang w:val="es-ES"/>
        </w:rPr>
        <w:t>La implantación de una alternativa.</w:t>
      </w:r>
    </w:p>
    <w:p w14:paraId="193A6C08" w14:textId="0D05C473" w:rsidR="002F07BF" w:rsidRDefault="002F07BF" w:rsidP="00EF7A2A">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Etapa 8: </w:t>
      </w:r>
      <w:r>
        <w:rPr>
          <w:rFonts w:ascii="Times New Roman" w:hAnsi="Times New Roman" w:cs="Times New Roman"/>
          <w:sz w:val="24"/>
          <w:szCs w:val="24"/>
          <w:lang w:val="es-ES"/>
        </w:rPr>
        <w:t>La evaluación de la efectividad de la decisión</w:t>
      </w:r>
    </w:p>
    <w:p w14:paraId="314E23A1" w14:textId="1DB9A5A4" w:rsidR="002F07BF" w:rsidRDefault="002F07BF" w:rsidP="00EF7A2A">
      <w:pPr>
        <w:rPr>
          <w:rFonts w:ascii="Times New Roman" w:hAnsi="Times New Roman" w:cs="Times New Roman"/>
          <w:sz w:val="24"/>
          <w:szCs w:val="24"/>
          <w:lang w:val="es-ES"/>
        </w:rPr>
      </w:pPr>
    </w:p>
    <w:p w14:paraId="7614495C" w14:textId="1845D9DD" w:rsidR="002F07BF" w:rsidRDefault="00C73D68" w:rsidP="00EF7A2A">
      <w:pPr>
        <w:rPr>
          <w:rFonts w:ascii="Times New Roman" w:hAnsi="Times New Roman" w:cs="Times New Roman"/>
          <w:b/>
          <w:bCs/>
          <w:sz w:val="28"/>
          <w:szCs w:val="28"/>
          <w:lang w:val="es-ES"/>
        </w:rPr>
      </w:pPr>
      <w:r>
        <w:rPr>
          <w:rFonts w:ascii="Times New Roman" w:hAnsi="Times New Roman" w:cs="Times New Roman"/>
          <w:b/>
          <w:bCs/>
          <w:sz w:val="28"/>
          <w:szCs w:val="28"/>
          <w:lang w:val="es-ES"/>
        </w:rPr>
        <w:t>Tipos de decisiones</w:t>
      </w:r>
    </w:p>
    <w:p w14:paraId="4AC3A03E" w14:textId="269C348F" w:rsidR="00C73D68" w:rsidRDefault="00C73D68" w:rsidP="00C73D68">
      <w:pPr>
        <w:pStyle w:val="Prrafodelista"/>
        <w:numPr>
          <w:ilvl w:val="0"/>
          <w:numId w:val="2"/>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Tipología por niveles: </w:t>
      </w:r>
      <w:r>
        <w:rPr>
          <w:rFonts w:ascii="Times New Roman" w:hAnsi="Times New Roman" w:cs="Times New Roman"/>
          <w:sz w:val="24"/>
          <w:szCs w:val="24"/>
          <w:lang w:val="es-ES"/>
        </w:rPr>
        <w:t xml:space="preserve">Las decisiones se clasifican en función de la posición jerárquica o nivel ocupado por el decisor </w:t>
      </w:r>
    </w:p>
    <w:p w14:paraId="773836C4" w14:textId="53C6B00E" w:rsidR="00C73D68" w:rsidRPr="00C73D68" w:rsidRDefault="00C73D68" w:rsidP="00C73D68">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Decisiones estratégicas: </w:t>
      </w:r>
      <w:r>
        <w:rPr>
          <w:rFonts w:ascii="Times New Roman" w:hAnsi="Times New Roman" w:cs="Times New Roman"/>
          <w:sz w:val="24"/>
          <w:szCs w:val="24"/>
          <w:lang w:val="es-ES"/>
        </w:rPr>
        <w:t>Están el ápice de la pirámide, relaciona la empresa y su entorno. Estás deciden los objetivos generales y a largo plazo de una empresa y afectan a la totalidad de la organización y son difícilmente reversibles.</w:t>
      </w:r>
    </w:p>
    <w:p w14:paraId="1917135C" w14:textId="217FE2E3" w:rsidR="00C73D68" w:rsidRPr="00C73D68" w:rsidRDefault="00C73D68" w:rsidP="00C73D68">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Decisiones tácticas o de pilotaje: </w:t>
      </w:r>
      <w:r>
        <w:rPr>
          <w:rFonts w:ascii="Times New Roman" w:hAnsi="Times New Roman" w:cs="Times New Roman"/>
          <w:sz w:val="24"/>
          <w:szCs w:val="24"/>
          <w:lang w:val="es-ES"/>
        </w:rPr>
        <w:t>Son tomadas por directivos intermedios, son repetitivas y los errores no implican sanciones muy fuertes a no ser que sean acumulados.</w:t>
      </w:r>
    </w:p>
    <w:p w14:paraId="7432C39D" w14:textId="7A2E2275" w:rsidR="00C73D68" w:rsidRPr="00C73D68" w:rsidRDefault="00C73D68" w:rsidP="00C73D68">
      <w:pPr>
        <w:pStyle w:val="Prrafodelista"/>
        <w:numPr>
          <w:ilvl w:val="0"/>
          <w:numId w:val="3"/>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Decisiones operativas: </w:t>
      </w:r>
      <w:r>
        <w:rPr>
          <w:rFonts w:ascii="Times New Roman" w:hAnsi="Times New Roman" w:cs="Times New Roman"/>
          <w:sz w:val="24"/>
          <w:szCs w:val="24"/>
          <w:lang w:val="es-ES"/>
        </w:rPr>
        <w:t>Son las actividades cotidianas de la empresa, son rutinarias y automáticas. Los errores no afectan en nada.</w:t>
      </w:r>
    </w:p>
    <w:p w14:paraId="56ECD36B" w14:textId="77777777" w:rsidR="00C73D68" w:rsidRPr="00C73D68" w:rsidRDefault="00C73D68" w:rsidP="00C73D68">
      <w:pPr>
        <w:pStyle w:val="Prrafodelista"/>
        <w:ind w:left="1080"/>
        <w:rPr>
          <w:rFonts w:ascii="Times New Roman" w:hAnsi="Times New Roman" w:cs="Times New Roman"/>
          <w:b/>
          <w:bCs/>
          <w:sz w:val="24"/>
          <w:szCs w:val="24"/>
          <w:lang w:val="es-ES"/>
        </w:rPr>
      </w:pPr>
    </w:p>
    <w:p w14:paraId="7A14A3DB" w14:textId="176EA7EE" w:rsidR="00EF7A2A" w:rsidRPr="00DC0F58" w:rsidRDefault="00C73D68" w:rsidP="00C73D68">
      <w:pPr>
        <w:pStyle w:val="Prrafodelista"/>
        <w:numPr>
          <w:ilvl w:val="0"/>
          <w:numId w:val="2"/>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Tipología por métodos: </w:t>
      </w:r>
      <w:r w:rsidR="00DC0F58">
        <w:rPr>
          <w:rFonts w:ascii="Times New Roman" w:hAnsi="Times New Roman" w:cs="Times New Roman"/>
          <w:sz w:val="24"/>
          <w:szCs w:val="24"/>
          <w:lang w:val="es-ES"/>
        </w:rPr>
        <w:t>Se clasifica según la similitud de los métodos de los empleados para tomar una decisión.</w:t>
      </w:r>
    </w:p>
    <w:p w14:paraId="0B2D0D10" w14:textId="6FB68A3D" w:rsidR="00DC0F58" w:rsidRDefault="00DC0F58" w:rsidP="00DC0F58">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Decisiones programadas: </w:t>
      </w:r>
      <w:r>
        <w:rPr>
          <w:rFonts w:ascii="Times New Roman" w:hAnsi="Times New Roman" w:cs="Times New Roman"/>
          <w:sz w:val="24"/>
          <w:szCs w:val="24"/>
          <w:lang w:val="es-ES"/>
        </w:rPr>
        <w:t>Son repetitivas con un procedimiento predefinido, su objetivo es facilitar el proceso de resolución, ya que los problemas no tienen que ser fáciles en este tipo de decisión, también pueden ser muy complejos.</w:t>
      </w:r>
    </w:p>
    <w:p w14:paraId="69EE6B2C" w14:textId="7D2D009D" w:rsidR="00DC0F58" w:rsidRPr="00C73D68" w:rsidRDefault="00DC0F58" w:rsidP="00DC0F58">
      <w:pPr>
        <w:pStyle w:val="Prrafodelista"/>
        <w:numPr>
          <w:ilvl w:val="0"/>
          <w:numId w:val="4"/>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Decisiones no programadas: </w:t>
      </w:r>
      <w:r>
        <w:rPr>
          <w:rFonts w:ascii="Times New Roman" w:hAnsi="Times New Roman" w:cs="Times New Roman"/>
          <w:sz w:val="24"/>
          <w:szCs w:val="24"/>
          <w:lang w:val="es-ES"/>
        </w:rPr>
        <w:t>Son nuevas para la empresa, no estructuras e importantes</w:t>
      </w:r>
      <w:r w:rsidR="00841B75">
        <w:rPr>
          <w:rFonts w:ascii="Times New Roman" w:hAnsi="Times New Roman" w:cs="Times New Roman"/>
          <w:sz w:val="24"/>
          <w:szCs w:val="24"/>
          <w:lang w:val="es-ES"/>
        </w:rPr>
        <w:t>. No tienen que ser necesariamente complejas, pro merece un tratamiento a la medida.</w:t>
      </w:r>
    </w:p>
    <w:p w14:paraId="77B11D01" w14:textId="062E30A7" w:rsidR="00EF7A2A" w:rsidRDefault="00EF7A2A" w:rsidP="00EF7A2A">
      <w:pPr>
        <w:rPr>
          <w:rFonts w:ascii="Times New Roman" w:hAnsi="Times New Roman" w:cs="Times New Roman"/>
          <w:sz w:val="24"/>
          <w:szCs w:val="24"/>
          <w:lang w:val="es-ES"/>
        </w:rPr>
      </w:pPr>
      <w:r>
        <w:rPr>
          <w:rFonts w:ascii="Times New Roman" w:hAnsi="Times New Roman" w:cs="Times New Roman"/>
          <w:sz w:val="24"/>
          <w:szCs w:val="24"/>
          <w:lang w:val="es-ES"/>
        </w:rPr>
        <w:t>Referencia:</w:t>
      </w:r>
    </w:p>
    <w:p w14:paraId="350D17CA" w14:textId="05B4AE44" w:rsidR="00EF7A2A" w:rsidRPr="00EF7A2A" w:rsidRDefault="00EF7A2A" w:rsidP="00EF7A2A">
      <w:pPr>
        <w:rPr>
          <w:rFonts w:ascii="Times New Roman" w:hAnsi="Times New Roman" w:cs="Times New Roman"/>
          <w:sz w:val="24"/>
          <w:szCs w:val="24"/>
          <w:lang w:val="es-ES"/>
        </w:rPr>
      </w:pPr>
      <w:r w:rsidRPr="00EF7A2A">
        <w:rPr>
          <w:rFonts w:ascii="Times New Roman" w:hAnsi="Times New Roman" w:cs="Times New Roman"/>
          <w:sz w:val="24"/>
          <w:szCs w:val="24"/>
          <w:lang w:val="es-ES"/>
        </w:rPr>
        <w:t>Gutiérrez</w:t>
      </w:r>
      <w:r>
        <w:rPr>
          <w:rFonts w:ascii="Times New Roman" w:hAnsi="Times New Roman" w:cs="Times New Roman"/>
          <w:sz w:val="24"/>
          <w:szCs w:val="24"/>
          <w:lang w:val="es-ES"/>
        </w:rPr>
        <w:t>.</w:t>
      </w:r>
      <w:r w:rsidRPr="00EF7A2A">
        <w:rPr>
          <w:rFonts w:ascii="Times New Roman" w:hAnsi="Times New Roman" w:cs="Times New Roman"/>
          <w:sz w:val="24"/>
          <w:szCs w:val="24"/>
          <w:lang w:val="es-ES"/>
        </w:rPr>
        <w:t xml:space="preserve"> H</w:t>
      </w:r>
      <w:r>
        <w:rPr>
          <w:rFonts w:ascii="Times New Roman" w:hAnsi="Times New Roman" w:cs="Times New Roman"/>
          <w:sz w:val="24"/>
          <w:szCs w:val="24"/>
          <w:lang w:val="es-ES"/>
        </w:rPr>
        <w:t>,</w:t>
      </w:r>
      <w:r w:rsidRPr="00EF7A2A">
        <w:rPr>
          <w:rFonts w:ascii="Times New Roman" w:hAnsi="Times New Roman" w:cs="Times New Roman"/>
          <w:sz w:val="24"/>
          <w:szCs w:val="24"/>
          <w:lang w:val="es-ES"/>
        </w:rPr>
        <w:t xml:space="preserve"> G. (2014). </w:t>
      </w:r>
      <w:r w:rsidRPr="00EF7A2A">
        <w:rPr>
          <w:rFonts w:ascii="Times New Roman" w:hAnsi="Times New Roman" w:cs="Times New Roman"/>
          <w:i/>
          <w:iCs/>
          <w:sz w:val="24"/>
          <w:szCs w:val="24"/>
          <w:lang w:val="es-ES"/>
        </w:rPr>
        <w:t>Teoría de la toma de decisiones. Definición, etapas y tipos</w:t>
      </w:r>
      <w:r w:rsidRPr="00EF7A2A">
        <w:rPr>
          <w:rFonts w:ascii="Times New Roman" w:hAnsi="Times New Roman" w:cs="Times New Roman"/>
          <w:sz w:val="24"/>
          <w:szCs w:val="24"/>
          <w:lang w:val="es-ES"/>
        </w:rPr>
        <w:t>. Recuperado de https://www.gestiopolis.com/teoria-de-la-toma-de-decisiones-definicion-etapas-y-tipos/</w:t>
      </w:r>
    </w:p>
    <w:sectPr w:rsidR="00EF7A2A" w:rsidRPr="00EF7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16D9F"/>
    <w:multiLevelType w:val="hybridMultilevel"/>
    <w:tmpl w:val="E260FEFA"/>
    <w:lvl w:ilvl="0" w:tplc="6AE42A6C">
      <w:start w:val="1"/>
      <w:numFmt w:val="decimal"/>
      <w:lvlText w:val="%1."/>
      <w:lvlJc w:val="left"/>
      <w:pPr>
        <w:ind w:left="927" w:hanging="360"/>
      </w:pPr>
      <w:rPr>
        <w:rFonts w:hint="default"/>
        <w:i w:val="0"/>
        <w:color w:val="333333"/>
        <w:sz w:val="24"/>
        <w:szCs w:val="24"/>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 w15:restartNumberingAfterBreak="0">
    <w:nsid w:val="6E7555A2"/>
    <w:multiLevelType w:val="hybridMultilevel"/>
    <w:tmpl w:val="6A221818"/>
    <w:lvl w:ilvl="0" w:tplc="2E68A70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E9177DA"/>
    <w:multiLevelType w:val="hybridMultilevel"/>
    <w:tmpl w:val="3EB2845C"/>
    <w:lvl w:ilvl="0" w:tplc="7C66B1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69E5703"/>
    <w:multiLevelType w:val="hybridMultilevel"/>
    <w:tmpl w:val="C0144456"/>
    <w:lvl w:ilvl="0" w:tplc="CA7A3CF4">
      <w:start w:val="1"/>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06306">
    <w:abstractNumId w:val="0"/>
  </w:num>
  <w:num w:numId="2" w16cid:durableId="788473713">
    <w:abstractNumId w:val="3"/>
  </w:num>
  <w:num w:numId="3" w16cid:durableId="2002737538">
    <w:abstractNumId w:val="1"/>
  </w:num>
  <w:num w:numId="4" w16cid:durableId="1038816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BE"/>
    <w:rsid w:val="002F07BF"/>
    <w:rsid w:val="006716BE"/>
    <w:rsid w:val="00757B78"/>
    <w:rsid w:val="008311FB"/>
    <w:rsid w:val="00841B75"/>
    <w:rsid w:val="008F501D"/>
    <w:rsid w:val="00AE42E6"/>
    <w:rsid w:val="00B40306"/>
    <w:rsid w:val="00C04337"/>
    <w:rsid w:val="00C73D68"/>
    <w:rsid w:val="00CD64B6"/>
    <w:rsid w:val="00DC0F58"/>
    <w:rsid w:val="00EF7A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D1F2"/>
  <w15:chartTrackingRefBased/>
  <w15:docId w15:val="{37E80FEC-D519-4D2A-B383-772758DB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40306"/>
    <w:rPr>
      <w:i/>
      <w:iCs/>
    </w:rPr>
  </w:style>
  <w:style w:type="paragraph" w:styleId="Prrafodelista">
    <w:name w:val="List Paragraph"/>
    <w:basedOn w:val="Normal"/>
    <w:uiPriority w:val="34"/>
    <w:qFormat/>
    <w:rsid w:val="00831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ANDRES FELIPE</cp:lastModifiedBy>
  <cp:revision>3</cp:revision>
  <dcterms:created xsi:type="dcterms:W3CDTF">2022-10-06T23:33:00Z</dcterms:created>
  <dcterms:modified xsi:type="dcterms:W3CDTF">2022-10-07T02:12:00Z</dcterms:modified>
</cp:coreProperties>
</file>