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Helvetica" w:hAnsi="Helvetica"/>
        </w:rPr>
        <w:id w:val="1048180465"/>
        <w:docPartObj>
          <w:docPartGallery w:val="Cover Pages"/>
          <w:docPartUnique/>
        </w:docPartObj>
      </w:sdtPr>
      <w:sdtEndPr/>
      <w:sdtContent>
        <w:p w14:paraId="0C0E92E8" w14:textId="3A5117E6" w:rsidR="00AE2F6C" w:rsidRPr="00F0604E" w:rsidRDefault="001123FE">
          <w:pPr>
            <w:rPr>
              <w:rFonts w:ascii="Helvetica" w:hAnsi="Helvetica"/>
            </w:rPr>
          </w:pPr>
          <w:r w:rsidRPr="00F0604E">
            <w:rPr>
              <w:rFonts w:ascii="Helvetica" w:hAnsi="Helvetica"/>
              <w:noProof/>
              <w:lang w:val="es-ES" w:eastAsia="es-ES"/>
            </w:rPr>
            <mc:AlternateContent>
              <mc:Choice Requires="wps">
                <w:drawing>
                  <wp:anchor distT="0" distB="0" distL="114300" distR="114300" simplePos="0" relativeHeight="251657216" behindDoc="0" locked="0" layoutInCell="1" allowOverlap="1" wp14:anchorId="1D3F0F0C" wp14:editId="2417546E">
                    <wp:simplePos x="0" y="0"/>
                    <wp:positionH relativeFrom="column">
                      <wp:posOffset>412115</wp:posOffset>
                    </wp:positionH>
                    <wp:positionV relativeFrom="paragraph">
                      <wp:posOffset>5813425</wp:posOffset>
                    </wp:positionV>
                    <wp:extent cx="6248400" cy="459740"/>
                    <wp:effectExtent l="0" t="0" r="0" b="0"/>
                    <wp:wrapSquare wrapText="bothSides"/>
                    <wp:docPr id="1" name="Cuadro de texto 1"/>
                    <wp:cNvGraphicFramePr/>
                    <a:graphic xmlns:a="http://schemas.openxmlformats.org/drawingml/2006/main">
                      <a:graphicData uri="http://schemas.microsoft.com/office/word/2010/wordprocessingShape">
                        <wps:wsp>
                          <wps:cNvSpPr txBox="1"/>
                          <wps:spPr>
                            <a:xfrm>
                              <a:off x="0" y="0"/>
                              <a:ext cx="6248400" cy="459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B9D1359" w14:textId="6DC2B82F" w:rsidR="0094570C" w:rsidRPr="00484FB2" w:rsidRDefault="00965F57" w:rsidP="00965F57">
                                <w:pPr>
                                  <w:jc w:val="center"/>
                                  <w:rPr>
                                    <w:rFonts w:ascii="HelveticaNeueLT Std Cn" w:hAnsi="HelveticaNeueLT Std Cn"/>
                                    <w:b/>
                                    <w:bCs/>
                                    <w:color w:val="595959" w:themeColor="text1" w:themeTint="A6"/>
                                    <w:sz w:val="36"/>
                                    <w:szCs w:val="36"/>
                                    <w:lang w:val="es-ES"/>
                                  </w:rPr>
                                </w:pPr>
                                <w:r>
                                  <w:rPr>
                                    <w:rFonts w:ascii="HelveticaNeueLT Std Cn" w:hAnsi="HelveticaNeueLT Std Cn"/>
                                    <w:b/>
                                    <w:bCs/>
                                    <w:color w:val="595959" w:themeColor="text1" w:themeTint="A6"/>
                                    <w:sz w:val="36"/>
                                    <w:szCs w:val="36"/>
                                    <w:lang w:val="es-ES"/>
                                  </w:rPr>
                                  <w:t>LABORATORIO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D3F0F0C" id="_x0000_t202" coordsize="21600,21600" o:spt="202" path="m,l,21600r21600,l21600,xe">
                    <v:stroke joinstyle="miter"/>
                    <v:path gradientshapeok="t" o:connecttype="rect"/>
                  </v:shapetype>
                  <v:shape id="Cuadro de texto 1" o:spid="_x0000_s1026" type="#_x0000_t202" style="position:absolute;margin-left:32.45pt;margin-top:457.75pt;width:492pt;height:36.2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" filled="f" stroked="f">
                    <v:textbox>
                      <w:txbxContent>
                        <w:p w14:paraId="3B9D1359" w14:textId="6DC2B82F" w:rsidR="0094570C" w:rsidRPr="00484FB2" w:rsidRDefault="00965F57" w:rsidP="00965F57">
                          <w:pPr>
                            <w:jc w:val="center"/>
                            <w:rPr>
                              <w:rFonts w:ascii="HelveticaNeueLT Std Cn" w:hAnsi="HelveticaNeueLT Std Cn"/>
                              <w:b/>
                              <w:bCs/>
                              <w:color w:val="595959" w:themeColor="text1" w:themeTint="A6"/>
                              <w:sz w:val="36"/>
                              <w:szCs w:val="36"/>
                              <w:lang w:val="es-ES"/>
                            </w:rPr>
                          </w:pPr>
                          <w:r>
                            <w:rPr>
                              <w:rFonts w:ascii="HelveticaNeueLT Std Cn" w:hAnsi="HelveticaNeueLT Std Cn"/>
                              <w:b/>
                              <w:bCs/>
                              <w:color w:val="595959" w:themeColor="text1" w:themeTint="A6"/>
                              <w:sz w:val="36"/>
                              <w:szCs w:val="36"/>
                              <w:lang w:val="es-ES"/>
                            </w:rPr>
                            <w:t>LABORATORIO 2</w:t>
                          </w:r>
                        </w:p>
                      </w:txbxContent>
                    </v:textbox>
                    <w10:wrap type="square"/>
                  </v:shape>
                </w:pict>
              </mc:Fallback>
            </mc:AlternateContent>
          </w:r>
          <w:r w:rsidR="006358C0" w:rsidRPr="00F0604E">
            <w:rPr>
              <w:rFonts w:ascii="Helvetica" w:hAnsi="Helvetica"/>
              <w:noProof/>
              <w:lang w:val="es-ES" w:eastAsia="es-ES"/>
            </w:rPr>
            <mc:AlternateContent>
              <mc:Choice Requires="wps">
                <w:drawing>
                  <wp:anchor distT="0" distB="0" distL="114300" distR="114300" simplePos="0" relativeHeight="251664384" behindDoc="0" locked="0" layoutInCell="1" allowOverlap="1" wp14:anchorId="55693D66" wp14:editId="01577982">
                    <wp:simplePos x="0" y="0"/>
                    <wp:positionH relativeFrom="column">
                      <wp:posOffset>400050</wp:posOffset>
                    </wp:positionH>
                    <wp:positionV relativeFrom="paragraph">
                      <wp:posOffset>6264910</wp:posOffset>
                    </wp:positionV>
                    <wp:extent cx="6248400" cy="459740"/>
                    <wp:effectExtent l="0" t="0" r="0" b="0"/>
                    <wp:wrapSquare wrapText="bothSides"/>
                    <wp:docPr id="6" name="Cuadro de texto 6"/>
                    <wp:cNvGraphicFramePr/>
                    <a:graphic xmlns:a="http://schemas.openxmlformats.org/drawingml/2006/main">
                      <a:graphicData uri="http://schemas.microsoft.com/office/word/2010/wordprocessingShape">
                        <wps:wsp>
                          <wps:cNvSpPr txBox="1"/>
                          <wps:spPr>
                            <a:xfrm>
                              <a:off x="0" y="0"/>
                              <a:ext cx="6248400" cy="459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655AA52" w14:textId="192D2FC7" w:rsidR="0094570C" w:rsidRPr="00484FB2" w:rsidRDefault="00555799" w:rsidP="0094570C">
                                <w:pPr>
                                  <w:jc w:val="center"/>
                                  <w:rPr>
                                    <w:rFonts w:ascii="HelveticaNeueLT Std Cn" w:hAnsi="HelveticaNeueLT Std Cn"/>
                                    <w:bCs/>
                                    <w:color w:val="595959" w:themeColor="text1" w:themeTint="A6"/>
                                    <w:sz w:val="28"/>
                                    <w:szCs w:val="28"/>
                                    <w:lang w:val="es-ES"/>
                                  </w:rPr>
                                </w:pPr>
                                <w:r>
                                  <w:rPr>
                                    <w:rFonts w:ascii="HelveticaNeueLT Std Cn" w:hAnsi="HelveticaNeueLT Std Cn"/>
                                    <w:bCs/>
                                    <w:color w:val="595959" w:themeColor="text1" w:themeTint="A6"/>
                                    <w:sz w:val="28"/>
                                    <w:szCs w:val="28"/>
                                    <w:lang w:val="es-ES"/>
                                  </w:rPr>
                                  <w:t>Ing. Álvaro Andrés Lozano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693D66" id="Cuadro de texto 6" o:spid="_x0000_s1027" type="#_x0000_t202" style="position:absolute;margin-left:31.5pt;margin-top:493.3pt;width:492pt;height:36.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" filled="f" stroked="f">
                    <v:textbox>
                      <w:txbxContent>
                        <w:p w14:paraId="5655AA52" w14:textId="192D2FC7" w:rsidR="0094570C" w:rsidRPr="00484FB2" w:rsidRDefault="00555799" w:rsidP="0094570C">
                          <w:pPr>
                            <w:jc w:val="center"/>
                            <w:rPr>
                              <w:rFonts w:ascii="HelveticaNeueLT Std Cn" w:hAnsi="HelveticaNeueLT Std Cn"/>
                              <w:bCs/>
                              <w:color w:val="595959" w:themeColor="text1" w:themeTint="A6"/>
                              <w:sz w:val="28"/>
                              <w:szCs w:val="28"/>
                              <w:lang w:val="es-ES"/>
                            </w:rPr>
                          </w:pPr>
                          <w:r>
                            <w:rPr>
                              <w:rFonts w:ascii="HelveticaNeueLT Std Cn" w:hAnsi="HelveticaNeueLT Std Cn"/>
                              <w:bCs/>
                              <w:color w:val="595959" w:themeColor="text1" w:themeTint="A6"/>
                              <w:sz w:val="28"/>
                              <w:szCs w:val="28"/>
                              <w:lang w:val="es-ES"/>
                            </w:rPr>
                            <w:t>Ing. Álvaro Andrés Lozano M.</w:t>
                          </w:r>
                        </w:p>
                      </w:txbxContent>
                    </v:textbox>
                    <w10:wrap type="square"/>
                  </v:shape>
                </w:pict>
              </mc:Fallback>
            </mc:AlternateContent>
          </w:r>
          <w:r w:rsidR="00271F01" w:rsidRPr="00F0604E">
            <w:rPr>
              <w:rFonts w:ascii="Helvetica" w:hAnsi="Helvetica"/>
            </w:rPr>
            <w:t xml:space="preserve"> </w:t>
          </w:r>
          <w:r w:rsidR="00AE2F6C" w:rsidRPr="00F0604E">
            <w:rPr>
              <w:rFonts w:ascii="Helvetica" w:hAnsi="Helvetica"/>
            </w:rPr>
            <w:br w:type="page"/>
          </w:r>
          <w:r w:rsidR="00973072" w:rsidRPr="00F0604E">
            <w:rPr>
              <w:rFonts w:ascii="Helvetica" w:hAnsi="Helvetica"/>
            </w:rPr>
            <w:lastRenderedPageBreak/>
            <w:t xml:space="preserve"> </w:t>
          </w:r>
        </w:p>
      </w:sdtContent>
    </w:sdt>
    <w:p w14:paraId="3429D682" w14:textId="77777777" w:rsidR="004564A6" w:rsidRDefault="004564A6" w:rsidP="007860F9"/>
    <w:p w14:paraId="4129E88B" w14:textId="77777777" w:rsidR="004564A6" w:rsidRDefault="004564A6" w:rsidP="007860F9"/>
    <w:p w14:paraId="6FFADD9E" w14:textId="77777777" w:rsidR="00965F57" w:rsidRPr="00C05C6D" w:rsidRDefault="00965F57" w:rsidP="00965F57">
      <w:pPr>
        <w:pStyle w:val="Prrafodelista"/>
        <w:spacing w:before="240"/>
        <w:ind w:right="991"/>
        <w:jc w:val="center"/>
        <w:outlineLvl w:val="0"/>
        <w:rPr>
          <w:rFonts w:ascii="Times New Roman" w:hAnsi="Times New Roman"/>
          <w:b/>
          <w:sz w:val="24"/>
          <w:szCs w:val="24"/>
        </w:rPr>
      </w:pPr>
      <w:proofErr w:type="gramStart"/>
      <w:r w:rsidRPr="00C05C6D">
        <w:rPr>
          <w:rFonts w:ascii="Times New Roman" w:hAnsi="Times New Roman"/>
          <w:b/>
          <w:sz w:val="24"/>
          <w:szCs w:val="24"/>
        </w:rPr>
        <w:t>FÍSICA  GENERAL</w:t>
      </w:r>
      <w:proofErr w:type="gramEnd"/>
      <w:r w:rsidRPr="00C05C6D">
        <w:rPr>
          <w:rFonts w:ascii="Times New Roman" w:hAnsi="Times New Roman"/>
          <w:b/>
          <w:sz w:val="24"/>
          <w:szCs w:val="24"/>
        </w:rPr>
        <w:t xml:space="preserve">-MECÁNICA – LABORATORIO </w:t>
      </w:r>
      <w:r>
        <w:rPr>
          <w:rFonts w:ascii="Times New Roman" w:hAnsi="Times New Roman"/>
          <w:b/>
          <w:sz w:val="24"/>
          <w:szCs w:val="24"/>
        </w:rPr>
        <w:t>2</w:t>
      </w:r>
    </w:p>
    <w:p w14:paraId="0614EB5E" w14:textId="77777777" w:rsidR="00965F57" w:rsidRPr="00C47D18" w:rsidRDefault="00965F57" w:rsidP="00965F57">
      <w:pPr>
        <w:pStyle w:val="Prrafodelista"/>
        <w:spacing w:before="240"/>
        <w:ind w:left="0" w:right="991"/>
        <w:jc w:val="both"/>
        <w:rPr>
          <w:rFonts w:ascii="Times New Roman" w:hAnsi="Times New Roman"/>
          <w:b/>
          <w:sz w:val="24"/>
          <w:szCs w:val="24"/>
        </w:rPr>
      </w:pPr>
      <w:r w:rsidRPr="00C05C6D">
        <w:rPr>
          <w:rFonts w:ascii="Times New Roman" w:hAnsi="Times New Roman"/>
          <w:b/>
          <w:sz w:val="24"/>
          <w:szCs w:val="24"/>
        </w:rPr>
        <w:t>CONOCIMIENTO Y UTILIZACIÓN DE ALGUNOS INSTRUMENTOS Y APARATOS DE LABORATORIO</w:t>
      </w:r>
      <w:r>
        <w:rPr>
          <w:rFonts w:ascii="Times New Roman" w:hAnsi="Times New Roman"/>
          <w:b/>
          <w:sz w:val="24"/>
          <w:szCs w:val="24"/>
        </w:rPr>
        <w:t>-</w:t>
      </w:r>
      <w:r w:rsidRPr="00C47D18">
        <w:rPr>
          <w:rFonts w:ascii="Times New Roman" w:hAnsi="Times New Roman"/>
          <w:b/>
          <w:u w:val="single"/>
          <w:lang w:val="es-ES_tradnl"/>
        </w:rPr>
        <w:t xml:space="preserve"> </w:t>
      </w:r>
      <w:r w:rsidRPr="00C47D18">
        <w:rPr>
          <w:rFonts w:ascii="Times New Roman" w:hAnsi="Times New Roman"/>
          <w:b/>
          <w:sz w:val="24"/>
          <w:szCs w:val="24"/>
        </w:rPr>
        <w:t>APROXIMAMACIÓN Y ERROR ABSOLUTO</w:t>
      </w:r>
    </w:p>
    <w:p w14:paraId="6B961717" w14:textId="77777777" w:rsidR="00965F57" w:rsidRPr="00C47D18" w:rsidRDefault="00965F57" w:rsidP="00965F57">
      <w:pPr>
        <w:pStyle w:val="Prrafodelista"/>
        <w:spacing w:before="240"/>
        <w:ind w:right="991"/>
        <w:jc w:val="center"/>
        <w:rPr>
          <w:rFonts w:ascii="Times New Roman" w:hAnsi="Times New Roman"/>
          <w:b/>
          <w:sz w:val="24"/>
          <w:szCs w:val="24"/>
          <w:lang w:val="es-ES_tradnl"/>
        </w:rPr>
      </w:pPr>
    </w:p>
    <w:p w14:paraId="7800B20E" w14:textId="77777777" w:rsidR="00965F57" w:rsidRPr="00C05C6D" w:rsidRDefault="00965F57" w:rsidP="00965F57">
      <w:pPr>
        <w:pStyle w:val="Prrafodelista"/>
        <w:spacing w:before="240"/>
        <w:ind w:right="991"/>
        <w:jc w:val="center"/>
        <w:rPr>
          <w:rFonts w:ascii="Times New Roman" w:hAnsi="Times New Roman"/>
          <w:b/>
          <w:sz w:val="24"/>
          <w:szCs w:val="24"/>
        </w:rPr>
      </w:pPr>
    </w:p>
    <w:p w14:paraId="4DBBC815" w14:textId="77777777" w:rsidR="00965F57" w:rsidRDefault="00965F57" w:rsidP="00965F57">
      <w:pPr>
        <w:pStyle w:val="Prrafodelista"/>
        <w:spacing w:before="240"/>
        <w:ind w:left="0" w:right="991"/>
        <w:jc w:val="both"/>
        <w:rPr>
          <w:rFonts w:ascii="Times New Roman" w:hAnsi="Times New Roman"/>
          <w:b/>
          <w:lang w:val="es-ES_tradnl"/>
        </w:rPr>
      </w:pPr>
      <w:r w:rsidRPr="00C05C6D">
        <w:rPr>
          <w:rFonts w:ascii="Times New Roman" w:hAnsi="Times New Roman"/>
          <w:b/>
          <w:lang w:val="es-ES_tradnl"/>
        </w:rPr>
        <w:t xml:space="preserve">NOTA: No olvide que en la redacción del reporte de los resultados obtenidos, usted debe incluir </w:t>
      </w:r>
      <w:proofErr w:type="gramStart"/>
      <w:r w:rsidRPr="00C05C6D">
        <w:rPr>
          <w:rFonts w:ascii="Times New Roman" w:hAnsi="Times New Roman"/>
          <w:b/>
          <w:lang w:val="es-ES_tradnl"/>
        </w:rPr>
        <w:t>1.Introducción</w:t>
      </w:r>
      <w:proofErr w:type="gramEnd"/>
      <w:r w:rsidRPr="00C05C6D">
        <w:rPr>
          <w:rFonts w:ascii="Times New Roman" w:hAnsi="Times New Roman"/>
          <w:b/>
          <w:lang w:val="es-ES_tradnl"/>
        </w:rPr>
        <w:t>, 2.Justificación, 3.Marco teórico, 4.Desarrollo del laboratorio, 5.Conclusiones y observaciones, 6.Bibliografía.</w:t>
      </w:r>
    </w:p>
    <w:p w14:paraId="37F7B75B" w14:textId="77777777" w:rsidR="00965F57" w:rsidRDefault="00965F57" w:rsidP="00965F57">
      <w:pPr>
        <w:pStyle w:val="Prrafodelista"/>
        <w:spacing w:before="240"/>
        <w:ind w:left="0" w:right="991"/>
        <w:jc w:val="both"/>
        <w:rPr>
          <w:rFonts w:ascii="Times New Roman" w:hAnsi="Times New Roman"/>
          <w:b/>
          <w:u w:val="single"/>
          <w:lang w:val="es-ES_tradnl"/>
        </w:rPr>
      </w:pPr>
    </w:p>
    <w:p w14:paraId="3541DCD9" w14:textId="77777777" w:rsidR="00965F57" w:rsidRDefault="00965F57" w:rsidP="00965F57">
      <w:pPr>
        <w:pStyle w:val="Prrafodelista"/>
        <w:spacing w:before="240"/>
        <w:ind w:left="0" w:right="991"/>
        <w:jc w:val="both"/>
        <w:rPr>
          <w:rFonts w:ascii="Times New Roman" w:hAnsi="Times New Roman"/>
          <w:b/>
          <w:lang w:val="es-ES_tradnl"/>
        </w:rPr>
      </w:pPr>
      <w:r>
        <w:rPr>
          <w:rFonts w:ascii="Times New Roman" w:hAnsi="Times New Roman"/>
          <w:b/>
          <w:lang w:val="es-ES_tradnl"/>
        </w:rPr>
        <w:t xml:space="preserve">2.1 </w:t>
      </w:r>
      <w:r w:rsidRPr="00ED026A">
        <w:rPr>
          <w:rFonts w:ascii="Times New Roman" w:hAnsi="Times New Roman"/>
          <w:b/>
          <w:lang w:val="es-ES_tradnl"/>
        </w:rPr>
        <w:t>ALGUNOS APARTES TEÓRICOS</w:t>
      </w:r>
    </w:p>
    <w:p w14:paraId="3AC252EA" w14:textId="77777777" w:rsidR="00965F57" w:rsidRPr="00ED026A" w:rsidRDefault="00965F57" w:rsidP="00965F57">
      <w:pPr>
        <w:pStyle w:val="Prrafodelista"/>
        <w:spacing w:before="240"/>
        <w:ind w:left="0" w:right="991"/>
        <w:jc w:val="both"/>
        <w:rPr>
          <w:rFonts w:ascii="Times New Roman" w:hAnsi="Times New Roman"/>
          <w:b/>
          <w:lang w:val="es-ES_tradnl"/>
        </w:rPr>
      </w:pPr>
    </w:p>
    <w:p w14:paraId="4BF3ABEE" w14:textId="77777777" w:rsidR="00965F57" w:rsidRPr="00ED026A" w:rsidRDefault="00965F57" w:rsidP="00965F57">
      <w:pPr>
        <w:pStyle w:val="Prrafodelista"/>
        <w:spacing w:before="240"/>
        <w:ind w:left="0" w:right="991"/>
        <w:jc w:val="both"/>
        <w:rPr>
          <w:rFonts w:ascii="Times New Roman" w:hAnsi="Times New Roman"/>
          <w:b/>
          <w:lang w:val="es-ES_tradnl"/>
        </w:rPr>
      </w:pPr>
      <w:r w:rsidRPr="00ED026A">
        <w:rPr>
          <w:rFonts w:ascii="Times New Roman" w:hAnsi="Times New Roman"/>
          <w:b/>
          <w:lang w:val="es-ES_tradnl"/>
        </w:rPr>
        <w:t xml:space="preserve">Medir es un proceso mediante el cual determinamos el valor de una </w:t>
      </w:r>
      <w:hyperlink r:id="rId8">
        <w:r w:rsidRPr="00ED026A">
          <w:rPr>
            <w:rFonts w:ascii="Times New Roman" w:hAnsi="Times New Roman"/>
            <w:b/>
            <w:lang w:val="es-ES_tradnl"/>
          </w:rPr>
          <w:t xml:space="preserve">magnitud física </w:t>
        </w:r>
      </w:hyperlink>
      <w:r w:rsidRPr="00ED026A">
        <w:rPr>
          <w:rFonts w:ascii="Times New Roman" w:hAnsi="Times New Roman"/>
          <w:b/>
          <w:lang w:val="es-ES_tradnl"/>
        </w:rPr>
        <w:t xml:space="preserve">por medio de una cantidad tomada como patrón de la misma magnitud a la que denominamos </w:t>
      </w:r>
      <w:hyperlink r:id="rId9">
        <w:r w:rsidRPr="00ED026A">
          <w:rPr>
            <w:rFonts w:ascii="Times New Roman" w:hAnsi="Times New Roman"/>
            <w:b/>
            <w:lang w:val="es-ES_tradnl"/>
          </w:rPr>
          <w:t>unidad</w:t>
        </w:r>
      </w:hyperlink>
      <w:r w:rsidRPr="00ED026A">
        <w:rPr>
          <w:rFonts w:ascii="Times New Roman" w:hAnsi="Times New Roman"/>
          <w:b/>
          <w:lang w:val="es-ES_tradnl"/>
        </w:rPr>
        <w:t>.</w:t>
      </w:r>
    </w:p>
    <w:p w14:paraId="5E17A9E4" w14:textId="77777777" w:rsidR="00965F57" w:rsidRPr="00ED026A" w:rsidRDefault="00965F57" w:rsidP="00965F57">
      <w:pPr>
        <w:pStyle w:val="Prrafodelista"/>
        <w:spacing w:before="240"/>
        <w:ind w:left="0" w:right="991"/>
        <w:jc w:val="both"/>
        <w:rPr>
          <w:rFonts w:ascii="Times New Roman" w:hAnsi="Times New Roman"/>
          <w:b/>
          <w:lang w:val="es-ES_tradnl"/>
        </w:rPr>
      </w:pPr>
      <w:r w:rsidRPr="00ED026A">
        <w:rPr>
          <w:rFonts w:ascii="Times New Roman" w:hAnsi="Times New Roman"/>
          <w:b/>
          <w:lang w:val="es-ES_tradnl"/>
        </w:rPr>
        <w:t>Los científicos, para confirmar o rechazar sus hipótesis, deben medir las magnitudes de los objetos o fenómenos que intervienen en sus estudios con la mayor fiabilidad posible. Dado que medir haciendo uso únicamente de los sentidos puede ser un proceso poco fiable, es común que hagan uso de instrumentos que faciliten esta tarea. Dichos instrumentos de precisión reciben el nombre de instrumentos de medida.</w:t>
      </w:r>
    </w:p>
    <w:p w14:paraId="4CDD8743" w14:textId="77777777" w:rsidR="00965F57" w:rsidRPr="00ED026A" w:rsidRDefault="00965F57" w:rsidP="00965F57">
      <w:pPr>
        <w:pStyle w:val="Prrafodelista"/>
        <w:spacing w:before="240"/>
        <w:ind w:left="0" w:right="991"/>
        <w:jc w:val="both"/>
        <w:rPr>
          <w:rFonts w:ascii="Times New Roman" w:hAnsi="Times New Roman"/>
          <w:b/>
          <w:lang w:val="es-ES_tradnl"/>
        </w:rPr>
      </w:pPr>
      <w:r w:rsidRPr="00ED026A">
        <w:rPr>
          <w:rFonts w:ascii="Times New Roman" w:hAnsi="Times New Roman"/>
          <w:b/>
          <w:lang w:val="es-ES_tradnl"/>
        </w:rPr>
        <w:t>Los instrumentos de medida son dispositivos utilizados para comparar magnitudes por medio de un proceso de medición.</w:t>
      </w:r>
    </w:p>
    <w:p w14:paraId="699B03B5" w14:textId="77777777" w:rsidR="00965F57" w:rsidRPr="00ED026A" w:rsidRDefault="00965F57" w:rsidP="00965F57">
      <w:pPr>
        <w:pStyle w:val="Prrafodelista"/>
        <w:spacing w:before="240"/>
        <w:ind w:left="0" w:right="991"/>
        <w:jc w:val="both"/>
        <w:rPr>
          <w:rFonts w:ascii="Times New Roman" w:hAnsi="Times New Roman"/>
          <w:b/>
          <w:lang w:val="es-ES_tradnl"/>
        </w:rPr>
      </w:pPr>
      <w:r w:rsidRPr="00ED026A">
        <w:rPr>
          <w:rFonts w:ascii="Times New Roman" w:hAnsi="Times New Roman"/>
          <w:b/>
          <w:lang w:val="es-ES_tradnl"/>
        </w:rPr>
        <w:t>Algunas de las características más destacables de los instrumentos de medida son:</w:t>
      </w:r>
    </w:p>
    <w:p w14:paraId="7AEA25F2" w14:textId="77777777" w:rsidR="00965F57" w:rsidRDefault="00965F57" w:rsidP="00965F57">
      <w:pPr>
        <w:pStyle w:val="Prrafodelista"/>
        <w:spacing w:before="240"/>
        <w:ind w:left="0" w:right="991"/>
        <w:jc w:val="both"/>
        <w:rPr>
          <w:rFonts w:ascii="Times New Roman" w:hAnsi="Times New Roman"/>
          <w:color w:val="FF0000"/>
          <w:sz w:val="28"/>
          <w:szCs w:val="28"/>
          <w:lang w:val="es-ES_tradnl"/>
        </w:rPr>
      </w:pPr>
      <w:hyperlink r:id="rId10" w:anchor="precision">
        <w:r w:rsidRPr="00ED026A">
          <w:rPr>
            <w:rFonts w:ascii="Times New Roman" w:hAnsi="Times New Roman"/>
            <w:color w:val="FF0000"/>
            <w:sz w:val="28"/>
            <w:szCs w:val="28"/>
            <w:lang w:val="es-ES_tradnl"/>
          </w:rPr>
          <w:t>Precisión</w:t>
        </w:r>
      </w:hyperlink>
      <w:r w:rsidRPr="00ED026A">
        <w:rPr>
          <w:rFonts w:ascii="Times New Roman" w:hAnsi="Times New Roman"/>
          <w:color w:val="FF0000"/>
          <w:sz w:val="28"/>
          <w:szCs w:val="28"/>
          <w:lang w:val="es-ES_tradnl"/>
        </w:rPr>
        <w:t xml:space="preserve">,  </w:t>
      </w:r>
      <w:hyperlink r:id="rId11" w:anchor="sensibilidad">
        <w:r w:rsidRPr="00ED026A">
          <w:rPr>
            <w:rFonts w:ascii="Times New Roman" w:hAnsi="Times New Roman"/>
            <w:color w:val="FF0000"/>
            <w:sz w:val="28"/>
            <w:szCs w:val="28"/>
            <w:lang w:val="es-ES_tradnl"/>
          </w:rPr>
          <w:t>Sensibilidad</w:t>
        </w:r>
      </w:hyperlink>
      <w:r w:rsidRPr="00ED026A">
        <w:rPr>
          <w:rFonts w:ascii="Times New Roman" w:hAnsi="Times New Roman"/>
          <w:color w:val="FF0000"/>
          <w:sz w:val="28"/>
          <w:szCs w:val="28"/>
          <w:lang w:val="es-ES_tradnl"/>
        </w:rPr>
        <w:t xml:space="preserve">, </w:t>
      </w:r>
      <w:hyperlink r:id="rId12" w:anchor="exactitud">
        <w:r w:rsidRPr="00ED026A">
          <w:rPr>
            <w:rFonts w:ascii="Times New Roman" w:hAnsi="Times New Roman"/>
            <w:color w:val="FF0000"/>
            <w:sz w:val="28"/>
            <w:szCs w:val="28"/>
            <w:lang w:val="es-ES_tradnl"/>
          </w:rPr>
          <w:t>Exactitud</w:t>
        </w:r>
      </w:hyperlink>
      <w:r w:rsidRPr="00ED026A">
        <w:rPr>
          <w:rFonts w:ascii="Times New Roman" w:hAnsi="Times New Roman"/>
          <w:color w:val="FF0000"/>
          <w:sz w:val="28"/>
          <w:szCs w:val="28"/>
          <w:lang w:val="es-ES_tradnl"/>
        </w:rPr>
        <w:t xml:space="preserve">, </w:t>
      </w:r>
      <w:hyperlink r:id="rId13" w:anchor="rapidez">
        <w:r w:rsidRPr="00ED026A">
          <w:rPr>
            <w:rFonts w:ascii="Times New Roman" w:hAnsi="Times New Roman"/>
            <w:color w:val="FF0000"/>
            <w:sz w:val="28"/>
            <w:szCs w:val="28"/>
            <w:lang w:val="es-ES_tradnl"/>
          </w:rPr>
          <w:t>Rapidez</w:t>
        </w:r>
      </w:hyperlink>
      <w:r w:rsidRPr="00ED026A">
        <w:rPr>
          <w:rFonts w:ascii="Times New Roman" w:hAnsi="Times New Roman"/>
          <w:color w:val="FF0000"/>
          <w:sz w:val="28"/>
          <w:szCs w:val="28"/>
          <w:lang w:val="es-ES_tradnl"/>
        </w:rPr>
        <w:t>,</w:t>
      </w:r>
      <w:r>
        <w:rPr>
          <w:rFonts w:ascii="Times New Roman" w:hAnsi="Times New Roman"/>
          <w:color w:val="FF0000"/>
          <w:sz w:val="28"/>
          <w:szCs w:val="28"/>
          <w:lang w:val="es-ES_tradnl"/>
        </w:rPr>
        <w:t xml:space="preserve"> </w:t>
      </w:r>
      <w:hyperlink r:id="rId14" w:anchor="fidelidad">
        <w:r w:rsidRPr="00ED026A">
          <w:rPr>
            <w:rFonts w:ascii="Times New Roman" w:hAnsi="Times New Roman"/>
            <w:color w:val="FF0000"/>
            <w:sz w:val="28"/>
            <w:szCs w:val="28"/>
            <w:lang w:val="es-ES_tradnl"/>
          </w:rPr>
          <w:t>Fidelidad</w:t>
        </w:r>
      </w:hyperlink>
      <w:r>
        <w:rPr>
          <w:rFonts w:ascii="Times New Roman" w:hAnsi="Times New Roman"/>
          <w:color w:val="FF0000"/>
          <w:sz w:val="28"/>
          <w:szCs w:val="28"/>
          <w:lang w:val="es-ES_tradnl"/>
        </w:rPr>
        <w:t>.</w:t>
      </w:r>
    </w:p>
    <w:p w14:paraId="03BEA409" w14:textId="77777777" w:rsidR="00965F57" w:rsidRPr="00ED026A" w:rsidRDefault="00965F57" w:rsidP="00965F57">
      <w:pPr>
        <w:pStyle w:val="Prrafodelista"/>
        <w:spacing w:before="240"/>
        <w:ind w:left="0" w:right="991"/>
        <w:jc w:val="both"/>
        <w:rPr>
          <w:rFonts w:ascii="Times New Roman" w:hAnsi="Times New Roman"/>
          <w:color w:val="FF0000"/>
          <w:sz w:val="28"/>
          <w:szCs w:val="28"/>
          <w:lang w:val="es-ES_tradnl"/>
        </w:rPr>
      </w:pPr>
    </w:p>
    <w:p w14:paraId="43A7AF22" w14:textId="77777777" w:rsidR="00965F57" w:rsidRPr="00ED026A" w:rsidRDefault="00965F57" w:rsidP="00965F57">
      <w:pPr>
        <w:pStyle w:val="Prrafodelista"/>
        <w:spacing w:before="240"/>
        <w:ind w:left="0" w:right="991"/>
        <w:jc w:val="both"/>
        <w:rPr>
          <w:rFonts w:ascii="Times New Roman" w:hAnsi="Times New Roman"/>
          <w:b/>
          <w:lang w:val="es-ES_tradnl"/>
        </w:rPr>
      </w:pPr>
      <w:bookmarkStart w:id="0" w:name="Precisión:_Es_el_valor_más_pequeño_de_un"/>
      <w:bookmarkEnd w:id="0"/>
      <w:r w:rsidRPr="00ED026A">
        <w:rPr>
          <w:rFonts w:ascii="Times New Roman" w:hAnsi="Times New Roman"/>
          <w:b/>
          <w:lang w:val="es-ES_tradnl"/>
        </w:rPr>
        <w:t>PRECISIÓN: Es el valor más pequeño de una magnitud que se puede medir con exactitud por medio de un instrumento de medida. La precisión de un instrumento de medida se representa por medio del valor mínimo de la magnitud que es capaz de determinar antecedido por el símbolo ±.</w:t>
      </w:r>
    </w:p>
    <w:p w14:paraId="12F6783B" w14:textId="77777777" w:rsidR="00965F57" w:rsidRPr="00ED026A" w:rsidRDefault="00965F57" w:rsidP="00965F57">
      <w:pPr>
        <w:pStyle w:val="Prrafodelista"/>
        <w:spacing w:before="240"/>
        <w:ind w:left="0" w:right="991"/>
        <w:jc w:val="both"/>
        <w:rPr>
          <w:rFonts w:ascii="Times New Roman" w:hAnsi="Times New Roman"/>
          <w:b/>
          <w:lang w:val="es-ES_tradnl"/>
        </w:rPr>
      </w:pPr>
      <w:r w:rsidRPr="00ED026A">
        <w:rPr>
          <w:rFonts w:ascii="Times New Roman" w:hAnsi="Times New Roman"/>
          <w:b/>
          <w:noProof/>
          <w:lang w:eastAsia="es-CO"/>
        </w:rPr>
        <w:drawing>
          <wp:anchor distT="0" distB="0" distL="0" distR="0" simplePos="0" relativeHeight="251668480" behindDoc="0" locked="0" layoutInCell="1" allowOverlap="1" wp14:anchorId="638CFF4F" wp14:editId="332B5DBB">
            <wp:simplePos x="0" y="0"/>
            <wp:positionH relativeFrom="page">
              <wp:posOffset>852601</wp:posOffset>
            </wp:positionH>
            <wp:positionV relativeFrom="paragraph">
              <wp:posOffset>126157</wp:posOffset>
            </wp:positionV>
            <wp:extent cx="4673852" cy="1195006"/>
            <wp:effectExtent l="0" t="0" r="0" b="0"/>
            <wp:wrapTopAndBottom/>
            <wp:docPr id="8" name="image1.jpeg" descr="Una regla y un cuentakilómet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5" cstate="print"/>
                    <a:stretch>
                      <a:fillRect/>
                    </a:stretch>
                  </pic:blipFill>
                  <pic:spPr>
                    <a:xfrm>
                      <a:off x="0" y="0"/>
                      <a:ext cx="4673852" cy="1195006"/>
                    </a:xfrm>
                    <a:prstGeom prst="rect">
                      <a:avLst/>
                    </a:prstGeom>
                  </pic:spPr>
                </pic:pic>
              </a:graphicData>
            </a:graphic>
          </wp:anchor>
        </w:drawing>
      </w:r>
    </w:p>
    <w:p w14:paraId="146F30D9" w14:textId="77777777" w:rsidR="00965F57" w:rsidRPr="00ED026A" w:rsidRDefault="00965F57" w:rsidP="00965F57">
      <w:pPr>
        <w:pStyle w:val="Prrafodelista"/>
        <w:spacing w:before="240"/>
        <w:ind w:left="0" w:right="991"/>
        <w:jc w:val="both"/>
        <w:rPr>
          <w:rFonts w:ascii="Times New Roman" w:hAnsi="Times New Roman"/>
          <w:b/>
          <w:lang w:val="es-ES_tradnl"/>
        </w:rPr>
      </w:pPr>
      <w:r w:rsidRPr="00ED026A">
        <w:rPr>
          <w:rFonts w:ascii="Times New Roman" w:hAnsi="Times New Roman"/>
          <w:b/>
          <w:lang w:val="es-ES_tradnl"/>
        </w:rPr>
        <w:lastRenderedPageBreak/>
        <w:t xml:space="preserve">El valor mínimo que es capaz de representar la regla de la figura es 1 milímetro, por lo </w:t>
      </w:r>
      <w:proofErr w:type="gramStart"/>
      <w:r w:rsidRPr="00ED026A">
        <w:rPr>
          <w:rFonts w:ascii="Times New Roman" w:hAnsi="Times New Roman"/>
          <w:b/>
          <w:lang w:val="es-ES_tradnl"/>
        </w:rPr>
        <w:t>tanto</w:t>
      </w:r>
      <w:proofErr w:type="gramEnd"/>
      <w:r w:rsidRPr="00ED026A">
        <w:rPr>
          <w:rFonts w:ascii="Times New Roman" w:hAnsi="Times New Roman"/>
          <w:b/>
          <w:lang w:val="es-ES_tradnl"/>
        </w:rPr>
        <w:t xml:space="preserve"> su precisión es ± 1 </w:t>
      </w:r>
      <w:proofErr w:type="spellStart"/>
      <w:r w:rsidRPr="00ED026A">
        <w:rPr>
          <w:rFonts w:ascii="Times New Roman" w:hAnsi="Times New Roman"/>
          <w:b/>
          <w:lang w:val="es-ES_tradnl"/>
        </w:rPr>
        <w:t>mm.</w:t>
      </w:r>
      <w:proofErr w:type="spellEnd"/>
      <w:r w:rsidRPr="00ED026A">
        <w:rPr>
          <w:rFonts w:ascii="Times New Roman" w:hAnsi="Times New Roman"/>
          <w:b/>
          <w:lang w:val="es-ES_tradnl"/>
        </w:rPr>
        <w:t xml:space="preserve"> Por el contrario, el valor mínimo de longitud que es capaz de representar el cuentakilómetros es 1 km por lo que su precisión es ± 1 km o lo que es lo mismo ± 1.000.000 </w:t>
      </w:r>
      <w:proofErr w:type="gramStart"/>
      <w:r w:rsidRPr="00ED026A">
        <w:rPr>
          <w:rFonts w:ascii="Times New Roman" w:hAnsi="Times New Roman"/>
          <w:b/>
          <w:lang w:val="es-ES_tradnl"/>
        </w:rPr>
        <w:t>mm .</w:t>
      </w:r>
      <w:proofErr w:type="gramEnd"/>
      <w:r w:rsidRPr="00ED026A">
        <w:rPr>
          <w:rFonts w:ascii="Times New Roman" w:hAnsi="Times New Roman"/>
          <w:b/>
          <w:lang w:val="es-ES_tradnl"/>
        </w:rPr>
        <w:t>( 1km=1.000m=1.000.000 mm).</w:t>
      </w:r>
    </w:p>
    <w:p w14:paraId="08B1BE44" w14:textId="77777777" w:rsidR="00965F57" w:rsidRPr="00ED026A" w:rsidRDefault="00965F57" w:rsidP="00965F57">
      <w:pPr>
        <w:pStyle w:val="Prrafodelista"/>
        <w:spacing w:before="240"/>
        <w:ind w:left="0" w:right="991"/>
        <w:jc w:val="both"/>
        <w:rPr>
          <w:rFonts w:ascii="Times New Roman" w:hAnsi="Times New Roman"/>
          <w:b/>
          <w:lang w:val="es-ES_tradnl"/>
        </w:rPr>
      </w:pPr>
      <w:r w:rsidRPr="00ED026A">
        <w:rPr>
          <w:rFonts w:ascii="Times New Roman" w:hAnsi="Times New Roman"/>
          <w:b/>
          <w:lang w:val="es-ES_tradnl"/>
        </w:rPr>
        <w:t xml:space="preserve">Se dice que un instrumento es más preciso que otro cuando su valor de precisión representada con el mismo </w:t>
      </w:r>
      <w:hyperlink r:id="rId16">
        <w:r w:rsidRPr="00ED026A">
          <w:rPr>
            <w:rFonts w:ascii="Times New Roman" w:hAnsi="Times New Roman"/>
            <w:b/>
            <w:lang w:val="es-ES_tradnl"/>
          </w:rPr>
          <w:t xml:space="preserve">múltiplo o submúltiplo </w:t>
        </w:r>
      </w:hyperlink>
      <w:r w:rsidRPr="00ED026A">
        <w:rPr>
          <w:rFonts w:ascii="Times New Roman" w:hAnsi="Times New Roman"/>
          <w:b/>
          <w:lang w:val="es-ES_tradnl"/>
        </w:rPr>
        <w:t>de la misma unidad es más pequeño que el otro.</w:t>
      </w:r>
    </w:p>
    <w:p w14:paraId="25DCEA7B" w14:textId="77777777" w:rsidR="00965F57" w:rsidRDefault="00965F57" w:rsidP="00965F57">
      <w:pPr>
        <w:pStyle w:val="Prrafodelista"/>
        <w:spacing w:before="240"/>
        <w:ind w:left="0" w:right="991"/>
        <w:jc w:val="both"/>
        <w:rPr>
          <w:rFonts w:ascii="Times New Roman" w:hAnsi="Times New Roman"/>
          <w:b/>
          <w:lang w:val="es-ES_tradnl"/>
        </w:rPr>
      </w:pPr>
      <w:r w:rsidRPr="00ED026A">
        <w:rPr>
          <w:rFonts w:ascii="Times New Roman" w:hAnsi="Times New Roman"/>
          <w:b/>
          <w:lang w:val="es-ES_tradnl"/>
        </w:rPr>
        <w:t xml:space="preserve">Por tanto, ¿Cuál es más preciso, la regla (± 1 mm) o el cuentakilómetros (± 1 000 000 mm) de la </w:t>
      </w:r>
      <w:proofErr w:type="gramStart"/>
      <w:r w:rsidRPr="00ED026A">
        <w:rPr>
          <w:rFonts w:ascii="Times New Roman" w:hAnsi="Times New Roman"/>
          <w:b/>
          <w:lang w:val="es-ES_tradnl"/>
        </w:rPr>
        <w:t>figura?.</w:t>
      </w:r>
      <w:proofErr w:type="gramEnd"/>
      <w:r w:rsidRPr="00ED026A">
        <w:rPr>
          <w:rFonts w:ascii="Times New Roman" w:hAnsi="Times New Roman"/>
          <w:b/>
          <w:lang w:val="es-ES_tradnl"/>
        </w:rPr>
        <w:t xml:space="preserve"> Dado que la regla tiene el valor más pequeño medido con la misma unidad (metros) y múltiplo/submúltiplo (mili) la regla es más precisa que el cuentakilómetros.</w:t>
      </w:r>
    </w:p>
    <w:p w14:paraId="271C37DE" w14:textId="77777777" w:rsidR="00965F57" w:rsidRDefault="00965F57" w:rsidP="00965F57">
      <w:pPr>
        <w:pStyle w:val="Prrafodelista"/>
        <w:spacing w:before="240"/>
        <w:ind w:left="0" w:right="991"/>
        <w:jc w:val="both"/>
        <w:rPr>
          <w:rFonts w:ascii="Times New Roman" w:hAnsi="Times New Roman"/>
          <w:b/>
          <w:lang w:val="es-ES_tradnl"/>
        </w:rPr>
      </w:pPr>
    </w:p>
    <w:p w14:paraId="0098088F" w14:textId="77777777" w:rsidR="00965F57" w:rsidRPr="00ED026A" w:rsidRDefault="00965F57" w:rsidP="00965F57">
      <w:pPr>
        <w:pStyle w:val="Prrafodelista"/>
        <w:spacing w:before="240"/>
        <w:ind w:left="0" w:right="991"/>
        <w:jc w:val="both"/>
        <w:rPr>
          <w:rFonts w:ascii="Times New Roman" w:hAnsi="Times New Roman"/>
          <w:b/>
          <w:lang w:val="es-ES_tradnl"/>
        </w:rPr>
      </w:pPr>
      <w:r w:rsidRPr="00ED026A">
        <w:rPr>
          <w:rFonts w:ascii="Times New Roman" w:hAnsi="Times New Roman"/>
          <w:b/>
          <w:lang w:val="es-ES_tradnl"/>
        </w:rPr>
        <w:t xml:space="preserve">SENSIBILIDAD: Es la capacidad de un instrumento de medida para apreciar cambios en la magnitud que se mide, de tal forma que lo </w:t>
      </w:r>
      <w:proofErr w:type="spellStart"/>
      <w:r w:rsidRPr="00ED026A">
        <w:rPr>
          <w:rFonts w:ascii="Times New Roman" w:hAnsi="Times New Roman"/>
          <w:b/>
          <w:lang w:val="es-ES_tradnl"/>
        </w:rPr>
        <w:t>mas</w:t>
      </w:r>
      <w:proofErr w:type="spellEnd"/>
      <w:r w:rsidRPr="00ED026A">
        <w:rPr>
          <w:rFonts w:ascii="Times New Roman" w:hAnsi="Times New Roman"/>
          <w:b/>
          <w:lang w:val="es-ES_tradnl"/>
        </w:rPr>
        <w:t xml:space="preserve"> sensibles son capaces de detectar cambios más pequeños. Un instrumento de medida es más sensible que otro cuando es más preciso.</w:t>
      </w:r>
    </w:p>
    <w:p w14:paraId="26426AF8" w14:textId="47F22E73" w:rsidR="004564A6" w:rsidRDefault="00965F57" w:rsidP="007860F9">
      <w:r w:rsidRPr="00ED026A">
        <w:rPr>
          <w:rFonts w:ascii="Times New Roman" w:hAnsi="Times New Roman"/>
          <w:b/>
          <w:noProof/>
          <w:lang w:eastAsia="es-CO"/>
        </w:rPr>
        <w:drawing>
          <wp:inline distT="0" distB="0" distL="0" distR="0" wp14:anchorId="73BF59F7" wp14:editId="0EEB45C1">
            <wp:extent cx="4357440" cy="2043017"/>
            <wp:effectExtent l="0" t="0" r="0" b="0"/>
            <wp:docPr id="9" name="image2.jpeg" descr="Dos reglas con distintas precis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7" cstate="print"/>
                    <a:stretch>
                      <a:fillRect/>
                    </a:stretch>
                  </pic:blipFill>
                  <pic:spPr>
                    <a:xfrm>
                      <a:off x="0" y="0"/>
                      <a:ext cx="4357440" cy="2043017"/>
                    </a:xfrm>
                    <a:prstGeom prst="rect">
                      <a:avLst/>
                    </a:prstGeom>
                  </pic:spPr>
                </pic:pic>
              </a:graphicData>
            </a:graphic>
          </wp:inline>
        </w:drawing>
      </w:r>
    </w:p>
    <w:p w14:paraId="30ECBD28" w14:textId="05217709" w:rsidR="00965F57" w:rsidRDefault="00965F57" w:rsidP="007860F9"/>
    <w:p w14:paraId="08922E8E" w14:textId="77777777" w:rsidR="00965F57" w:rsidRDefault="00965F57" w:rsidP="00965F57">
      <w:pPr>
        <w:pStyle w:val="Prrafodelista"/>
        <w:spacing w:before="240"/>
        <w:ind w:left="0" w:right="991"/>
        <w:jc w:val="both"/>
        <w:rPr>
          <w:rFonts w:ascii="Times New Roman" w:hAnsi="Times New Roman"/>
          <w:b/>
          <w:lang w:val="es-ES_tradnl"/>
        </w:rPr>
      </w:pPr>
      <w:r w:rsidRPr="00ED026A">
        <w:rPr>
          <w:rFonts w:ascii="Times New Roman" w:hAnsi="Times New Roman"/>
          <w:b/>
          <w:lang w:val="es-ES_tradnl"/>
        </w:rPr>
        <w:t xml:space="preserve">En la imagen se muestra una regla azul y otra gris cuyas precisiones respectivamente son ± 1 mm y ± 1 cm = ± 10 </w:t>
      </w:r>
      <w:proofErr w:type="spellStart"/>
      <w:r w:rsidRPr="00ED026A">
        <w:rPr>
          <w:rFonts w:ascii="Times New Roman" w:hAnsi="Times New Roman"/>
          <w:b/>
          <w:lang w:val="es-ES_tradnl"/>
        </w:rPr>
        <w:t>mm.</w:t>
      </w:r>
      <w:proofErr w:type="spellEnd"/>
      <w:r w:rsidRPr="00ED026A">
        <w:rPr>
          <w:rFonts w:ascii="Times New Roman" w:hAnsi="Times New Roman"/>
          <w:b/>
          <w:lang w:val="es-ES_tradnl"/>
        </w:rPr>
        <w:t xml:space="preserve"> Dado que la primera es más precisa que la segunda, la regla azul es más sensible que la regla gris.</w:t>
      </w:r>
    </w:p>
    <w:p w14:paraId="6B10BE8C" w14:textId="77777777" w:rsidR="00965F57" w:rsidRPr="00ED026A" w:rsidRDefault="00965F57" w:rsidP="00965F57">
      <w:pPr>
        <w:pStyle w:val="Prrafodelista"/>
        <w:spacing w:before="240"/>
        <w:ind w:left="0" w:right="991"/>
        <w:jc w:val="both"/>
        <w:rPr>
          <w:rFonts w:ascii="Times New Roman" w:hAnsi="Times New Roman"/>
          <w:b/>
          <w:lang w:val="es-ES_tradnl"/>
        </w:rPr>
      </w:pPr>
    </w:p>
    <w:p w14:paraId="7C6AED34" w14:textId="77777777" w:rsidR="00965F57" w:rsidRDefault="00965F57" w:rsidP="00965F57">
      <w:pPr>
        <w:pStyle w:val="Prrafodelista"/>
        <w:spacing w:before="240"/>
        <w:ind w:left="0" w:right="991"/>
        <w:jc w:val="both"/>
        <w:rPr>
          <w:rFonts w:ascii="Times New Roman" w:hAnsi="Times New Roman"/>
          <w:b/>
          <w:lang w:val="es-ES_tradnl"/>
        </w:rPr>
      </w:pPr>
      <w:r w:rsidRPr="00ED026A">
        <w:rPr>
          <w:rFonts w:ascii="Times New Roman" w:hAnsi="Times New Roman"/>
          <w:b/>
          <w:lang w:val="es-ES_tradnl"/>
        </w:rPr>
        <w:t>EXACTITUD: Es la capacidad que tiene un instrumento de medida para determinar un valor cercano al valor real de la magnitud que se está midiendo.</w:t>
      </w:r>
    </w:p>
    <w:p w14:paraId="2D1AD6E8" w14:textId="77777777" w:rsidR="00965F57" w:rsidRDefault="00965F57" w:rsidP="00965F57">
      <w:pPr>
        <w:pStyle w:val="Prrafodelista"/>
        <w:spacing w:before="240"/>
        <w:ind w:left="0" w:right="991"/>
        <w:jc w:val="both"/>
        <w:rPr>
          <w:rFonts w:ascii="Times New Roman" w:hAnsi="Times New Roman"/>
          <w:b/>
          <w:lang w:val="es-ES_tradnl"/>
        </w:rPr>
      </w:pPr>
    </w:p>
    <w:p w14:paraId="79B35539" w14:textId="77777777" w:rsidR="00965F57" w:rsidRDefault="00965F57" w:rsidP="00965F57">
      <w:pPr>
        <w:pStyle w:val="Prrafodelista"/>
        <w:spacing w:before="240"/>
        <w:ind w:left="0" w:right="991"/>
        <w:jc w:val="both"/>
        <w:rPr>
          <w:rFonts w:ascii="Times New Roman" w:hAnsi="Times New Roman"/>
          <w:b/>
          <w:lang w:val="es-ES_tradnl"/>
        </w:rPr>
      </w:pPr>
      <w:r w:rsidRPr="00ED026A">
        <w:rPr>
          <w:rFonts w:ascii="Times New Roman" w:hAnsi="Times New Roman"/>
          <w:b/>
          <w:lang w:val="es-ES_tradnl"/>
        </w:rPr>
        <w:t>RAPIDEZ: Es la capacidad de un instrumento de medida para realizar mediciones en el menor tiempo posible. Esta característica es deseable no sólo por la comodidad de la persona que realiza la medición, si no por la necesidad de realizar mediciones sobre fenómenos que suceden en intervalos de tiempo extremadamente pequeños</w:t>
      </w:r>
      <w:r>
        <w:rPr>
          <w:rFonts w:ascii="Times New Roman" w:hAnsi="Times New Roman"/>
          <w:b/>
          <w:lang w:val="es-ES_tradnl"/>
        </w:rPr>
        <w:t>.</w:t>
      </w:r>
    </w:p>
    <w:p w14:paraId="6FD96ED4" w14:textId="77777777" w:rsidR="00965F57" w:rsidRPr="00ED026A" w:rsidRDefault="00965F57" w:rsidP="00965F57">
      <w:pPr>
        <w:pStyle w:val="Prrafodelista"/>
        <w:spacing w:before="240"/>
        <w:ind w:left="0" w:right="991"/>
        <w:jc w:val="both"/>
        <w:rPr>
          <w:rFonts w:ascii="Times New Roman" w:hAnsi="Times New Roman"/>
          <w:b/>
          <w:lang w:val="es-ES_tradnl"/>
        </w:rPr>
      </w:pPr>
    </w:p>
    <w:p w14:paraId="037DB66D" w14:textId="77777777" w:rsidR="00965F57" w:rsidRDefault="00965F57" w:rsidP="00965F57">
      <w:pPr>
        <w:pStyle w:val="Prrafodelista"/>
        <w:spacing w:before="240"/>
        <w:ind w:left="0" w:right="991"/>
        <w:jc w:val="both"/>
        <w:rPr>
          <w:rFonts w:ascii="Times New Roman" w:hAnsi="Times New Roman"/>
          <w:b/>
          <w:lang w:val="es-ES_tradnl"/>
        </w:rPr>
      </w:pPr>
      <w:r w:rsidRPr="00ED026A">
        <w:rPr>
          <w:rFonts w:ascii="Times New Roman" w:hAnsi="Times New Roman"/>
          <w:b/>
          <w:lang w:val="es-ES_tradnl"/>
        </w:rPr>
        <w:lastRenderedPageBreak/>
        <w:t>FIDELIDAD: Es la capacidad de un instrumento de medida para obtener el mismo valor de magnitud tras realizar mediciones diferentes en las mismas condiciones. De esta forma, un instrumento de medida se dice que es fiel cuanto mayor es el número de veces que al realizar una medida en las mismas condiciones se obtienen los mismos resultados.</w:t>
      </w:r>
    </w:p>
    <w:p w14:paraId="08CC2D5F" w14:textId="77777777" w:rsidR="00965F57" w:rsidRPr="00ED026A" w:rsidRDefault="00965F57" w:rsidP="00965F57">
      <w:pPr>
        <w:pStyle w:val="Prrafodelista"/>
        <w:spacing w:before="240"/>
        <w:ind w:left="0" w:right="991"/>
        <w:jc w:val="both"/>
        <w:rPr>
          <w:rFonts w:ascii="Times New Roman" w:hAnsi="Times New Roman"/>
          <w:b/>
          <w:lang w:val="es-ES_tradnl"/>
        </w:rPr>
      </w:pPr>
    </w:p>
    <w:p w14:paraId="1BF54AB7" w14:textId="77777777" w:rsidR="00965F57" w:rsidRPr="002C4284" w:rsidRDefault="00965F57" w:rsidP="00965F57">
      <w:pPr>
        <w:numPr>
          <w:ilvl w:val="1"/>
          <w:numId w:val="1"/>
        </w:numPr>
        <w:spacing w:after="160" w:line="259" w:lineRule="auto"/>
        <w:ind w:right="991"/>
        <w:rPr>
          <w:rFonts w:ascii="Times New Roman" w:eastAsia="Calibri" w:hAnsi="Times New Roman" w:cs="Times New Roman"/>
          <w:b/>
          <w:sz w:val="28"/>
          <w:szCs w:val="28"/>
        </w:rPr>
      </w:pPr>
      <w:bookmarkStart w:id="1" w:name="2.1_Haciendo_búsqueda_en_internet_o_util"/>
      <w:bookmarkEnd w:id="1"/>
      <w:r w:rsidRPr="002C4284">
        <w:rPr>
          <w:rFonts w:ascii="Times New Roman" w:eastAsia="Calibri" w:hAnsi="Times New Roman" w:cs="Times New Roman"/>
          <w:b/>
          <w:sz w:val="28"/>
          <w:szCs w:val="28"/>
        </w:rPr>
        <w:t>Haciendo búsqueda en internet o utilizando esta página, u otras que usted considere pertinente:</w:t>
      </w:r>
    </w:p>
    <w:bookmarkStart w:id="2" w:name="https://www.google.com/search?rlz=1C1GCE"/>
    <w:bookmarkEnd w:id="2"/>
    <w:p w14:paraId="2C40009C" w14:textId="77777777" w:rsidR="00965F57" w:rsidRPr="002C4284" w:rsidRDefault="00965F57" w:rsidP="00965F57">
      <w:pPr>
        <w:ind w:right="991"/>
        <w:rPr>
          <w:rFonts w:ascii="Times New Roman" w:eastAsia="Calibri" w:hAnsi="Times New Roman" w:cs="Times New Roman"/>
          <w:b/>
          <w:sz w:val="28"/>
          <w:szCs w:val="28"/>
        </w:rPr>
      </w:pPr>
      <w:r w:rsidRPr="002C4284">
        <w:rPr>
          <w:rFonts w:ascii="Times New Roman" w:eastAsia="Calibri" w:hAnsi="Times New Roman" w:cs="Times New Roman"/>
          <w:color w:val="FF0000"/>
          <w:sz w:val="28"/>
          <w:szCs w:val="28"/>
        </w:rPr>
        <w:fldChar w:fldCharType="begin"/>
      </w:r>
      <w:r w:rsidRPr="002C4284">
        <w:rPr>
          <w:rFonts w:ascii="Times New Roman" w:eastAsia="Calibri" w:hAnsi="Times New Roman" w:cs="Times New Roman"/>
          <w:color w:val="FF0000"/>
          <w:sz w:val="28"/>
          <w:szCs w:val="28"/>
        </w:rPr>
        <w:instrText xml:space="preserve"> HYPERLINK "https://www.google.com/search?rlz=1C1GCEA_enCO888CO888&amp;sxsrf=ALeKk01i7inUymBs7BV-2F__UHdYPRiDJA%3A1596823010599&amp;source=univ&amp;tbm=isch&amp;q=fotos%2Bsobre%2Baparatos%2Bde%2Bmedida%2Ben%2Bf%C3%ADsica&amp;sa=X&amp;ved=2ahUKEwj188Ki1YnrAhVqRN8KHW2uC04QsAR6BAgEEAE&amp;cshid=1596823287802336&amp;biw=1366&amp;bih=608" \h </w:instrText>
      </w:r>
      <w:r w:rsidRPr="002C4284">
        <w:rPr>
          <w:rFonts w:ascii="Times New Roman" w:eastAsia="Calibri" w:hAnsi="Times New Roman" w:cs="Times New Roman"/>
          <w:color w:val="FF0000"/>
          <w:sz w:val="28"/>
          <w:szCs w:val="28"/>
        </w:rPr>
        <w:fldChar w:fldCharType="separate"/>
      </w:r>
      <w:r w:rsidRPr="002C4284">
        <w:rPr>
          <w:rFonts w:ascii="Times New Roman" w:eastAsia="Calibri" w:hAnsi="Times New Roman" w:cs="Times New Roman"/>
          <w:color w:val="FF0000"/>
          <w:sz w:val="28"/>
          <w:szCs w:val="28"/>
        </w:rPr>
        <w:t>https://www.google.com/search?rlz=1C1GCEA_enCO888CO888&amp;sxsrf=ALeKk01i7inUym</w:t>
      </w:r>
      <w:r w:rsidRPr="002C4284">
        <w:rPr>
          <w:rFonts w:ascii="Times New Roman" w:eastAsia="Calibri" w:hAnsi="Times New Roman" w:cs="Times New Roman"/>
          <w:color w:val="FF0000"/>
          <w:sz w:val="28"/>
          <w:szCs w:val="28"/>
        </w:rPr>
        <w:fldChar w:fldCharType="end"/>
      </w:r>
      <w:r w:rsidRPr="002C4284">
        <w:rPr>
          <w:rFonts w:ascii="Times New Roman" w:eastAsia="Calibri" w:hAnsi="Times New Roman" w:cs="Times New Roman"/>
          <w:color w:val="FF0000"/>
          <w:sz w:val="28"/>
          <w:szCs w:val="28"/>
        </w:rPr>
        <w:t xml:space="preserve"> </w:t>
      </w:r>
      <w:hyperlink r:id="rId18">
        <w:r w:rsidRPr="002C4284">
          <w:rPr>
            <w:rFonts w:ascii="Times New Roman" w:eastAsia="Calibri" w:hAnsi="Times New Roman" w:cs="Times New Roman"/>
            <w:color w:val="FF0000"/>
            <w:sz w:val="28"/>
            <w:szCs w:val="28"/>
          </w:rPr>
          <w:t>Bs7BV-</w:t>
        </w:r>
      </w:hyperlink>
      <w:hyperlink r:id="rId19">
        <w:r w:rsidRPr="002C4284">
          <w:rPr>
            <w:rFonts w:ascii="Times New Roman" w:eastAsia="Calibri" w:hAnsi="Times New Roman" w:cs="Times New Roman"/>
            <w:color w:val="FF0000"/>
            <w:sz w:val="28"/>
            <w:szCs w:val="28"/>
          </w:rPr>
          <w:t>2FUHdYPRiDJA:1596823010599&amp;source=univ&amp;tbm=isch&amp;q=fotos+sobre+aparatos+de</w:t>
        </w:r>
      </w:hyperlink>
      <w:hyperlink r:id="rId20">
        <w:r w:rsidRPr="002C4284">
          <w:rPr>
            <w:rFonts w:ascii="Times New Roman" w:eastAsia="Calibri" w:hAnsi="Times New Roman" w:cs="Times New Roman"/>
            <w:color w:val="FF0000"/>
            <w:sz w:val="28"/>
            <w:szCs w:val="28"/>
          </w:rPr>
          <w:t>+medida+en+f%C3%ADsica&amp;sa=X&amp;ved=2ahUKEwj188Ki1YnrAhVqRN8KHW2uC04QsAR6B</w:t>
        </w:r>
      </w:hyperlink>
      <w:r w:rsidRPr="002C4284">
        <w:rPr>
          <w:rFonts w:ascii="Times New Roman" w:eastAsia="Calibri" w:hAnsi="Times New Roman" w:cs="Times New Roman"/>
          <w:color w:val="FF0000"/>
          <w:sz w:val="28"/>
          <w:szCs w:val="28"/>
        </w:rPr>
        <w:t xml:space="preserve"> </w:t>
      </w:r>
      <w:hyperlink r:id="rId21">
        <w:proofErr w:type="spellStart"/>
        <w:r w:rsidRPr="002C4284">
          <w:rPr>
            <w:rFonts w:ascii="Times New Roman" w:eastAsia="Calibri" w:hAnsi="Times New Roman" w:cs="Times New Roman"/>
            <w:color w:val="FF0000"/>
            <w:sz w:val="28"/>
            <w:szCs w:val="28"/>
          </w:rPr>
          <w:t>AgEEAE&amp;cshid</w:t>
        </w:r>
        <w:proofErr w:type="spellEnd"/>
        <w:r w:rsidRPr="002C4284">
          <w:rPr>
            <w:rFonts w:ascii="Times New Roman" w:eastAsia="Calibri" w:hAnsi="Times New Roman" w:cs="Times New Roman"/>
            <w:color w:val="FF0000"/>
            <w:sz w:val="28"/>
            <w:szCs w:val="28"/>
          </w:rPr>
          <w:t>=1596823287802336&amp;biw=1</w:t>
        </w:r>
        <w:r w:rsidRPr="002C4284">
          <w:rPr>
            <w:rFonts w:ascii="Times New Roman" w:eastAsia="Calibri" w:hAnsi="Times New Roman" w:cs="Times New Roman"/>
            <w:color w:val="FF0000"/>
            <w:sz w:val="28"/>
            <w:szCs w:val="28"/>
          </w:rPr>
          <w:t>3</w:t>
        </w:r>
        <w:r w:rsidRPr="002C4284">
          <w:rPr>
            <w:rFonts w:ascii="Times New Roman" w:eastAsia="Calibri" w:hAnsi="Times New Roman" w:cs="Times New Roman"/>
            <w:color w:val="FF0000"/>
            <w:sz w:val="28"/>
            <w:szCs w:val="28"/>
          </w:rPr>
          <w:t>66&amp;bih=60</w:t>
        </w:r>
      </w:hyperlink>
      <w:r w:rsidRPr="002C4284">
        <w:rPr>
          <w:rFonts w:ascii="Times New Roman" w:eastAsia="Calibri" w:hAnsi="Times New Roman" w:cs="Times New Roman"/>
          <w:color w:val="FF0000"/>
          <w:sz w:val="28"/>
          <w:szCs w:val="28"/>
        </w:rPr>
        <w:t>8</w:t>
      </w:r>
      <w:r w:rsidRPr="002C4284">
        <w:rPr>
          <w:rFonts w:ascii="Times New Roman" w:eastAsia="Calibri" w:hAnsi="Times New Roman" w:cs="Times New Roman"/>
          <w:b/>
          <w:sz w:val="28"/>
          <w:szCs w:val="28"/>
        </w:rPr>
        <w:t xml:space="preserve"> ,</w:t>
      </w:r>
    </w:p>
    <w:p w14:paraId="2E642801" w14:textId="77777777" w:rsidR="00965F57" w:rsidRPr="002C4284" w:rsidRDefault="00965F57" w:rsidP="00965F57">
      <w:pPr>
        <w:pStyle w:val="Prrafodelista"/>
        <w:spacing w:before="240"/>
        <w:ind w:left="0" w:right="991"/>
        <w:jc w:val="both"/>
        <w:rPr>
          <w:rFonts w:ascii="Times New Roman" w:hAnsi="Times New Roman"/>
          <w:b/>
          <w:sz w:val="28"/>
          <w:szCs w:val="28"/>
          <w:lang w:val="es-ES_tradnl"/>
        </w:rPr>
      </w:pPr>
      <w:bookmarkStart w:id="3" w:name="Hacer_consulta_para_reportar_el_conocimi"/>
      <w:bookmarkEnd w:id="3"/>
      <w:r>
        <w:rPr>
          <w:rFonts w:ascii="Times New Roman" w:hAnsi="Times New Roman"/>
          <w:b/>
          <w:sz w:val="28"/>
          <w:szCs w:val="28"/>
          <w:lang w:val="es-ES_tradnl"/>
        </w:rPr>
        <w:t xml:space="preserve">2.2 </w:t>
      </w:r>
      <w:r w:rsidRPr="002C4284">
        <w:rPr>
          <w:rFonts w:ascii="Times New Roman" w:hAnsi="Times New Roman"/>
          <w:b/>
          <w:sz w:val="28"/>
          <w:szCs w:val="28"/>
          <w:lang w:val="es-ES_tradnl"/>
        </w:rPr>
        <w:t xml:space="preserve">Hacer consulta para reportar el conocimiento de los siguientes instrumentos, anexando en el informe las fotos correspondientes. </w:t>
      </w:r>
    </w:p>
    <w:p w14:paraId="535F8534" w14:textId="77777777" w:rsidR="00965F57" w:rsidRPr="002C4284" w:rsidRDefault="00965F57" w:rsidP="00965F57">
      <w:pPr>
        <w:pStyle w:val="Prrafodelista"/>
        <w:spacing w:before="240"/>
        <w:ind w:left="0" w:right="991"/>
        <w:jc w:val="both"/>
        <w:rPr>
          <w:rFonts w:ascii="Times New Roman" w:hAnsi="Times New Roman"/>
          <w:b/>
          <w:sz w:val="28"/>
          <w:szCs w:val="28"/>
          <w:lang w:val="es-ES_tradnl"/>
        </w:rPr>
      </w:pPr>
      <w:bookmarkStart w:id="4" w:name="LOS_INSTRUMENTOS_SON:_Soporte_Universal,"/>
      <w:bookmarkEnd w:id="4"/>
      <w:r w:rsidRPr="002C4284">
        <w:rPr>
          <w:rFonts w:ascii="Times New Roman" w:hAnsi="Times New Roman"/>
          <w:b/>
          <w:sz w:val="28"/>
          <w:szCs w:val="28"/>
          <w:lang w:val="es-ES_tradnl"/>
        </w:rPr>
        <w:t xml:space="preserve">LOS INSTRUMENTOS SON: Soporte Universal, resorte, juegos de </w:t>
      </w:r>
      <w:proofErr w:type="gramStart"/>
      <w:r w:rsidRPr="002C4284">
        <w:rPr>
          <w:rFonts w:ascii="Times New Roman" w:hAnsi="Times New Roman"/>
          <w:b/>
          <w:sz w:val="28"/>
          <w:szCs w:val="28"/>
          <w:lang w:val="es-ES_tradnl"/>
        </w:rPr>
        <w:t>pesas  (</w:t>
      </w:r>
      <w:proofErr w:type="gramEnd"/>
      <w:r w:rsidRPr="002C4284">
        <w:rPr>
          <w:rFonts w:ascii="Times New Roman" w:hAnsi="Times New Roman"/>
          <w:b/>
          <w:sz w:val="28"/>
          <w:szCs w:val="28"/>
          <w:lang w:val="es-ES_tradnl"/>
        </w:rPr>
        <w:t xml:space="preserve">estos son de ayuda experimental),  Regla, cronómetro, dinamómetro, , transportador, Nonio (pie de rey o calibrador), termómetro, pipeta, </w:t>
      </w:r>
      <w:proofErr w:type="spellStart"/>
      <w:r w:rsidRPr="002C4284">
        <w:rPr>
          <w:rFonts w:ascii="Times New Roman" w:hAnsi="Times New Roman"/>
          <w:b/>
          <w:sz w:val="28"/>
          <w:szCs w:val="28"/>
          <w:lang w:val="es-ES_tradnl"/>
        </w:rPr>
        <w:t>beaker</w:t>
      </w:r>
      <w:proofErr w:type="spellEnd"/>
      <w:r w:rsidRPr="002C4284">
        <w:rPr>
          <w:rFonts w:ascii="Times New Roman" w:hAnsi="Times New Roman"/>
          <w:b/>
          <w:sz w:val="28"/>
          <w:szCs w:val="28"/>
          <w:lang w:val="es-ES_tradnl"/>
        </w:rPr>
        <w:t>, probeta, balanza, multímetro ( amperímetro, voltímetro, óhmetro, vatímetro.</w:t>
      </w:r>
    </w:p>
    <w:p w14:paraId="128609BD" w14:textId="77777777" w:rsidR="00965F57" w:rsidRPr="002C4284" w:rsidRDefault="00965F57" w:rsidP="00965F57">
      <w:pPr>
        <w:pStyle w:val="Prrafodelista"/>
        <w:spacing w:before="240"/>
        <w:ind w:left="0" w:right="991"/>
        <w:jc w:val="both"/>
        <w:rPr>
          <w:rFonts w:ascii="Times New Roman" w:hAnsi="Times New Roman"/>
          <w:b/>
          <w:sz w:val="28"/>
          <w:szCs w:val="28"/>
          <w:lang w:val="es-ES_tradnl"/>
        </w:rPr>
      </w:pPr>
    </w:p>
    <w:p w14:paraId="3B305613" w14:textId="77777777" w:rsidR="00965F57" w:rsidRPr="002C4284" w:rsidRDefault="00965F57" w:rsidP="00965F57">
      <w:pPr>
        <w:pStyle w:val="Prrafodelista"/>
        <w:spacing w:before="240"/>
        <w:ind w:left="0" w:right="991"/>
        <w:jc w:val="both"/>
        <w:rPr>
          <w:rFonts w:ascii="Times New Roman" w:hAnsi="Times New Roman"/>
          <w:b/>
          <w:sz w:val="28"/>
          <w:szCs w:val="28"/>
          <w:lang w:val="es-ES_tradnl"/>
        </w:rPr>
      </w:pPr>
      <w:r w:rsidRPr="002C4284">
        <w:rPr>
          <w:rFonts w:ascii="Times New Roman" w:hAnsi="Times New Roman"/>
          <w:b/>
          <w:sz w:val="28"/>
          <w:szCs w:val="28"/>
          <w:lang w:val="es-ES_tradnl"/>
        </w:rPr>
        <w:t>2.</w:t>
      </w:r>
      <w:r>
        <w:rPr>
          <w:rFonts w:ascii="Times New Roman" w:hAnsi="Times New Roman"/>
          <w:b/>
          <w:sz w:val="28"/>
          <w:szCs w:val="28"/>
          <w:lang w:val="es-ES_tradnl"/>
        </w:rPr>
        <w:t>3</w:t>
      </w:r>
      <w:r w:rsidRPr="002C4284">
        <w:rPr>
          <w:rFonts w:ascii="Times New Roman" w:hAnsi="Times New Roman"/>
          <w:b/>
          <w:sz w:val="28"/>
          <w:szCs w:val="28"/>
          <w:lang w:val="es-ES_tradnl"/>
        </w:rPr>
        <w:t xml:space="preserve">   </w:t>
      </w:r>
      <w:bookmarkStart w:id="5" w:name="2.2__Una_vez_observados_y_analizados_cad"/>
      <w:bookmarkEnd w:id="5"/>
      <w:r w:rsidRPr="002C4284">
        <w:rPr>
          <w:rFonts w:ascii="Times New Roman" w:hAnsi="Times New Roman"/>
          <w:b/>
          <w:sz w:val="28"/>
          <w:szCs w:val="28"/>
          <w:lang w:val="es-ES_tradnl"/>
        </w:rPr>
        <w:t>Una vez observados y analizados cada uno de los instrumentos, llévelos a una tabla como la siguiente:</w:t>
      </w:r>
    </w:p>
    <w:p w14:paraId="4862FC81" w14:textId="77777777" w:rsidR="00965F57" w:rsidRPr="00753028" w:rsidRDefault="00965F57" w:rsidP="00965F57">
      <w:pPr>
        <w:pStyle w:val="Prrafodelista"/>
        <w:spacing w:before="240"/>
        <w:ind w:left="0" w:right="991"/>
        <w:jc w:val="both"/>
        <w:rPr>
          <w:rFonts w:ascii="Times New Roman" w:hAnsi="Times New Roman"/>
          <w:b/>
          <w:lang w:val="es-ES_tradnl"/>
        </w:rPr>
      </w:pPr>
      <w:r w:rsidRPr="003915AC">
        <w:lastRenderedPageBreak/>
        <w:drawing>
          <wp:inline distT="0" distB="0" distL="0" distR="0" wp14:anchorId="187DC665" wp14:editId="471AFBE4">
            <wp:extent cx="5550011" cy="3217885"/>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64349" cy="3226198"/>
                    </a:xfrm>
                    <a:prstGeom prst="rect">
                      <a:avLst/>
                    </a:prstGeom>
                    <a:noFill/>
                    <a:ln>
                      <a:noFill/>
                    </a:ln>
                  </pic:spPr>
                </pic:pic>
              </a:graphicData>
            </a:graphic>
          </wp:inline>
        </w:drawing>
      </w:r>
    </w:p>
    <w:p w14:paraId="6FE03D07" w14:textId="77777777" w:rsidR="00965F57" w:rsidRDefault="00965F57" w:rsidP="007860F9"/>
    <w:p w14:paraId="15D7A7AA" w14:textId="77777777" w:rsidR="00965F57" w:rsidRPr="002C4284" w:rsidRDefault="00965F57" w:rsidP="00965F57">
      <w:pPr>
        <w:pStyle w:val="Prrafodelista"/>
        <w:spacing w:before="240"/>
        <w:ind w:left="0" w:right="991"/>
        <w:jc w:val="both"/>
        <w:rPr>
          <w:rFonts w:ascii="Times New Roman" w:hAnsi="Times New Roman"/>
          <w:b/>
          <w:sz w:val="28"/>
          <w:szCs w:val="28"/>
          <w:lang w:val="es-ES_tradnl"/>
        </w:rPr>
      </w:pPr>
      <w:r w:rsidRPr="002C4284">
        <w:rPr>
          <w:rFonts w:ascii="Times New Roman" w:hAnsi="Times New Roman"/>
          <w:b/>
          <w:sz w:val="28"/>
          <w:szCs w:val="28"/>
          <w:lang w:val="es-ES_tradnl"/>
        </w:rPr>
        <w:t xml:space="preserve">Establezca a partir de las observaciones que </w:t>
      </w:r>
      <w:proofErr w:type="gramStart"/>
      <w:r w:rsidRPr="002C4284">
        <w:rPr>
          <w:rFonts w:ascii="Times New Roman" w:hAnsi="Times New Roman"/>
          <w:b/>
          <w:sz w:val="28"/>
          <w:szCs w:val="28"/>
          <w:lang w:val="es-ES_tradnl"/>
        </w:rPr>
        <w:t>haga,  LA</w:t>
      </w:r>
      <w:proofErr w:type="gramEnd"/>
      <w:r w:rsidRPr="002C4284">
        <w:rPr>
          <w:rFonts w:ascii="Times New Roman" w:hAnsi="Times New Roman"/>
          <w:b/>
          <w:sz w:val="28"/>
          <w:szCs w:val="28"/>
          <w:lang w:val="es-ES_tradnl"/>
        </w:rPr>
        <w:t xml:space="preserve"> MÍNIMA DIVISIÓN  Md DE CADA UNO DE LOS INSTRUMENTOS y lleve esos datos a la tabla. Luego averigüe LA APROXIMACIÓN O ERROR ABSOLUTO QUE INTRODUCE CADA UNO DE LOS INSTRUMENTOS A LOS CUALES LES HALLÓ LA MÍNIMA DIVISIÓN ΔX = Md/</w:t>
      </w:r>
      <w:proofErr w:type="gramStart"/>
      <w:r w:rsidRPr="002C4284">
        <w:rPr>
          <w:rFonts w:ascii="Times New Roman" w:hAnsi="Times New Roman"/>
          <w:b/>
          <w:sz w:val="28"/>
          <w:szCs w:val="28"/>
          <w:lang w:val="es-ES_tradnl"/>
        </w:rPr>
        <w:t>2 .</w:t>
      </w:r>
      <w:proofErr w:type="gramEnd"/>
      <w:r w:rsidRPr="002C4284">
        <w:rPr>
          <w:rFonts w:ascii="Times New Roman" w:hAnsi="Times New Roman"/>
          <w:b/>
          <w:sz w:val="28"/>
          <w:szCs w:val="28"/>
          <w:lang w:val="es-ES_tradnl"/>
        </w:rPr>
        <w:t xml:space="preserve"> Ordene toda esta información en la tabla.</w:t>
      </w:r>
    </w:p>
    <w:p w14:paraId="0D47EF3D" w14:textId="77777777" w:rsidR="00965F57" w:rsidRPr="002C4284" w:rsidRDefault="00965F57" w:rsidP="00965F57">
      <w:pPr>
        <w:pStyle w:val="Prrafodelista"/>
        <w:spacing w:before="240"/>
        <w:ind w:left="0" w:right="991"/>
        <w:jc w:val="both"/>
        <w:rPr>
          <w:rFonts w:ascii="Times New Roman" w:hAnsi="Times New Roman"/>
          <w:b/>
          <w:sz w:val="28"/>
          <w:szCs w:val="28"/>
          <w:lang w:val="es-ES_tradnl"/>
        </w:rPr>
      </w:pPr>
    </w:p>
    <w:p w14:paraId="1BB1BFC5" w14:textId="77777777" w:rsidR="00965F57" w:rsidRPr="002C4284" w:rsidRDefault="00965F57" w:rsidP="00965F57">
      <w:pPr>
        <w:pStyle w:val="Prrafodelista"/>
        <w:spacing w:before="240"/>
        <w:ind w:left="0" w:right="991"/>
        <w:jc w:val="both"/>
        <w:rPr>
          <w:rFonts w:ascii="Times New Roman" w:hAnsi="Times New Roman"/>
          <w:b/>
          <w:sz w:val="28"/>
          <w:szCs w:val="28"/>
          <w:lang w:val="es-ES_tradnl"/>
        </w:rPr>
      </w:pPr>
      <w:r w:rsidRPr="002C4284">
        <w:rPr>
          <w:rFonts w:ascii="Times New Roman" w:hAnsi="Times New Roman"/>
          <w:b/>
          <w:sz w:val="28"/>
          <w:szCs w:val="28"/>
          <w:lang w:val="es-ES_tradnl"/>
        </w:rPr>
        <w:t xml:space="preserve">Ejemplos para enriquecer su tabla de datos. La mínima división que un instrumento tiene se llama </w:t>
      </w:r>
      <w:proofErr w:type="gramStart"/>
      <w:r w:rsidRPr="002C4284">
        <w:rPr>
          <w:rFonts w:ascii="Times New Roman" w:hAnsi="Times New Roman"/>
          <w:b/>
          <w:sz w:val="28"/>
          <w:szCs w:val="28"/>
          <w:lang w:val="es-ES_tradnl"/>
        </w:rPr>
        <w:t>Md ,</w:t>
      </w:r>
      <w:proofErr w:type="gramEnd"/>
      <w:r w:rsidRPr="002C4284">
        <w:rPr>
          <w:rFonts w:ascii="Times New Roman" w:hAnsi="Times New Roman"/>
          <w:b/>
          <w:sz w:val="28"/>
          <w:szCs w:val="28"/>
          <w:lang w:val="es-ES_tradnl"/>
        </w:rPr>
        <w:t xml:space="preserve"> que pude ser: Md =1mm, o Md= 1ml (mililitro) , o Md = 1s, o, Md = 1mA, o Md = 1N(New), u otra medida, entonces para   cada instrumento escriba la mínima división, por ejemplo para el multímetro Md =1 mA (1 miliamperio).</w:t>
      </w:r>
    </w:p>
    <w:p w14:paraId="6B83DAC4" w14:textId="77777777" w:rsidR="004564A6" w:rsidRDefault="004564A6" w:rsidP="007860F9"/>
    <w:p w14:paraId="01B86448" w14:textId="77777777" w:rsidR="00965F57" w:rsidRPr="002C4284" w:rsidRDefault="00965F57" w:rsidP="00965F57">
      <w:pPr>
        <w:pStyle w:val="Prrafodelista"/>
        <w:spacing w:before="240"/>
        <w:ind w:left="-709" w:right="991"/>
        <w:jc w:val="both"/>
        <w:rPr>
          <w:rFonts w:ascii="Times New Roman" w:hAnsi="Times New Roman"/>
          <w:b/>
          <w:sz w:val="28"/>
          <w:szCs w:val="28"/>
          <w:lang w:val="es-ES_tradnl"/>
        </w:rPr>
      </w:pPr>
      <w:r w:rsidRPr="002C4284">
        <w:rPr>
          <w:rFonts w:ascii="Times New Roman" w:hAnsi="Times New Roman"/>
          <w:b/>
          <w:sz w:val="28"/>
          <w:szCs w:val="28"/>
          <w:lang w:val="es-ES_tradnl"/>
        </w:rPr>
        <w:lastRenderedPageBreak/>
        <w:t xml:space="preserve">Conocida la mínima división de cada instrumento: definimos el error absoluto cometido con ese instrumento de medida como ΔX = Md/2, por ejemplo para el instrumento que se llama regla si Md= 1mm, el error que se comete con ese instrumento es: ΔX = Md/2, o sea ΔX= 1mm/2, entonces ΔX = 0,5 </w:t>
      </w:r>
      <w:proofErr w:type="gramStart"/>
      <w:r w:rsidRPr="002C4284">
        <w:rPr>
          <w:rFonts w:ascii="Times New Roman" w:hAnsi="Times New Roman"/>
          <w:b/>
          <w:sz w:val="28"/>
          <w:szCs w:val="28"/>
          <w:lang w:val="es-ES_tradnl"/>
        </w:rPr>
        <w:t>mm .</w:t>
      </w:r>
      <w:proofErr w:type="gramEnd"/>
      <w:r w:rsidRPr="002C4284">
        <w:rPr>
          <w:rFonts w:ascii="Times New Roman" w:hAnsi="Times New Roman"/>
          <w:b/>
          <w:sz w:val="28"/>
          <w:szCs w:val="28"/>
          <w:lang w:val="es-ES_tradnl"/>
        </w:rPr>
        <w:t xml:space="preserve"> Entonces se debe reportar la aproximación o el error que se comete con cada instrumento., por </w:t>
      </w:r>
      <w:proofErr w:type="gramStart"/>
      <w:r w:rsidRPr="002C4284">
        <w:rPr>
          <w:rFonts w:ascii="Times New Roman" w:hAnsi="Times New Roman"/>
          <w:b/>
          <w:sz w:val="28"/>
          <w:szCs w:val="28"/>
          <w:lang w:val="es-ES_tradnl"/>
        </w:rPr>
        <w:t>ejemplo</w:t>
      </w:r>
      <w:proofErr w:type="gramEnd"/>
      <w:r w:rsidRPr="002C4284">
        <w:rPr>
          <w:rFonts w:ascii="Times New Roman" w:hAnsi="Times New Roman"/>
          <w:b/>
          <w:sz w:val="28"/>
          <w:szCs w:val="28"/>
          <w:lang w:val="es-ES_tradnl"/>
        </w:rPr>
        <w:t xml:space="preserve"> con el amperímetro Md =1 mA por lo que su aproximación o error que se comete es</w:t>
      </w:r>
    </w:p>
    <w:p w14:paraId="19EBC618" w14:textId="77777777" w:rsidR="00965F57" w:rsidRPr="002C4284" w:rsidRDefault="00965F57" w:rsidP="00965F57">
      <w:pPr>
        <w:pStyle w:val="Prrafodelista"/>
        <w:spacing w:before="240"/>
        <w:ind w:left="-709" w:right="991"/>
        <w:jc w:val="both"/>
        <w:rPr>
          <w:rFonts w:ascii="Times New Roman" w:hAnsi="Times New Roman"/>
          <w:b/>
          <w:sz w:val="28"/>
          <w:szCs w:val="28"/>
          <w:lang w:val="es-ES_tradnl"/>
        </w:rPr>
      </w:pPr>
    </w:p>
    <w:p w14:paraId="051B5972" w14:textId="77777777" w:rsidR="00965F57" w:rsidRPr="002C4284" w:rsidRDefault="00965F57" w:rsidP="00965F57">
      <w:pPr>
        <w:pStyle w:val="Prrafodelista"/>
        <w:spacing w:before="240"/>
        <w:ind w:left="-709" w:right="991"/>
        <w:jc w:val="both"/>
        <w:rPr>
          <w:rFonts w:ascii="Times New Roman" w:hAnsi="Times New Roman"/>
          <w:b/>
          <w:sz w:val="28"/>
          <w:szCs w:val="28"/>
          <w:lang w:val="es-ES_tradnl"/>
        </w:rPr>
      </w:pPr>
      <w:r w:rsidRPr="002C4284">
        <w:rPr>
          <w:rFonts w:ascii="Times New Roman" w:hAnsi="Times New Roman"/>
          <w:b/>
          <w:sz w:val="28"/>
          <w:szCs w:val="28"/>
          <w:lang w:val="es-ES_tradnl"/>
        </w:rPr>
        <w:t xml:space="preserve">               ΔX = Md/2, o sea ΔX= 1mA/</w:t>
      </w:r>
      <w:proofErr w:type="gramStart"/>
      <w:r w:rsidRPr="002C4284">
        <w:rPr>
          <w:rFonts w:ascii="Times New Roman" w:hAnsi="Times New Roman"/>
          <w:b/>
          <w:sz w:val="28"/>
          <w:szCs w:val="28"/>
          <w:lang w:val="es-ES_tradnl"/>
        </w:rPr>
        <w:t>2  =</w:t>
      </w:r>
      <w:proofErr w:type="gramEnd"/>
      <w:r w:rsidRPr="002C4284">
        <w:rPr>
          <w:rFonts w:ascii="Times New Roman" w:hAnsi="Times New Roman"/>
          <w:b/>
          <w:sz w:val="28"/>
          <w:szCs w:val="28"/>
          <w:lang w:val="es-ES_tradnl"/>
        </w:rPr>
        <w:t xml:space="preserve"> 0,5 </w:t>
      </w:r>
      <w:proofErr w:type="spellStart"/>
      <w:r w:rsidRPr="002C4284">
        <w:rPr>
          <w:rFonts w:ascii="Times New Roman" w:hAnsi="Times New Roman"/>
          <w:b/>
          <w:sz w:val="28"/>
          <w:szCs w:val="28"/>
          <w:lang w:val="es-ES_tradnl"/>
        </w:rPr>
        <w:t>mA.</w:t>
      </w:r>
      <w:proofErr w:type="spellEnd"/>
    </w:p>
    <w:p w14:paraId="054322EA" w14:textId="77777777" w:rsidR="00965F57" w:rsidRPr="002C4284" w:rsidRDefault="00965F57" w:rsidP="00965F57">
      <w:pPr>
        <w:pStyle w:val="Prrafodelista"/>
        <w:spacing w:before="240"/>
        <w:ind w:left="-709" w:right="991"/>
        <w:jc w:val="both"/>
        <w:rPr>
          <w:rFonts w:ascii="Times New Roman" w:hAnsi="Times New Roman"/>
          <w:b/>
          <w:sz w:val="28"/>
          <w:szCs w:val="28"/>
          <w:lang w:val="es-ES_tradnl"/>
        </w:rPr>
      </w:pPr>
    </w:p>
    <w:p w14:paraId="7B9F1CD5" w14:textId="77777777" w:rsidR="00965F57" w:rsidRDefault="00965F57" w:rsidP="00965F57">
      <w:pPr>
        <w:pStyle w:val="Prrafodelista"/>
        <w:spacing w:before="240"/>
        <w:ind w:left="-709" w:right="991"/>
        <w:jc w:val="both"/>
        <w:rPr>
          <w:rFonts w:ascii="Times New Roman" w:hAnsi="Times New Roman"/>
          <w:b/>
          <w:sz w:val="28"/>
          <w:szCs w:val="28"/>
          <w:lang w:val="es-ES_tradnl"/>
        </w:rPr>
      </w:pPr>
      <w:bookmarkStart w:id="6" w:name="2.4_Entonces,_para__cada_uno_de_los_inst"/>
      <w:bookmarkEnd w:id="6"/>
      <w:r w:rsidRPr="002C4284">
        <w:rPr>
          <w:rFonts w:ascii="Times New Roman" w:hAnsi="Times New Roman"/>
          <w:b/>
          <w:sz w:val="28"/>
          <w:szCs w:val="28"/>
          <w:lang w:val="es-ES_tradnl"/>
        </w:rPr>
        <w:t>Entonces, para cada uno de los instrumentos que consulte, escriba: LA MÍNIMA DIVISIÓN Y EL ERROR ABSOLUTO QUE SE COMETE CON EL MISMO Y LLÉVELO A LA TABLA DE DATOS</w:t>
      </w:r>
      <w:r>
        <w:rPr>
          <w:rFonts w:ascii="Times New Roman" w:hAnsi="Times New Roman"/>
          <w:b/>
          <w:sz w:val="28"/>
          <w:szCs w:val="28"/>
          <w:lang w:val="es-ES_tradnl"/>
        </w:rPr>
        <w:t>.</w:t>
      </w:r>
    </w:p>
    <w:p w14:paraId="22220F91" w14:textId="77777777" w:rsidR="00965F57" w:rsidRDefault="00965F57" w:rsidP="00965F57">
      <w:pPr>
        <w:pStyle w:val="Prrafodelista"/>
        <w:spacing w:before="240"/>
        <w:ind w:left="-709" w:right="991"/>
        <w:jc w:val="both"/>
        <w:rPr>
          <w:rFonts w:ascii="Times New Roman" w:hAnsi="Times New Roman"/>
          <w:b/>
          <w:sz w:val="28"/>
          <w:szCs w:val="28"/>
          <w:lang w:val="es-ES_tradnl"/>
        </w:rPr>
      </w:pPr>
    </w:p>
    <w:p w14:paraId="0FBBEEA4" w14:textId="77777777" w:rsidR="00965F57" w:rsidRPr="002C4284" w:rsidRDefault="00965F57" w:rsidP="00965F57">
      <w:pPr>
        <w:pStyle w:val="Prrafodelista"/>
        <w:spacing w:before="240"/>
        <w:ind w:left="-567" w:right="991"/>
        <w:jc w:val="both"/>
        <w:rPr>
          <w:rFonts w:ascii="Times New Roman" w:hAnsi="Times New Roman"/>
          <w:b/>
          <w:sz w:val="28"/>
          <w:szCs w:val="28"/>
          <w:lang w:val="es-ES_tradnl"/>
        </w:rPr>
      </w:pPr>
      <w:r>
        <w:rPr>
          <w:rFonts w:ascii="Times New Roman" w:hAnsi="Times New Roman"/>
          <w:b/>
          <w:sz w:val="28"/>
          <w:szCs w:val="28"/>
          <w:lang w:val="es-ES_tradnl"/>
        </w:rPr>
        <w:t xml:space="preserve">2.4 </w:t>
      </w:r>
      <w:r w:rsidRPr="002C4284">
        <w:rPr>
          <w:rFonts w:ascii="Times New Roman" w:hAnsi="Times New Roman"/>
          <w:b/>
          <w:sz w:val="28"/>
          <w:szCs w:val="28"/>
          <w:lang w:val="es-ES_tradnl"/>
        </w:rPr>
        <w:t xml:space="preserve">(NO OLVIDAR EL FORMATO PARA PRESENTAR UN INFORME, EL CUAL FUE ENTREGADO EN LA PRIMERA CLASE O LE LLEGÓ POR CORREO) </w:t>
      </w:r>
    </w:p>
    <w:p w14:paraId="2A7AE6E5" w14:textId="77777777" w:rsidR="004564A6" w:rsidRPr="004564A6" w:rsidRDefault="004564A6" w:rsidP="004564A6"/>
    <w:p w14:paraId="288F3FBB" w14:textId="77777777" w:rsidR="004564A6" w:rsidRPr="004564A6" w:rsidRDefault="004564A6" w:rsidP="004564A6"/>
    <w:p w14:paraId="233EACF1" w14:textId="77777777" w:rsidR="004564A6" w:rsidRDefault="004564A6" w:rsidP="007860F9"/>
    <w:p w14:paraId="074E9911" w14:textId="7B69D36E" w:rsidR="004564A6" w:rsidRDefault="004564A6">
      <w:pPr>
        <w:rPr>
          <w:rFonts w:ascii="Helvetica" w:hAnsi="Helvetica"/>
        </w:rPr>
      </w:pPr>
      <w:r>
        <w:rPr>
          <w:rFonts w:ascii="Helvetica" w:hAnsi="Helvetica"/>
        </w:rPr>
        <w:br w:type="page"/>
      </w:r>
    </w:p>
    <w:p w14:paraId="25E1203E" w14:textId="77777777" w:rsidR="00080268" w:rsidRDefault="00080268" w:rsidP="00484FB2">
      <w:pPr>
        <w:jc w:val="both"/>
        <w:rPr>
          <w:rFonts w:ascii="Helvetica" w:hAnsi="Helvetica"/>
        </w:rPr>
        <w:sectPr w:rsidR="00080268" w:rsidSect="00264603">
          <w:headerReference w:type="default" r:id="rId23"/>
          <w:footerReference w:type="even" r:id="rId24"/>
          <w:footerReference w:type="default" r:id="rId25"/>
          <w:headerReference w:type="first" r:id="rId26"/>
          <w:pgSz w:w="12240" w:h="15840"/>
          <w:pgMar w:top="1417" w:right="1701" w:bottom="1417" w:left="1701" w:header="1417" w:footer="708" w:gutter="0"/>
          <w:pgNumType w:start="1"/>
          <w:cols w:space="708"/>
          <w:titlePg/>
          <w:docGrid w:linePitch="360"/>
        </w:sectPr>
      </w:pPr>
    </w:p>
    <w:p w14:paraId="5D69AE92" w14:textId="0679BCDA" w:rsidR="00080268" w:rsidRDefault="00080268" w:rsidP="00484FB2">
      <w:pPr>
        <w:jc w:val="both"/>
        <w:rPr>
          <w:rFonts w:ascii="Helvetica" w:hAnsi="Helvetica"/>
        </w:rPr>
      </w:pPr>
    </w:p>
    <w:p w14:paraId="3A5B0ACE" w14:textId="77777777" w:rsidR="00080268" w:rsidRDefault="00080268" w:rsidP="00484FB2">
      <w:pPr>
        <w:jc w:val="both"/>
        <w:rPr>
          <w:rFonts w:ascii="Helvetica" w:hAnsi="Helvetica"/>
        </w:rPr>
      </w:pPr>
    </w:p>
    <w:p w14:paraId="51BA4CAA" w14:textId="77777777" w:rsidR="00080268" w:rsidRDefault="00080268" w:rsidP="00484FB2">
      <w:pPr>
        <w:jc w:val="both"/>
        <w:rPr>
          <w:rFonts w:ascii="Helvetica" w:hAnsi="Helvetica"/>
        </w:rPr>
      </w:pPr>
    </w:p>
    <w:p w14:paraId="731BE8B3" w14:textId="77777777" w:rsidR="00080268" w:rsidRDefault="00080268" w:rsidP="00484FB2">
      <w:pPr>
        <w:jc w:val="both"/>
        <w:rPr>
          <w:rFonts w:ascii="Helvetica" w:hAnsi="Helvetica"/>
        </w:rPr>
      </w:pPr>
    </w:p>
    <w:p w14:paraId="10BB1E28" w14:textId="77777777" w:rsidR="00080268" w:rsidRDefault="00080268" w:rsidP="00484FB2">
      <w:pPr>
        <w:jc w:val="both"/>
        <w:rPr>
          <w:rFonts w:ascii="Helvetica" w:hAnsi="Helvetica"/>
        </w:rPr>
      </w:pPr>
    </w:p>
    <w:p w14:paraId="75809335" w14:textId="77777777" w:rsidR="00080268" w:rsidRDefault="00080268" w:rsidP="00484FB2">
      <w:pPr>
        <w:jc w:val="both"/>
        <w:rPr>
          <w:rFonts w:ascii="Helvetica" w:hAnsi="Helvetica"/>
        </w:rPr>
      </w:pPr>
    </w:p>
    <w:p w14:paraId="609C5EAC" w14:textId="77777777" w:rsidR="00080268" w:rsidRDefault="00080268" w:rsidP="00484FB2">
      <w:pPr>
        <w:jc w:val="both"/>
        <w:rPr>
          <w:rFonts w:ascii="Helvetica" w:hAnsi="Helvetica"/>
        </w:rPr>
      </w:pPr>
    </w:p>
    <w:p w14:paraId="69E8E797" w14:textId="77777777" w:rsidR="00080268" w:rsidRDefault="00080268" w:rsidP="00484FB2">
      <w:pPr>
        <w:jc w:val="both"/>
        <w:rPr>
          <w:rFonts w:ascii="Helvetica" w:hAnsi="Helvetica"/>
        </w:rPr>
      </w:pPr>
    </w:p>
    <w:p w14:paraId="27097668" w14:textId="77777777" w:rsidR="00080268" w:rsidRDefault="00080268" w:rsidP="00484FB2">
      <w:pPr>
        <w:jc w:val="both"/>
        <w:rPr>
          <w:rFonts w:ascii="Helvetica" w:hAnsi="Helvetica"/>
        </w:rPr>
      </w:pPr>
    </w:p>
    <w:p w14:paraId="3110327F" w14:textId="77777777" w:rsidR="00080268" w:rsidRDefault="00080268" w:rsidP="00484FB2">
      <w:pPr>
        <w:jc w:val="both"/>
        <w:rPr>
          <w:rFonts w:ascii="Helvetica" w:hAnsi="Helvetica"/>
        </w:rPr>
      </w:pPr>
    </w:p>
    <w:p w14:paraId="556E0D40" w14:textId="77777777" w:rsidR="00080268" w:rsidRDefault="00080268" w:rsidP="00484FB2">
      <w:pPr>
        <w:jc w:val="both"/>
        <w:rPr>
          <w:rFonts w:ascii="Helvetica" w:hAnsi="Helvetica"/>
        </w:rPr>
      </w:pPr>
    </w:p>
    <w:p w14:paraId="79FF254A" w14:textId="77777777" w:rsidR="00080268" w:rsidRDefault="00080268" w:rsidP="00484FB2">
      <w:pPr>
        <w:jc w:val="both"/>
        <w:rPr>
          <w:rFonts w:ascii="Helvetica" w:hAnsi="Helvetica"/>
        </w:rPr>
      </w:pPr>
    </w:p>
    <w:p w14:paraId="4C468E4E" w14:textId="77777777" w:rsidR="00080268" w:rsidRDefault="00080268" w:rsidP="00484FB2">
      <w:pPr>
        <w:jc w:val="both"/>
        <w:rPr>
          <w:rFonts w:ascii="Helvetica" w:hAnsi="Helvetica"/>
        </w:rPr>
      </w:pPr>
    </w:p>
    <w:p w14:paraId="49CE1B14" w14:textId="77777777" w:rsidR="00080268" w:rsidRDefault="00080268" w:rsidP="00484FB2">
      <w:pPr>
        <w:jc w:val="both"/>
        <w:rPr>
          <w:rFonts w:ascii="Helvetica" w:hAnsi="Helvetica"/>
        </w:rPr>
      </w:pPr>
    </w:p>
    <w:p w14:paraId="02F1B8D1" w14:textId="77777777" w:rsidR="00080268" w:rsidRDefault="00080268" w:rsidP="00484FB2">
      <w:pPr>
        <w:jc w:val="both"/>
        <w:rPr>
          <w:rFonts w:ascii="Helvetica" w:hAnsi="Helvetica"/>
        </w:rPr>
      </w:pPr>
    </w:p>
    <w:p w14:paraId="0E4BE8A5" w14:textId="77777777" w:rsidR="00080268" w:rsidRDefault="00080268" w:rsidP="00484FB2">
      <w:pPr>
        <w:jc w:val="both"/>
        <w:rPr>
          <w:rFonts w:ascii="Helvetica" w:hAnsi="Helvetica"/>
        </w:rPr>
      </w:pPr>
    </w:p>
    <w:p w14:paraId="1128B6B2" w14:textId="77777777" w:rsidR="00080268" w:rsidRDefault="00080268" w:rsidP="00484FB2">
      <w:pPr>
        <w:jc w:val="both"/>
        <w:rPr>
          <w:rFonts w:ascii="Helvetica" w:hAnsi="Helvetica"/>
        </w:rPr>
      </w:pPr>
    </w:p>
    <w:p w14:paraId="61F59058" w14:textId="77777777" w:rsidR="00080268" w:rsidRDefault="00080268" w:rsidP="00484FB2">
      <w:pPr>
        <w:jc w:val="both"/>
        <w:rPr>
          <w:rFonts w:ascii="Helvetica" w:hAnsi="Helvetica"/>
        </w:rPr>
      </w:pPr>
    </w:p>
    <w:p w14:paraId="24AF7D53" w14:textId="77777777" w:rsidR="00080268" w:rsidRDefault="00080268" w:rsidP="00484FB2">
      <w:pPr>
        <w:jc w:val="both"/>
        <w:rPr>
          <w:rFonts w:ascii="Helvetica" w:hAnsi="Helvetica"/>
        </w:rPr>
      </w:pPr>
    </w:p>
    <w:p w14:paraId="7B67AE91" w14:textId="77777777" w:rsidR="00080268" w:rsidRDefault="00080268" w:rsidP="00484FB2">
      <w:pPr>
        <w:jc w:val="both"/>
        <w:rPr>
          <w:rFonts w:ascii="Helvetica" w:hAnsi="Helvetica"/>
        </w:rPr>
      </w:pPr>
    </w:p>
    <w:p w14:paraId="53A0F393" w14:textId="77777777" w:rsidR="00080268" w:rsidRDefault="00080268" w:rsidP="00484FB2">
      <w:pPr>
        <w:jc w:val="both"/>
        <w:rPr>
          <w:rFonts w:ascii="Helvetica" w:hAnsi="Helvetica"/>
        </w:rPr>
      </w:pPr>
    </w:p>
    <w:p w14:paraId="60AD34D4" w14:textId="77777777" w:rsidR="00080268" w:rsidRDefault="00080268" w:rsidP="00484FB2">
      <w:pPr>
        <w:jc w:val="both"/>
        <w:rPr>
          <w:rFonts w:ascii="Helvetica" w:hAnsi="Helvetica"/>
        </w:rPr>
      </w:pPr>
    </w:p>
    <w:p w14:paraId="6FD08E77" w14:textId="77777777" w:rsidR="00080268" w:rsidRDefault="00080268" w:rsidP="00484FB2">
      <w:pPr>
        <w:jc w:val="both"/>
        <w:rPr>
          <w:rFonts w:ascii="Helvetica" w:hAnsi="Helvetica"/>
        </w:rPr>
      </w:pPr>
    </w:p>
    <w:p w14:paraId="2EF66930" w14:textId="77777777" w:rsidR="00080268" w:rsidRDefault="00080268" w:rsidP="00484FB2">
      <w:pPr>
        <w:jc w:val="both"/>
        <w:rPr>
          <w:rFonts w:ascii="Helvetica" w:hAnsi="Helvetica"/>
        </w:rPr>
      </w:pPr>
    </w:p>
    <w:p w14:paraId="3E2E16F4" w14:textId="77777777" w:rsidR="00080268" w:rsidRDefault="00080268" w:rsidP="00484FB2">
      <w:pPr>
        <w:jc w:val="both"/>
        <w:rPr>
          <w:rFonts w:ascii="Helvetica" w:hAnsi="Helvetica"/>
        </w:rPr>
      </w:pPr>
    </w:p>
    <w:p w14:paraId="0933512E" w14:textId="77777777" w:rsidR="00080268" w:rsidRDefault="00080268" w:rsidP="00484FB2">
      <w:pPr>
        <w:jc w:val="both"/>
        <w:rPr>
          <w:rFonts w:ascii="Helvetica" w:hAnsi="Helvetica"/>
        </w:rPr>
      </w:pPr>
    </w:p>
    <w:p w14:paraId="10BE1094" w14:textId="7EA5F8FA" w:rsidR="00080268" w:rsidRDefault="00080268" w:rsidP="00484FB2">
      <w:pPr>
        <w:jc w:val="both"/>
        <w:rPr>
          <w:rFonts w:ascii="Helvetica" w:hAnsi="Helvetica"/>
        </w:rPr>
      </w:pPr>
      <w:r>
        <w:rPr>
          <w:rFonts w:ascii="Helvetica" w:hAnsi="Helvetica"/>
          <w:noProof/>
          <w:lang w:val="es-ES" w:eastAsia="es-ES"/>
        </w:rPr>
        <mc:AlternateContent>
          <mc:Choice Requires="wps">
            <w:drawing>
              <wp:anchor distT="0" distB="0" distL="114300" distR="114300" simplePos="0" relativeHeight="251666432" behindDoc="0" locked="0" layoutInCell="1" allowOverlap="1" wp14:anchorId="24CB1380" wp14:editId="774138F9">
                <wp:simplePos x="0" y="0"/>
                <wp:positionH relativeFrom="column">
                  <wp:posOffset>393700</wp:posOffset>
                </wp:positionH>
                <wp:positionV relativeFrom="paragraph">
                  <wp:posOffset>107315</wp:posOffset>
                </wp:positionV>
                <wp:extent cx="4800600" cy="1612900"/>
                <wp:effectExtent l="0" t="0" r="0" b="0"/>
                <wp:wrapThrough wrapText="bothSides">
                  <wp:wrapPolygon edited="0">
                    <wp:start x="286" y="170"/>
                    <wp:lineTo x="286" y="21260"/>
                    <wp:lineTo x="21257" y="21260"/>
                    <wp:lineTo x="21257" y="170"/>
                    <wp:lineTo x="286" y="170"/>
                  </wp:wrapPolygon>
                </wp:wrapThrough>
                <wp:docPr id="13" name="Cuadro de texto 13"/>
                <wp:cNvGraphicFramePr/>
                <a:graphic xmlns:a="http://schemas.openxmlformats.org/drawingml/2006/main">
                  <a:graphicData uri="http://schemas.microsoft.com/office/word/2010/wordprocessingShape">
                    <wps:wsp>
                      <wps:cNvSpPr txBox="1"/>
                      <wps:spPr>
                        <a:xfrm>
                          <a:off x="0" y="0"/>
                          <a:ext cx="4800600" cy="161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1810B15" w14:textId="0A2D83C2" w:rsidR="00080268" w:rsidRPr="00080268" w:rsidRDefault="004564A6" w:rsidP="00080268">
                            <w:pPr>
                              <w:jc w:val="center"/>
                              <w:rPr>
                                <w:rFonts w:ascii="HelveticaNeueLT Std Cn" w:hAnsi="HelveticaNeueLT Std Cn"/>
                                <w:b/>
                                <w:bCs/>
                                <w:color w:val="595959" w:themeColor="text1" w:themeTint="A6"/>
                                <w:lang w:val="es-ES"/>
                              </w:rPr>
                            </w:pPr>
                            <w:r>
                              <w:rPr>
                                <w:rFonts w:ascii="HelveticaNeueLT Std Cn" w:hAnsi="HelveticaNeueLT Std Cn"/>
                                <w:b/>
                                <w:bCs/>
                                <w:color w:val="595959" w:themeColor="text1" w:themeTint="A6"/>
                                <w:lang w:val="es-ES"/>
                              </w:rPr>
                              <w:t>INGENIERÍA DE SISTEMAS Y COMPUTACIÓN</w:t>
                            </w:r>
                          </w:p>
                          <w:p w14:paraId="0E930058" w14:textId="59B68362" w:rsidR="00080268" w:rsidRDefault="00080268" w:rsidP="00080268">
                            <w:pPr>
                              <w:jc w:val="center"/>
                              <w:rPr>
                                <w:rFonts w:ascii="HelveticaNeueLT Std Cn" w:hAnsi="HelveticaNeueLT Std Cn"/>
                                <w:b/>
                                <w:color w:val="595959" w:themeColor="text1" w:themeTint="A6"/>
                                <w:lang w:val="es-ES"/>
                              </w:rPr>
                            </w:pPr>
                          </w:p>
                          <w:p w14:paraId="49DB1E1E" w14:textId="77777777" w:rsidR="004564A6" w:rsidRPr="00080268" w:rsidRDefault="004564A6" w:rsidP="00080268">
                            <w:pPr>
                              <w:jc w:val="center"/>
                              <w:rPr>
                                <w:rFonts w:ascii="HelveticaNeueLT Std Cn" w:hAnsi="HelveticaNeueLT Std Cn"/>
                                <w:b/>
                                <w:color w:val="595959" w:themeColor="text1" w:themeTint="A6"/>
                                <w:lang w:val="es-ES"/>
                              </w:rPr>
                            </w:pPr>
                          </w:p>
                          <w:p w14:paraId="3880F009" w14:textId="77777777" w:rsidR="00080268" w:rsidRPr="00080268" w:rsidRDefault="00080268" w:rsidP="00080268">
                            <w:pPr>
                              <w:jc w:val="center"/>
                              <w:rPr>
                                <w:rFonts w:ascii="HelveticaNeueLT Std Cn" w:hAnsi="HelveticaNeueLT Std Cn"/>
                                <w:b/>
                                <w:color w:val="595959" w:themeColor="text1" w:themeTint="A6"/>
                                <w:lang w:val="es-ES"/>
                              </w:rPr>
                            </w:pPr>
                            <w:r w:rsidRPr="00080268">
                              <w:rPr>
                                <w:rFonts w:ascii="HelveticaNeueLT Std Cn" w:hAnsi="HelveticaNeueLT Std Cn"/>
                                <w:b/>
                                <w:color w:val="595959" w:themeColor="text1" w:themeTint="A6"/>
                                <w:lang w:val="es-ES"/>
                              </w:rPr>
                              <w:t xml:space="preserve">Tel: (57) 6 735 9300 Ext </w:t>
                            </w:r>
                          </w:p>
                          <w:p w14:paraId="4585485C" w14:textId="77777777" w:rsidR="00080268" w:rsidRPr="00080268" w:rsidRDefault="00080268" w:rsidP="00080268">
                            <w:pPr>
                              <w:jc w:val="center"/>
                              <w:rPr>
                                <w:rFonts w:ascii="HelveticaNeueLT Std Cn" w:hAnsi="HelveticaNeueLT Std Cn"/>
                                <w:b/>
                                <w:color w:val="595959" w:themeColor="text1" w:themeTint="A6"/>
                                <w:lang w:val="es-ES"/>
                              </w:rPr>
                            </w:pPr>
                            <w:r w:rsidRPr="00080268">
                              <w:rPr>
                                <w:rFonts w:ascii="HelveticaNeueLT Std Cn" w:hAnsi="HelveticaNeueLT Std Cn"/>
                                <w:b/>
                                <w:color w:val="595959" w:themeColor="text1" w:themeTint="A6"/>
                                <w:lang w:val="es-ES"/>
                              </w:rPr>
                              <w:t>Carrera 15 Calle 12 Norte</w:t>
                            </w:r>
                          </w:p>
                          <w:p w14:paraId="2535C904" w14:textId="77777777" w:rsidR="00080268" w:rsidRPr="00080268" w:rsidRDefault="00080268" w:rsidP="00080268">
                            <w:pPr>
                              <w:jc w:val="center"/>
                              <w:rPr>
                                <w:rFonts w:ascii="HelveticaNeueLT Std Cn" w:hAnsi="HelveticaNeueLT Std Cn"/>
                                <w:b/>
                                <w:color w:val="595959" w:themeColor="text1" w:themeTint="A6"/>
                                <w:lang w:val="es-ES"/>
                              </w:rPr>
                            </w:pPr>
                            <w:r w:rsidRPr="00080268">
                              <w:rPr>
                                <w:rFonts w:ascii="HelveticaNeueLT Std Cn" w:hAnsi="HelveticaNeueLT Std Cn"/>
                                <w:b/>
                                <w:color w:val="595959" w:themeColor="text1" w:themeTint="A6"/>
                                <w:lang w:val="es-ES"/>
                              </w:rPr>
                              <w:t>Armenia, Quindío – Colombia</w:t>
                            </w:r>
                          </w:p>
                          <w:p w14:paraId="1B6D5EE5" w14:textId="77777777" w:rsidR="00080268" w:rsidRPr="00080268" w:rsidRDefault="00080268" w:rsidP="00080268">
                            <w:pPr>
                              <w:jc w:val="center"/>
                              <w:rPr>
                                <w:rFonts w:ascii="HelveticaNeueLT Std Cn" w:hAnsi="HelveticaNeueLT Std Cn"/>
                                <w:b/>
                                <w:color w:val="595959" w:themeColor="text1" w:themeTint="A6"/>
                                <w:lang w:val="es-ES"/>
                              </w:rPr>
                            </w:pPr>
                            <w:r w:rsidRPr="00080268">
                              <w:rPr>
                                <w:rFonts w:ascii="HelveticaNeueLT Std Cn" w:hAnsi="HelveticaNeueLT Std Cn"/>
                                <w:b/>
                                <w:color w:val="595959" w:themeColor="text1" w:themeTint="A6"/>
                                <w:lang w:val="es-ES"/>
                              </w:rPr>
                              <w:t>correoelectronico@uniquindio.edu.co</w:t>
                            </w:r>
                          </w:p>
                          <w:p w14:paraId="4DDE32C2" w14:textId="77777777" w:rsidR="00080268" w:rsidRPr="00080268" w:rsidRDefault="00080268" w:rsidP="00080268">
                            <w:pPr>
                              <w:jc w:val="center"/>
                              <w:rPr>
                                <w:rFonts w:ascii="HelveticaNeueLT Std Cn" w:hAnsi="HelveticaNeueLT Std Cn"/>
                                <w:b/>
                                <w:color w:val="595959" w:themeColor="text1" w:themeTint="A6"/>
                                <w:lang w:val="es-ES"/>
                              </w:rPr>
                            </w:pPr>
                          </w:p>
                          <w:p w14:paraId="604E25D3" w14:textId="77777777" w:rsidR="00080268" w:rsidRPr="00080268" w:rsidRDefault="00080268" w:rsidP="00080268">
                            <w:pPr>
                              <w:jc w:val="center"/>
                              <w:rPr>
                                <w:rFonts w:ascii="HelveticaNeueLT Std Cn" w:hAnsi="HelveticaNeueLT Std Cn"/>
                                <w:b/>
                                <w:color w:val="595959" w:themeColor="text1" w:themeTint="A6"/>
                                <w:lang w:val="es-ES"/>
                              </w:rPr>
                            </w:pPr>
                          </w:p>
                          <w:p w14:paraId="310DF854" w14:textId="77777777" w:rsidR="00080268" w:rsidRPr="00080268" w:rsidRDefault="00080268" w:rsidP="00080268">
                            <w:pPr>
                              <w:jc w:val="center"/>
                              <w:rPr>
                                <w:rFonts w:ascii="HelveticaNeueLT Std Cn" w:hAnsi="HelveticaNeueLT Std Cn"/>
                                <w:b/>
                                <w:color w:val="595959" w:themeColor="text1" w:themeTint="A6"/>
                                <w:lang w:val="es-ES"/>
                              </w:rPr>
                            </w:pPr>
                          </w:p>
                          <w:p w14:paraId="7FFC7ED6" w14:textId="77777777" w:rsidR="00080268" w:rsidRPr="00080268" w:rsidRDefault="00080268" w:rsidP="00080268">
                            <w:pPr>
                              <w:jc w:val="center"/>
                              <w:rPr>
                                <w:rFonts w:ascii="HelveticaNeueLT Std Cn" w:hAnsi="HelveticaNeueLT Std Cn"/>
                                <w:b/>
                                <w:color w:val="595959" w:themeColor="text1" w:themeTint="A6"/>
                                <w:lang w:val="es-ES"/>
                              </w:rPr>
                            </w:pPr>
                          </w:p>
                          <w:p w14:paraId="149ACD28" w14:textId="77777777" w:rsidR="00080268" w:rsidRPr="00080268" w:rsidRDefault="00080268" w:rsidP="00080268">
                            <w:pPr>
                              <w:jc w:val="center"/>
                              <w:rPr>
                                <w:rFonts w:ascii="HelveticaNeueLT Std Cn" w:hAnsi="HelveticaNeueLT Std Cn"/>
                                <w:b/>
                                <w:color w:val="595959" w:themeColor="text1" w:themeTint="A6"/>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CB1380" id="Cuadro de texto 13" o:spid="_x0000_s1028" type="#_x0000_t202" style="position:absolute;left:0;text-align:left;margin-left:31pt;margin-top:8.45pt;width:378pt;height:1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" filled="f" stroked="f">
                <v:textbox>
                  <w:txbxContent>
                    <w:p w14:paraId="41810B15" w14:textId="0A2D83C2" w:rsidR="00080268" w:rsidRPr="00080268" w:rsidRDefault="004564A6" w:rsidP="00080268">
                      <w:pPr>
                        <w:jc w:val="center"/>
                        <w:rPr>
                          <w:rFonts w:ascii="HelveticaNeueLT Std Cn" w:hAnsi="HelveticaNeueLT Std Cn"/>
                          <w:b/>
                          <w:bCs/>
                          <w:color w:val="595959" w:themeColor="text1" w:themeTint="A6"/>
                          <w:lang w:val="es-ES"/>
                        </w:rPr>
                      </w:pPr>
                      <w:r>
                        <w:rPr>
                          <w:rFonts w:ascii="HelveticaNeueLT Std Cn" w:hAnsi="HelveticaNeueLT Std Cn"/>
                          <w:b/>
                          <w:bCs/>
                          <w:color w:val="595959" w:themeColor="text1" w:themeTint="A6"/>
                          <w:lang w:val="es-ES"/>
                        </w:rPr>
                        <w:t>INGENIERÍA DE SISTEMAS Y COMPUTACIÓN</w:t>
                      </w:r>
                    </w:p>
                    <w:p w14:paraId="0E930058" w14:textId="59B68362" w:rsidR="00080268" w:rsidRDefault="00080268" w:rsidP="00080268">
                      <w:pPr>
                        <w:jc w:val="center"/>
                        <w:rPr>
                          <w:rFonts w:ascii="HelveticaNeueLT Std Cn" w:hAnsi="HelveticaNeueLT Std Cn"/>
                          <w:b/>
                          <w:color w:val="595959" w:themeColor="text1" w:themeTint="A6"/>
                          <w:lang w:val="es-ES"/>
                        </w:rPr>
                      </w:pPr>
                    </w:p>
                    <w:p w14:paraId="49DB1E1E" w14:textId="77777777" w:rsidR="004564A6" w:rsidRPr="00080268" w:rsidRDefault="004564A6" w:rsidP="00080268">
                      <w:pPr>
                        <w:jc w:val="center"/>
                        <w:rPr>
                          <w:rFonts w:ascii="HelveticaNeueLT Std Cn" w:hAnsi="HelveticaNeueLT Std Cn"/>
                          <w:b/>
                          <w:color w:val="595959" w:themeColor="text1" w:themeTint="A6"/>
                          <w:lang w:val="es-ES"/>
                        </w:rPr>
                      </w:pPr>
                    </w:p>
                    <w:p w14:paraId="3880F009" w14:textId="77777777" w:rsidR="00080268" w:rsidRPr="00080268" w:rsidRDefault="00080268" w:rsidP="00080268">
                      <w:pPr>
                        <w:jc w:val="center"/>
                        <w:rPr>
                          <w:rFonts w:ascii="HelveticaNeueLT Std Cn" w:hAnsi="HelveticaNeueLT Std Cn"/>
                          <w:b/>
                          <w:color w:val="595959" w:themeColor="text1" w:themeTint="A6"/>
                          <w:lang w:val="es-ES"/>
                        </w:rPr>
                      </w:pPr>
                      <w:r w:rsidRPr="00080268">
                        <w:rPr>
                          <w:rFonts w:ascii="HelveticaNeueLT Std Cn" w:hAnsi="HelveticaNeueLT Std Cn"/>
                          <w:b/>
                          <w:color w:val="595959" w:themeColor="text1" w:themeTint="A6"/>
                          <w:lang w:val="es-ES"/>
                        </w:rPr>
                        <w:t xml:space="preserve">Tel: (57) 6 735 9300 Ext </w:t>
                      </w:r>
                    </w:p>
                    <w:p w14:paraId="4585485C" w14:textId="77777777" w:rsidR="00080268" w:rsidRPr="00080268" w:rsidRDefault="00080268" w:rsidP="00080268">
                      <w:pPr>
                        <w:jc w:val="center"/>
                        <w:rPr>
                          <w:rFonts w:ascii="HelveticaNeueLT Std Cn" w:hAnsi="HelveticaNeueLT Std Cn"/>
                          <w:b/>
                          <w:color w:val="595959" w:themeColor="text1" w:themeTint="A6"/>
                          <w:lang w:val="es-ES"/>
                        </w:rPr>
                      </w:pPr>
                      <w:r w:rsidRPr="00080268">
                        <w:rPr>
                          <w:rFonts w:ascii="HelveticaNeueLT Std Cn" w:hAnsi="HelveticaNeueLT Std Cn"/>
                          <w:b/>
                          <w:color w:val="595959" w:themeColor="text1" w:themeTint="A6"/>
                          <w:lang w:val="es-ES"/>
                        </w:rPr>
                        <w:t>Carrera 15 Calle 12 Norte</w:t>
                      </w:r>
                    </w:p>
                    <w:p w14:paraId="2535C904" w14:textId="77777777" w:rsidR="00080268" w:rsidRPr="00080268" w:rsidRDefault="00080268" w:rsidP="00080268">
                      <w:pPr>
                        <w:jc w:val="center"/>
                        <w:rPr>
                          <w:rFonts w:ascii="HelveticaNeueLT Std Cn" w:hAnsi="HelveticaNeueLT Std Cn"/>
                          <w:b/>
                          <w:color w:val="595959" w:themeColor="text1" w:themeTint="A6"/>
                          <w:lang w:val="es-ES"/>
                        </w:rPr>
                      </w:pPr>
                      <w:r w:rsidRPr="00080268">
                        <w:rPr>
                          <w:rFonts w:ascii="HelveticaNeueLT Std Cn" w:hAnsi="HelveticaNeueLT Std Cn"/>
                          <w:b/>
                          <w:color w:val="595959" w:themeColor="text1" w:themeTint="A6"/>
                          <w:lang w:val="es-ES"/>
                        </w:rPr>
                        <w:t>Armenia, Quindío – Colombia</w:t>
                      </w:r>
                    </w:p>
                    <w:p w14:paraId="1B6D5EE5" w14:textId="77777777" w:rsidR="00080268" w:rsidRPr="00080268" w:rsidRDefault="00080268" w:rsidP="00080268">
                      <w:pPr>
                        <w:jc w:val="center"/>
                        <w:rPr>
                          <w:rFonts w:ascii="HelveticaNeueLT Std Cn" w:hAnsi="HelveticaNeueLT Std Cn"/>
                          <w:b/>
                          <w:color w:val="595959" w:themeColor="text1" w:themeTint="A6"/>
                          <w:lang w:val="es-ES"/>
                        </w:rPr>
                      </w:pPr>
                      <w:r w:rsidRPr="00080268">
                        <w:rPr>
                          <w:rFonts w:ascii="HelveticaNeueLT Std Cn" w:hAnsi="HelveticaNeueLT Std Cn"/>
                          <w:b/>
                          <w:color w:val="595959" w:themeColor="text1" w:themeTint="A6"/>
                          <w:lang w:val="es-ES"/>
                        </w:rPr>
                        <w:t>correoelectronico@uniquindio.edu.co</w:t>
                      </w:r>
                    </w:p>
                    <w:p w14:paraId="4DDE32C2" w14:textId="77777777" w:rsidR="00080268" w:rsidRPr="00080268" w:rsidRDefault="00080268" w:rsidP="00080268">
                      <w:pPr>
                        <w:jc w:val="center"/>
                        <w:rPr>
                          <w:rFonts w:ascii="HelveticaNeueLT Std Cn" w:hAnsi="HelveticaNeueLT Std Cn"/>
                          <w:b/>
                          <w:color w:val="595959" w:themeColor="text1" w:themeTint="A6"/>
                          <w:lang w:val="es-ES"/>
                        </w:rPr>
                      </w:pPr>
                    </w:p>
                    <w:p w14:paraId="604E25D3" w14:textId="77777777" w:rsidR="00080268" w:rsidRPr="00080268" w:rsidRDefault="00080268" w:rsidP="00080268">
                      <w:pPr>
                        <w:jc w:val="center"/>
                        <w:rPr>
                          <w:rFonts w:ascii="HelveticaNeueLT Std Cn" w:hAnsi="HelveticaNeueLT Std Cn"/>
                          <w:b/>
                          <w:color w:val="595959" w:themeColor="text1" w:themeTint="A6"/>
                          <w:lang w:val="es-ES"/>
                        </w:rPr>
                      </w:pPr>
                    </w:p>
                    <w:p w14:paraId="310DF854" w14:textId="77777777" w:rsidR="00080268" w:rsidRPr="00080268" w:rsidRDefault="00080268" w:rsidP="00080268">
                      <w:pPr>
                        <w:jc w:val="center"/>
                        <w:rPr>
                          <w:rFonts w:ascii="HelveticaNeueLT Std Cn" w:hAnsi="HelveticaNeueLT Std Cn"/>
                          <w:b/>
                          <w:color w:val="595959" w:themeColor="text1" w:themeTint="A6"/>
                          <w:lang w:val="es-ES"/>
                        </w:rPr>
                      </w:pPr>
                    </w:p>
                    <w:p w14:paraId="7FFC7ED6" w14:textId="77777777" w:rsidR="00080268" w:rsidRPr="00080268" w:rsidRDefault="00080268" w:rsidP="00080268">
                      <w:pPr>
                        <w:jc w:val="center"/>
                        <w:rPr>
                          <w:rFonts w:ascii="HelveticaNeueLT Std Cn" w:hAnsi="HelveticaNeueLT Std Cn"/>
                          <w:b/>
                          <w:color w:val="595959" w:themeColor="text1" w:themeTint="A6"/>
                          <w:lang w:val="es-ES"/>
                        </w:rPr>
                      </w:pPr>
                    </w:p>
                    <w:p w14:paraId="149ACD28" w14:textId="77777777" w:rsidR="00080268" w:rsidRPr="00080268" w:rsidRDefault="00080268" w:rsidP="00080268">
                      <w:pPr>
                        <w:jc w:val="center"/>
                        <w:rPr>
                          <w:rFonts w:ascii="HelveticaNeueLT Std Cn" w:hAnsi="HelveticaNeueLT Std Cn"/>
                          <w:b/>
                          <w:color w:val="595959" w:themeColor="text1" w:themeTint="A6"/>
                          <w:lang w:val="es-ES"/>
                        </w:rPr>
                      </w:pPr>
                    </w:p>
                  </w:txbxContent>
                </v:textbox>
                <w10:wrap type="through"/>
              </v:shape>
            </w:pict>
          </mc:Fallback>
        </mc:AlternateContent>
      </w:r>
    </w:p>
    <w:p w14:paraId="668EC073" w14:textId="71F1DA0E" w:rsidR="00080268" w:rsidRDefault="00080268" w:rsidP="00484FB2">
      <w:pPr>
        <w:jc w:val="both"/>
        <w:rPr>
          <w:rFonts w:ascii="Helvetica" w:hAnsi="Helvetica"/>
        </w:rPr>
      </w:pPr>
    </w:p>
    <w:p w14:paraId="0D79EEF2" w14:textId="2E0706F1" w:rsidR="00080268" w:rsidRDefault="00080268" w:rsidP="00484FB2">
      <w:pPr>
        <w:jc w:val="both"/>
        <w:rPr>
          <w:rFonts w:ascii="Helvetica" w:hAnsi="Helvetica"/>
        </w:rPr>
      </w:pPr>
    </w:p>
    <w:p w14:paraId="19D0745C" w14:textId="2F522D70" w:rsidR="00080268" w:rsidRDefault="00080268" w:rsidP="00484FB2">
      <w:pPr>
        <w:jc w:val="both"/>
        <w:rPr>
          <w:rFonts w:ascii="Helvetica" w:hAnsi="Helvetica"/>
        </w:rPr>
      </w:pPr>
    </w:p>
    <w:p w14:paraId="6D0CBAF8" w14:textId="50E10E87" w:rsidR="00080268" w:rsidRDefault="00080268" w:rsidP="00484FB2">
      <w:pPr>
        <w:jc w:val="both"/>
        <w:rPr>
          <w:rFonts w:ascii="Helvetica" w:hAnsi="Helvetica"/>
        </w:rPr>
      </w:pPr>
    </w:p>
    <w:p w14:paraId="1C6DBC39" w14:textId="2631EEC2" w:rsidR="00080268" w:rsidRDefault="00080268" w:rsidP="00484FB2">
      <w:pPr>
        <w:jc w:val="both"/>
        <w:rPr>
          <w:rFonts w:ascii="Helvetica" w:hAnsi="Helvetica"/>
        </w:rPr>
      </w:pPr>
    </w:p>
    <w:p w14:paraId="55D2A823" w14:textId="1FB807E9" w:rsidR="00642C2B" w:rsidRDefault="00642C2B" w:rsidP="00484FB2">
      <w:pPr>
        <w:jc w:val="both"/>
        <w:rPr>
          <w:rFonts w:ascii="Helvetica" w:hAnsi="Helvetica"/>
        </w:rPr>
      </w:pPr>
    </w:p>
    <w:p w14:paraId="03CF378F" w14:textId="77777777" w:rsidR="003B5C0D" w:rsidRPr="00F0604E" w:rsidRDefault="003B5C0D" w:rsidP="00484FB2">
      <w:pPr>
        <w:jc w:val="both"/>
        <w:rPr>
          <w:rFonts w:ascii="Helvetica" w:hAnsi="Helvetica"/>
        </w:rPr>
      </w:pPr>
    </w:p>
    <w:p w14:paraId="2F1B22B6" w14:textId="77777777" w:rsidR="003B5C0D" w:rsidRPr="00F0604E" w:rsidRDefault="003B5C0D" w:rsidP="003B5C0D">
      <w:pPr>
        <w:rPr>
          <w:rFonts w:ascii="Helvetica" w:hAnsi="Helvetica"/>
        </w:rPr>
      </w:pPr>
    </w:p>
    <w:p w14:paraId="501C48FF" w14:textId="77777777" w:rsidR="00A178ED" w:rsidRPr="00F0604E" w:rsidRDefault="00A178ED" w:rsidP="000705AE">
      <w:pPr>
        <w:jc w:val="center"/>
        <w:rPr>
          <w:rFonts w:ascii="Helvetica" w:hAnsi="Helvetica"/>
          <w:noProof/>
          <w:lang w:eastAsia="es-ES_tradnl"/>
        </w:rPr>
      </w:pPr>
    </w:p>
    <w:p w14:paraId="68294A75" w14:textId="3E66DACA" w:rsidR="00A178ED" w:rsidRPr="00F0604E" w:rsidRDefault="00A178ED" w:rsidP="000705AE">
      <w:pPr>
        <w:jc w:val="center"/>
        <w:rPr>
          <w:rFonts w:ascii="Helvetica" w:hAnsi="Helvetica"/>
          <w:noProof/>
          <w:lang w:eastAsia="es-ES_tradnl"/>
        </w:rPr>
      </w:pPr>
    </w:p>
    <w:p w14:paraId="3F0F6B32" w14:textId="052B344A" w:rsidR="005069C1" w:rsidRPr="00F0604E" w:rsidRDefault="005069C1" w:rsidP="00484FB2">
      <w:pPr>
        <w:rPr>
          <w:rFonts w:ascii="Helvetica" w:hAnsi="Helvetica"/>
        </w:rPr>
      </w:pPr>
    </w:p>
    <w:sectPr w:rsidR="005069C1" w:rsidRPr="00F0604E" w:rsidSect="00264603">
      <w:headerReference w:type="first" r:id="rId27"/>
      <w:pgSz w:w="12240" w:h="15840"/>
      <w:pgMar w:top="1417" w:right="1701" w:bottom="1417" w:left="1701" w:header="1417"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FBE9E" w14:textId="77777777" w:rsidR="008213E2" w:rsidRDefault="008213E2" w:rsidP="00AE2F6C">
      <w:r>
        <w:separator/>
      </w:r>
    </w:p>
  </w:endnote>
  <w:endnote w:type="continuationSeparator" w:id="0">
    <w:p w14:paraId="76DAA009" w14:textId="77777777" w:rsidR="008213E2" w:rsidRDefault="008213E2" w:rsidP="00AE2F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Helvetica">
    <w:panose1 w:val="020B0604020202020204"/>
    <w:charset w:val="00"/>
    <w:family w:val="swiss"/>
    <w:pitch w:val="variable"/>
    <w:sig w:usb0="E0002EFF" w:usb1="C000785B" w:usb2="00000009" w:usb3="00000000" w:csb0="000001FF" w:csb1="00000000"/>
  </w:font>
  <w:font w:name="HelveticaNeueLT Std Cn">
    <w:altName w:val="Arial"/>
    <w:panose1 w:val="00000000000000000000"/>
    <w:charset w:val="4D"/>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083AF" w14:textId="77777777" w:rsidR="00973072" w:rsidRDefault="00973072" w:rsidP="00980EC2">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2347218F" w14:textId="77777777" w:rsidR="00033BFB" w:rsidRDefault="00033BFB" w:rsidP="00973072">
    <w:pPr>
      <w:pStyle w:val="Piedepgina"/>
      <w:ind w:right="360"/>
    </w:pPr>
  </w:p>
  <w:p w14:paraId="398FB48D" w14:textId="77777777" w:rsidR="00000000" w:rsidRDefault="008213E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8B594" w14:textId="77777777" w:rsidR="00973072" w:rsidRDefault="00973072" w:rsidP="006358C0">
    <w:pPr>
      <w:pStyle w:val="Piedepgina"/>
      <w:framePr w:wrap="none" w:vAnchor="text" w:hAnchor="page" w:x="11725" w:y="-402"/>
      <w:rPr>
        <w:rStyle w:val="Nmerodepgina"/>
      </w:rPr>
    </w:pPr>
    <w:r>
      <w:rPr>
        <w:rStyle w:val="Nmerodepgina"/>
      </w:rPr>
      <w:fldChar w:fldCharType="begin"/>
    </w:r>
    <w:r>
      <w:rPr>
        <w:rStyle w:val="Nmerodepgina"/>
      </w:rPr>
      <w:instrText xml:space="preserve">PAGE  </w:instrText>
    </w:r>
    <w:r>
      <w:rPr>
        <w:rStyle w:val="Nmerodepgina"/>
      </w:rPr>
      <w:fldChar w:fldCharType="separate"/>
    </w:r>
    <w:r w:rsidR="008F45E4">
      <w:rPr>
        <w:rStyle w:val="Nmerodepgina"/>
        <w:noProof/>
      </w:rPr>
      <w:t>6</w:t>
    </w:r>
    <w:r>
      <w:rPr>
        <w:rStyle w:val="Nmerodepgina"/>
      </w:rPr>
      <w:fldChar w:fldCharType="end"/>
    </w:r>
  </w:p>
  <w:p w14:paraId="5C710F56" w14:textId="5316E512" w:rsidR="007E5DAD" w:rsidRDefault="0040669E" w:rsidP="00973072">
    <w:pPr>
      <w:pStyle w:val="Piedepgina"/>
      <w:ind w:right="360"/>
    </w:pPr>
    <w:r>
      <w:rPr>
        <w:noProof/>
        <w:lang w:val="es-ES" w:eastAsia="es-ES"/>
      </w:rPr>
      <w:drawing>
        <wp:anchor distT="0" distB="0" distL="114300" distR="114300" simplePos="0" relativeHeight="251650048" behindDoc="1" locked="0" layoutInCell="1" allowOverlap="1" wp14:anchorId="678DBDA7" wp14:editId="37FC99FC">
          <wp:simplePos x="0" y="0"/>
          <wp:positionH relativeFrom="column">
            <wp:posOffset>-1080135</wp:posOffset>
          </wp:positionH>
          <wp:positionV relativeFrom="paragraph">
            <wp:posOffset>-2286402</wp:posOffset>
          </wp:positionV>
          <wp:extent cx="7817325" cy="2886789"/>
          <wp:effectExtent l="0" t="0" r="635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1"/>
                  <a:stretch>
                    <a:fillRect/>
                  </a:stretch>
                </pic:blipFill>
                <pic:spPr>
                  <a:xfrm>
                    <a:off x="0" y="0"/>
                    <a:ext cx="7817325" cy="2886789"/>
                  </a:xfrm>
                  <a:prstGeom prst="rect">
                    <a:avLst/>
                  </a:prstGeom>
                </pic:spPr>
              </pic:pic>
            </a:graphicData>
          </a:graphic>
          <wp14:sizeRelH relativeFrom="page">
            <wp14:pctWidth>0</wp14:pctWidth>
          </wp14:sizeRelH>
          <wp14:sizeRelV relativeFrom="page">
            <wp14:pctHeight>0</wp14:pctHeight>
          </wp14:sizeRelV>
        </wp:anchor>
      </w:drawing>
    </w:r>
  </w:p>
  <w:p w14:paraId="4C631C22" w14:textId="77777777" w:rsidR="00000000" w:rsidRDefault="008213E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E053E2" w14:textId="77777777" w:rsidR="008213E2" w:rsidRDefault="008213E2" w:rsidP="00AE2F6C">
      <w:r>
        <w:separator/>
      </w:r>
    </w:p>
  </w:footnote>
  <w:footnote w:type="continuationSeparator" w:id="0">
    <w:p w14:paraId="5651E80C" w14:textId="77777777" w:rsidR="008213E2" w:rsidRDefault="008213E2" w:rsidP="00AE2F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27D70" w14:textId="4C0ECBF9" w:rsidR="00AE2F6C" w:rsidRDefault="00642C2B">
    <w:pPr>
      <w:pStyle w:val="Encabezado"/>
    </w:pPr>
    <w:r>
      <w:rPr>
        <w:noProof/>
        <w:lang w:val="es-ES" w:eastAsia="es-ES"/>
      </w:rPr>
      <w:drawing>
        <wp:anchor distT="0" distB="0" distL="114300" distR="114300" simplePos="0" relativeHeight="251662336" behindDoc="1" locked="0" layoutInCell="1" allowOverlap="1" wp14:anchorId="38420492" wp14:editId="4B160CC6">
          <wp:simplePos x="0" y="0"/>
          <wp:positionH relativeFrom="column">
            <wp:posOffset>-1080135</wp:posOffset>
          </wp:positionH>
          <wp:positionV relativeFrom="paragraph">
            <wp:posOffset>-878024</wp:posOffset>
          </wp:positionV>
          <wp:extent cx="7784880" cy="1132115"/>
          <wp:effectExtent l="0" t="0" r="635"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
                  <a:stretch>
                    <a:fillRect/>
                  </a:stretch>
                </pic:blipFill>
                <pic:spPr>
                  <a:xfrm>
                    <a:off x="0" y="0"/>
                    <a:ext cx="7827266" cy="1138279"/>
                  </a:xfrm>
                  <a:prstGeom prst="rect">
                    <a:avLst/>
                  </a:prstGeom>
                </pic:spPr>
              </pic:pic>
            </a:graphicData>
          </a:graphic>
          <wp14:sizeRelH relativeFrom="page">
            <wp14:pctWidth>0</wp14:pctWidth>
          </wp14:sizeRelH>
          <wp14:sizeRelV relativeFrom="page">
            <wp14:pctHeight>0</wp14:pctHeight>
          </wp14:sizeRelV>
        </wp:anchor>
      </w:drawing>
    </w:r>
    <w:r>
      <w:rPr>
        <w:noProof/>
        <w:lang w:val="es-ES" w:eastAsia="es-ES"/>
      </w:rPr>
      <mc:AlternateContent>
        <mc:Choice Requires="wps">
          <w:drawing>
            <wp:anchor distT="0" distB="0" distL="114300" distR="114300" simplePos="0" relativeHeight="251661312" behindDoc="0" locked="0" layoutInCell="1" allowOverlap="1" wp14:anchorId="61D15CE8" wp14:editId="4219CD2D">
              <wp:simplePos x="0" y="0"/>
              <wp:positionH relativeFrom="column">
                <wp:posOffset>2896870</wp:posOffset>
              </wp:positionH>
              <wp:positionV relativeFrom="paragraph">
                <wp:posOffset>-313055</wp:posOffset>
              </wp:positionV>
              <wp:extent cx="3581400" cy="228600"/>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35814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FA4B84" w14:textId="110AEB42" w:rsidR="00973072" w:rsidRPr="004564A6" w:rsidRDefault="004564A6" w:rsidP="00973072">
                          <w:pPr>
                            <w:jc w:val="right"/>
                            <w:rPr>
                              <w:rFonts w:ascii="HelveticaNeueLT Std Cn" w:hAnsi="HelveticaNeueLT Std Cn"/>
                              <w:color w:val="767171" w:themeColor="background2" w:themeShade="80"/>
                              <w:sz w:val="22"/>
                              <w:lang w:val="es-ES"/>
                            </w:rPr>
                          </w:pPr>
                          <w:r w:rsidRPr="004564A6">
                            <w:rPr>
                              <w:rFonts w:ascii="HelveticaNeueLT Std Cn" w:hAnsi="HelveticaNeueLT Std Cn"/>
                              <w:color w:val="767171" w:themeColor="background2" w:themeShade="80"/>
                              <w:sz w:val="22"/>
                              <w:lang w:val="es-ES"/>
                            </w:rPr>
                            <w:t>EL ENSAYO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1D15CE8" id="_x0000_t202" coordsize="21600,21600" o:spt="202" path="m,l,21600r21600,l21600,xe">
              <v:stroke joinstyle="miter"/>
              <v:path gradientshapeok="t" o:connecttype="rect"/>
            </v:shapetype>
            <v:shape id="Cuadro de texto 5" o:spid="_x0000_s1029" type="#_x0000_t202" style="position:absolute;margin-left:228.1pt;margin-top:-24.65pt;width:282pt;height:18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" filled="f" stroked="f">
              <v:textbox>
                <w:txbxContent>
                  <w:p w14:paraId="4FFA4B84" w14:textId="110AEB42" w:rsidR="00973072" w:rsidRPr="004564A6" w:rsidRDefault="004564A6" w:rsidP="00973072">
                    <w:pPr>
                      <w:jc w:val="right"/>
                      <w:rPr>
                        <w:rFonts w:ascii="HelveticaNeueLT Std Cn" w:hAnsi="HelveticaNeueLT Std Cn"/>
                        <w:color w:val="767171" w:themeColor="background2" w:themeShade="80"/>
                        <w:sz w:val="22"/>
                        <w:lang w:val="es-ES"/>
                      </w:rPr>
                    </w:pPr>
                    <w:r w:rsidRPr="004564A6">
                      <w:rPr>
                        <w:rFonts w:ascii="HelveticaNeueLT Std Cn" w:hAnsi="HelveticaNeueLT Std Cn"/>
                        <w:color w:val="767171" w:themeColor="background2" w:themeShade="80"/>
                        <w:sz w:val="22"/>
                        <w:lang w:val="es-ES"/>
                      </w:rPr>
                      <w:t>EL ENSAYO</w:t>
                    </w:r>
                  </w:p>
                </w:txbxContent>
              </v:textbox>
            </v:shape>
          </w:pict>
        </mc:Fallback>
      </mc:AlternateContent>
    </w:r>
  </w:p>
  <w:p w14:paraId="4B83D36B" w14:textId="77777777" w:rsidR="00000000" w:rsidRDefault="008213E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6FFC9" w14:textId="2B66EA25" w:rsidR="006358C0" w:rsidRDefault="006358C0">
    <w:pPr>
      <w:pStyle w:val="Encabezado"/>
    </w:pPr>
    <w:r>
      <w:rPr>
        <w:rFonts w:ascii="Helvetica" w:hAnsi="Helvetica"/>
        <w:noProof/>
      </w:rPr>
      <w:drawing>
        <wp:anchor distT="0" distB="0" distL="114300" distR="114300" simplePos="0" relativeHeight="251658240" behindDoc="1" locked="0" layoutInCell="1" allowOverlap="1" wp14:anchorId="2631608A" wp14:editId="2E2E90F5">
          <wp:simplePos x="0" y="0"/>
          <wp:positionH relativeFrom="column">
            <wp:posOffset>-1056387</wp:posOffset>
          </wp:positionH>
          <wp:positionV relativeFrom="paragraph">
            <wp:posOffset>-899795</wp:posOffset>
          </wp:positionV>
          <wp:extent cx="7798926" cy="10097958"/>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1"/>
                  <a:stretch>
                    <a:fillRect/>
                  </a:stretch>
                </pic:blipFill>
                <pic:spPr>
                  <a:xfrm>
                    <a:off x="0" y="0"/>
                    <a:ext cx="7798926" cy="10097958"/>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08E04" w14:textId="2865B2ED" w:rsidR="00080268" w:rsidRDefault="00080268">
    <w:pPr>
      <w:pStyle w:val="Encabezado"/>
    </w:pPr>
    <w:r>
      <w:rPr>
        <w:noProof/>
      </w:rPr>
      <w:drawing>
        <wp:anchor distT="0" distB="0" distL="114300" distR="114300" simplePos="0" relativeHeight="251663360" behindDoc="1" locked="0" layoutInCell="1" allowOverlap="1" wp14:anchorId="608E0935" wp14:editId="7106F825">
          <wp:simplePos x="0" y="0"/>
          <wp:positionH relativeFrom="column">
            <wp:posOffset>-1056357</wp:posOffset>
          </wp:positionH>
          <wp:positionV relativeFrom="paragraph">
            <wp:posOffset>-899795</wp:posOffset>
          </wp:positionV>
          <wp:extent cx="7748757" cy="10033000"/>
          <wp:effectExtent l="0" t="0" r="0" b="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pic:nvPicPr>
                <pic:blipFill>
                  <a:blip r:embed="rId1"/>
                  <a:stretch>
                    <a:fillRect/>
                  </a:stretch>
                </pic:blipFill>
                <pic:spPr>
                  <a:xfrm>
                    <a:off x="0" y="0"/>
                    <a:ext cx="7748757" cy="100330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6E4CAE"/>
    <w:multiLevelType w:val="multilevel"/>
    <w:tmpl w:val="DDCECD88"/>
    <w:lvl w:ilvl="0">
      <w:start w:val="2"/>
      <w:numFmt w:val="decimal"/>
      <w:lvlText w:val="%1"/>
      <w:lvlJc w:val="left"/>
      <w:pPr>
        <w:ind w:left="578" w:hanging="461"/>
        <w:jc w:val="left"/>
      </w:pPr>
      <w:rPr>
        <w:rFonts w:hint="default"/>
        <w:lang w:val="es-ES" w:eastAsia="en-US" w:bidi="ar-SA"/>
      </w:rPr>
    </w:lvl>
    <w:lvl w:ilvl="1">
      <w:start w:val="1"/>
      <w:numFmt w:val="decimal"/>
      <w:lvlText w:val="%1.%2"/>
      <w:lvlJc w:val="left"/>
      <w:pPr>
        <w:ind w:left="578" w:hanging="461"/>
        <w:jc w:val="left"/>
      </w:pPr>
      <w:rPr>
        <w:rFonts w:hint="default"/>
        <w:b/>
        <w:bCs/>
        <w:spacing w:val="-2"/>
        <w:w w:val="99"/>
        <w:lang w:val="es-ES" w:eastAsia="en-US" w:bidi="ar-SA"/>
      </w:rPr>
    </w:lvl>
    <w:lvl w:ilvl="2">
      <w:numFmt w:val="bullet"/>
      <w:lvlText w:val="•"/>
      <w:lvlJc w:val="left"/>
      <w:pPr>
        <w:ind w:left="2552" w:hanging="461"/>
      </w:pPr>
      <w:rPr>
        <w:rFonts w:hint="default"/>
        <w:lang w:val="es-ES" w:eastAsia="en-US" w:bidi="ar-SA"/>
      </w:rPr>
    </w:lvl>
    <w:lvl w:ilvl="3">
      <w:numFmt w:val="bullet"/>
      <w:lvlText w:val="•"/>
      <w:lvlJc w:val="left"/>
      <w:pPr>
        <w:ind w:left="3538" w:hanging="461"/>
      </w:pPr>
      <w:rPr>
        <w:rFonts w:hint="default"/>
        <w:lang w:val="es-ES" w:eastAsia="en-US" w:bidi="ar-SA"/>
      </w:rPr>
    </w:lvl>
    <w:lvl w:ilvl="4">
      <w:numFmt w:val="bullet"/>
      <w:lvlText w:val="•"/>
      <w:lvlJc w:val="left"/>
      <w:pPr>
        <w:ind w:left="4524" w:hanging="461"/>
      </w:pPr>
      <w:rPr>
        <w:rFonts w:hint="default"/>
        <w:lang w:val="es-ES" w:eastAsia="en-US" w:bidi="ar-SA"/>
      </w:rPr>
    </w:lvl>
    <w:lvl w:ilvl="5">
      <w:numFmt w:val="bullet"/>
      <w:lvlText w:val="•"/>
      <w:lvlJc w:val="left"/>
      <w:pPr>
        <w:ind w:left="5510" w:hanging="461"/>
      </w:pPr>
      <w:rPr>
        <w:rFonts w:hint="default"/>
        <w:lang w:val="es-ES" w:eastAsia="en-US" w:bidi="ar-SA"/>
      </w:rPr>
    </w:lvl>
    <w:lvl w:ilvl="6">
      <w:numFmt w:val="bullet"/>
      <w:lvlText w:val="•"/>
      <w:lvlJc w:val="left"/>
      <w:pPr>
        <w:ind w:left="6496" w:hanging="461"/>
      </w:pPr>
      <w:rPr>
        <w:rFonts w:hint="default"/>
        <w:lang w:val="es-ES" w:eastAsia="en-US" w:bidi="ar-SA"/>
      </w:rPr>
    </w:lvl>
    <w:lvl w:ilvl="7">
      <w:numFmt w:val="bullet"/>
      <w:lvlText w:val="•"/>
      <w:lvlJc w:val="left"/>
      <w:pPr>
        <w:ind w:left="7482" w:hanging="461"/>
      </w:pPr>
      <w:rPr>
        <w:rFonts w:hint="default"/>
        <w:lang w:val="es-ES" w:eastAsia="en-US" w:bidi="ar-SA"/>
      </w:rPr>
    </w:lvl>
    <w:lvl w:ilvl="8">
      <w:numFmt w:val="bullet"/>
      <w:lvlText w:val="•"/>
      <w:lvlJc w:val="left"/>
      <w:pPr>
        <w:ind w:left="8468" w:hanging="461"/>
      </w:pPr>
      <w:rPr>
        <w:rFonts w:hint="default"/>
        <w:lang w:val="es-E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830"/>
    <w:rsid w:val="00006EA1"/>
    <w:rsid w:val="00033BFB"/>
    <w:rsid w:val="000705AE"/>
    <w:rsid w:val="00080268"/>
    <w:rsid w:val="00094025"/>
    <w:rsid w:val="001123FE"/>
    <w:rsid w:val="00202E91"/>
    <w:rsid w:val="002413AF"/>
    <w:rsid w:val="00264603"/>
    <w:rsid w:val="00271F01"/>
    <w:rsid w:val="002B2830"/>
    <w:rsid w:val="002C508D"/>
    <w:rsid w:val="003151EB"/>
    <w:rsid w:val="003B5C0D"/>
    <w:rsid w:val="003D7429"/>
    <w:rsid w:val="003E69B5"/>
    <w:rsid w:val="0040669E"/>
    <w:rsid w:val="0042522C"/>
    <w:rsid w:val="004564A6"/>
    <w:rsid w:val="004578C6"/>
    <w:rsid w:val="00484FB2"/>
    <w:rsid w:val="005069C1"/>
    <w:rsid w:val="0051063B"/>
    <w:rsid w:val="00555799"/>
    <w:rsid w:val="005A3D1C"/>
    <w:rsid w:val="005F0460"/>
    <w:rsid w:val="005F22A4"/>
    <w:rsid w:val="0062144A"/>
    <w:rsid w:val="006358C0"/>
    <w:rsid w:val="00642C2B"/>
    <w:rsid w:val="006A1A4E"/>
    <w:rsid w:val="0072350D"/>
    <w:rsid w:val="00747DC4"/>
    <w:rsid w:val="00777D5C"/>
    <w:rsid w:val="007860F9"/>
    <w:rsid w:val="007A5212"/>
    <w:rsid w:val="007E5DAD"/>
    <w:rsid w:val="008213E2"/>
    <w:rsid w:val="0088018C"/>
    <w:rsid w:val="008C335D"/>
    <w:rsid w:val="008F45E4"/>
    <w:rsid w:val="0094570C"/>
    <w:rsid w:val="00965F57"/>
    <w:rsid w:val="00973072"/>
    <w:rsid w:val="00981D1F"/>
    <w:rsid w:val="00A178ED"/>
    <w:rsid w:val="00A7358D"/>
    <w:rsid w:val="00A75AAC"/>
    <w:rsid w:val="00AE2F6C"/>
    <w:rsid w:val="00C549DC"/>
    <w:rsid w:val="00C73A68"/>
    <w:rsid w:val="00C84895"/>
    <w:rsid w:val="00D05881"/>
    <w:rsid w:val="00D85D87"/>
    <w:rsid w:val="00DC1104"/>
    <w:rsid w:val="00E13EAB"/>
    <w:rsid w:val="00F0604E"/>
    <w:rsid w:val="00F8469F"/>
    <w:rsid w:val="00FA3BA5"/>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547672B"/>
  <w15:docId w15:val="{C2B27B7F-C352-FC4B-9AA5-403BA3F2C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B2830"/>
    <w:rPr>
      <w:rFonts w:eastAsiaTheme="minorEastAsia"/>
      <w:sz w:val="22"/>
      <w:szCs w:val="22"/>
      <w:lang w:val="en-US" w:eastAsia="zh-CN"/>
    </w:rPr>
  </w:style>
  <w:style w:type="character" w:customStyle="1" w:styleId="SinespaciadoCar">
    <w:name w:val="Sin espaciado Car"/>
    <w:basedOn w:val="Fuentedeprrafopredeter"/>
    <w:link w:val="Sinespaciado"/>
    <w:uiPriority w:val="1"/>
    <w:rsid w:val="002B2830"/>
    <w:rPr>
      <w:rFonts w:eastAsiaTheme="minorEastAsia"/>
      <w:sz w:val="22"/>
      <w:szCs w:val="22"/>
      <w:lang w:val="en-US" w:eastAsia="zh-CN"/>
    </w:rPr>
  </w:style>
  <w:style w:type="paragraph" w:styleId="Encabezado">
    <w:name w:val="header"/>
    <w:basedOn w:val="Normal"/>
    <w:link w:val="EncabezadoCar"/>
    <w:uiPriority w:val="99"/>
    <w:unhideWhenUsed/>
    <w:rsid w:val="00AE2F6C"/>
    <w:pPr>
      <w:tabs>
        <w:tab w:val="center" w:pos="4252"/>
        <w:tab w:val="right" w:pos="8504"/>
      </w:tabs>
    </w:pPr>
  </w:style>
  <w:style w:type="character" w:customStyle="1" w:styleId="EncabezadoCar">
    <w:name w:val="Encabezado Car"/>
    <w:basedOn w:val="Fuentedeprrafopredeter"/>
    <w:link w:val="Encabezado"/>
    <w:uiPriority w:val="99"/>
    <w:rsid w:val="00AE2F6C"/>
  </w:style>
  <w:style w:type="paragraph" w:styleId="Piedepgina">
    <w:name w:val="footer"/>
    <w:basedOn w:val="Normal"/>
    <w:link w:val="PiedepginaCar"/>
    <w:uiPriority w:val="99"/>
    <w:unhideWhenUsed/>
    <w:rsid w:val="00AE2F6C"/>
    <w:pPr>
      <w:tabs>
        <w:tab w:val="center" w:pos="4252"/>
        <w:tab w:val="right" w:pos="8504"/>
      </w:tabs>
    </w:pPr>
  </w:style>
  <w:style w:type="character" w:customStyle="1" w:styleId="PiedepginaCar">
    <w:name w:val="Pie de página Car"/>
    <w:basedOn w:val="Fuentedeprrafopredeter"/>
    <w:link w:val="Piedepgina"/>
    <w:uiPriority w:val="99"/>
    <w:rsid w:val="00AE2F6C"/>
  </w:style>
  <w:style w:type="character" w:styleId="Nmerodepgina">
    <w:name w:val="page number"/>
    <w:basedOn w:val="Fuentedeprrafopredeter"/>
    <w:uiPriority w:val="99"/>
    <w:semiHidden/>
    <w:unhideWhenUsed/>
    <w:rsid w:val="00973072"/>
  </w:style>
  <w:style w:type="paragraph" w:styleId="Textodeglobo">
    <w:name w:val="Balloon Text"/>
    <w:basedOn w:val="Normal"/>
    <w:link w:val="TextodegloboCar"/>
    <w:uiPriority w:val="99"/>
    <w:semiHidden/>
    <w:unhideWhenUsed/>
    <w:rsid w:val="0094570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94570C"/>
    <w:rPr>
      <w:rFonts w:ascii="Lucida Grande" w:hAnsi="Lucida Grande" w:cs="Lucida Grande"/>
      <w:sz w:val="18"/>
      <w:szCs w:val="18"/>
    </w:rPr>
  </w:style>
  <w:style w:type="paragraph" w:styleId="Prrafodelista">
    <w:name w:val="List Paragraph"/>
    <w:basedOn w:val="Normal"/>
    <w:uiPriority w:val="34"/>
    <w:qFormat/>
    <w:rsid w:val="00965F57"/>
    <w:pPr>
      <w:spacing w:after="200" w:line="276" w:lineRule="auto"/>
      <w:ind w:left="720"/>
      <w:contextualSpacing/>
    </w:pPr>
    <w:rPr>
      <w:rFonts w:ascii="Calibri" w:eastAsia="Calibri" w:hAnsi="Calibri" w:cs="Times New Roman"/>
      <w:sz w:val="22"/>
      <w:szCs w:val="22"/>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sicalab.com/apartado/magnitudes-fisica" TargetMode="External"/><Relationship Id="rId13" Type="http://schemas.openxmlformats.org/officeDocument/2006/relationships/hyperlink" Target="https://www.fisicalab.com/apartado/medidas-precision" TargetMode="External"/><Relationship Id="rId18" Type="http://schemas.openxmlformats.org/officeDocument/2006/relationships/hyperlink" Target="https://www.google.com/search?rlz=1C1GCEA_enCO888CO888&amp;sxsrf=ALeKk01i7inUymBs7BV-2F__UHdYPRiDJA%3A1596823010599&amp;source=univ&amp;tbm=isch&amp;q=fotos%2Bsobre%2Baparatos%2Bde%2Bmedida%2Ben%2Bf%C3%ADsica&amp;sa=X&amp;ved=2ahUKEwj188Ki1YnrAhVqRN8KHW2uC04QsAR6BAgEEAE&amp;cshid=1596823287802336&amp;biw=1366&amp;bih=608"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www.google.com/search?rlz=1C1GCEA_enCO888CO888&amp;sxsrf=ALeKk01i7inUymBs7BV-2F__UHdYPRiDJA%3A1596823010599&amp;source=univ&amp;tbm=isch&amp;q=fotos%2Bsobre%2Baparatos%2Bde%2Bmedida%2Ben%2Bf%C3%ADsica&amp;sa=X&amp;ved=2ahUKEwj188Ki1YnrAhVqRN8KHW2uC04QsAR6BAgEEAE&amp;cshid=1596823287802336&amp;biw=1366&amp;bih=608" TargetMode="External"/><Relationship Id="rId7" Type="http://schemas.openxmlformats.org/officeDocument/2006/relationships/endnotes" Target="endnotes.xml"/><Relationship Id="rId12" Type="http://schemas.openxmlformats.org/officeDocument/2006/relationships/hyperlink" Target="https://www.fisicalab.com/apartado/medidas-precision" TargetMode="External"/><Relationship Id="rId17" Type="http://schemas.openxmlformats.org/officeDocument/2006/relationships/image" Target="media/image2.jpe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fisicalab.com/apartado/multiplos-submultiplos" TargetMode="External"/><Relationship Id="rId20" Type="http://schemas.openxmlformats.org/officeDocument/2006/relationships/hyperlink" Target="https://www.google.com/search?rlz=1C1GCEA_enCO888CO888&amp;sxsrf=ALeKk01i7inUymBs7BV-2F__UHdYPRiDJA%3A1596823010599&amp;source=univ&amp;tbm=isch&amp;q=fotos%2Bsobre%2Baparatos%2Bde%2Bmedida%2Ben%2Bf%C3%ADsica&amp;sa=X&amp;ved=2ahUKEwj188Ki1YnrAhVqRN8KHW2uC04QsAR6BAgEEAE&amp;cshid=1596823287802336&amp;biw=1366&amp;bih=608"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isicalab.com/apartado/medidas-precision"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hyperlink" Target="https://www.fisicalab.com/apartado/medidas-precision" TargetMode="External"/><Relationship Id="rId19" Type="http://schemas.openxmlformats.org/officeDocument/2006/relationships/hyperlink" Target="https://www.google.com/search?rlz=1C1GCEA_enCO888CO888&amp;sxsrf=ALeKk01i7inUymBs7BV-2F__UHdYPRiDJA%3A1596823010599&amp;source=univ&amp;tbm=isch&amp;q=fotos%2Bsobre%2Baparatos%2Bde%2Bmedida%2Ben%2Bf%C3%ADsica&amp;sa=X&amp;ved=2ahUKEwj188Ki1YnrAhVqRN8KHW2uC04QsAR6BAgEEAE&amp;cshid=1596823287802336&amp;biw=1366&amp;bih=608" TargetMode="External"/><Relationship Id="rId4" Type="http://schemas.openxmlformats.org/officeDocument/2006/relationships/settings" Target="settings.xml"/><Relationship Id="rId9" Type="http://schemas.openxmlformats.org/officeDocument/2006/relationships/hyperlink" Target="https://www.fisicalab.com/apartado/unidades-si" TargetMode="External"/><Relationship Id="rId14" Type="http://schemas.openxmlformats.org/officeDocument/2006/relationships/hyperlink" Target="https://www.fisicalab.com/apartado/medidas-precision" TargetMode="External"/><Relationship Id="rId22" Type="http://schemas.openxmlformats.org/officeDocument/2006/relationships/image" Target="media/image3.emf"/><Relationship Id="rId27"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865A42-39BE-5F4D-ABF5-AC755B9DF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1260</Words>
  <Characters>6932</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Profesor</Company>
  <LinksUpToDate>false</LinksUpToDate>
  <CharactersWithSpaces>8176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andres lozano</cp:lastModifiedBy>
  <cp:revision>2</cp:revision>
  <cp:lastPrinted>2016-03-15T20:57:00Z</cp:lastPrinted>
  <dcterms:created xsi:type="dcterms:W3CDTF">2023-02-04T04:27:00Z</dcterms:created>
  <dcterms:modified xsi:type="dcterms:W3CDTF">2023-02-04T04:27:00Z</dcterms:modified>
</cp:coreProperties>
</file>