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Calibri" w:hAnsi="Calibri"/>
          <w:color w:val="auto"/>
          <w:kern w:val="2"/>
          <w:sz w:val="28"/>
          <w:szCs w:val="28"/>
          <w:u w:val="none"/>
          <w:lang w:val="es-ES" w:eastAsia="zh-CN" w:bidi="hi-IN"/>
        </w:rPr>
        <w:t>fuera donde fuera</w:t>
      </w:r>
      <w:r>
        <w:rPr>
          <w:rFonts w:ascii="Calibri" w:hAnsi="Calibri"/>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Calibri" w:hAnsi="Calibri"/>
          <w:color w:val="auto"/>
          <w:kern w:val="2"/>
          <w:sz w:val="28"/>
          <w:szCs w:val="28"/>
          <w:u w:val="none"/>
          <w:lang w:val="es-ES" w:eastAsia="zh-CN" w:bidi="hi-IN"/>
        </w:rPr>
        <w:t>que procedía del este.</w:t>
      </w:r>
      <w:r>
        <w:rPr>
          <w:rFonts w:ascii="Calibri" w:hAnsi="Calibri"/>
          <w:sz w:val="28"/>
          <w:szCs w:val="28"/>
          <w:u w:val="none"/>
        </w:rPr>
        <w:t xml:space="preserve"> Pero la verdadera pregunta  aquí es, y de donde procede dicho viajero que observa con tanta curiosidad al joven príncipe. </w:t>
      </w:r>
    </w:p>
    <w:p>
      <w:pPr>
        <w:pStyle w:val="Normal"/>
        <w:jc w:val="both"/>
        <w:rPr>
          <w:sz w:val="28"/>
          <w:szCs w:val="28"/>
        </w:rPr>
      </w:pPr>
      <w:r>
        <w:rPr>
          <w:sz w:val="28"/>
          <w:szCs w:val="28"/>
        </w:rPr>
      </w:r>
    </w:p>
    <w:p>
      <w:pPr>
        <w:pStyle w:val="Normal"/>
        <w:jc w:val="start"/>
        <w:rPr>
          <w:sz w:val="28"/>
          <w:szCs w:val="28"/>
        </w:rPr>
      </w:pPr>
      <w:r>
        <w:rPr>
          <w:rFonts w:ascii="Calibri" w:hAnsi="Calibri"/>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Calibri" w:hAnsi="Calibri"/>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nueva noticia, Arastor, Teriel, Mildar y Fogar se reunieron con Redeem en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Debido a esto, Redeem se dispuso a crear relaciones fuertes con la mayoría de reinos de los hombres, </w:t>
      </w:r>
      <w:r>
        <w:rPr>
          <w:rFonts w:eastAsia="NSimSun" w:cs="Arial" w:ascii="Calibri" w:hAnsi="Calibri"/>
          <w:color w:val="auto"/>
          <w:kern w:val="2"/>
          <w:sz w:val="28"/>
          <w:szCs w:val="28"/>
          <w:u w:val="none"/>
          <w:lang w:val="es-ES" w:eastAsia="zh-CN" w:bidi="hi-IN"/>
        </w:rPr>
        <w:t>convirtiéndose así</w:t>
      </w:r>
      <w:r>
        <w:rPr>
          <w:rFonts w:eastAsia="NSimSun" w:cs="Arial" w:ascii="Calibri" w:hAnsi="Calibri"/>
          <w:color w:val="auto"/>
          <w:kern w:val="2"/>
          <w:sz w:val="28"/>
          <w:szCs w:val="28"/>
          <w:u w:val="none"/>
          <w:lang w:val="es-ES" w:eastAsia="zh-CN" w:bidi="hi-IN"/>
        </w:rPr>
        <w:t xml:space="preserve"> en una persona influyente alrededor del mundo. Nos llegó a contar algunas historias acerca la tierra del este que ninguno de nosotros podría haber imaginado jamás.</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la raza con la que forjo una gran alianza este mago erudito fue con los elfos del norte, los conocidos como los Ellverion y los Erlanor. </w:t>
      </w:r>
      <w:r>
        <w:rPr>
          <w:rFonts w:eastAsia="NSimSun" w:cs="Arial" w:ascii="Calibri" w:hAnsi="Calibri"/>
          <w:color w:val="auto"/>
          <w:kern w:val="2"/>
          <w:sz w:val="28"/>
          <w:szCs w:val="28"/>
          <w:u w:val="none"/>
          <w:lang w:val="es-ES" w:eastAsia="zh-CN" w:bidi="hi-IN"/>
        </w:rPr>
        <w:t xml:space="preserve">Por esa razón pensó en pedirles ayuda a ellos para ganar de una vez por todas esta guerra. </w:t>
      </w:r>
      <w:r>
        <w:rPr>
          <w:rFonts w:eastAsia="NSimSun" w:cs="Arial" w:ascii="Calibri" w:hAnsi="Calibri"/>
          <w:color w:val="auto"/>
          <w:kern w:val="2"/>
          <w:sz w:val="28"/>
          <w:szCs w:val="28"/>
          <w:u w:val="none"/>
          <w:lang w:val="es-ES" w:eastAsia="zh-CN" w:bidi="hi-IN"/>
        </w:rPr>
        <w:t xml:space="preserve">Lo interesante de estas dos razas de elfos es que son realmente parecidas entre si en cuanto a su origen pero cada una de ellas tiene unas costumbres y tradiciones muy diferentes. </w:t>
      </w:r>
      <w:r>
        <w:rPr>
          <w:rFonts w:eastAsia="NSimSun" w:cs="Arial" w:ascii="Calibri" w:hAnsi="Calibri"/>
          <w:color w:val="auto"/>
          <w:kern w:val="2"/>
          <w:sz w:val="28"/>
          <w:szCs w:val="28"/>
          <w:u w:val="none"/>
          <w:lang w:val="es-ES" w:eastAsia="zh-CN" w:bidi="hi-IN"/>
        </w:rPr>
        <w:t xml:space="preserve">A pesar de ser tan diferentes eran dos reinos que se apoyaban entre si en cualquier tipo situación.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E</w:t>
      </w:r>
      <w:r>
        <w:rPr>
          <w:rFonts w:eastAsia="NSimSun" w:cs="Arial" w:ascii="Calibri" w:hAnsi="Calibri"/>
          <w:color w:val="auto"/>
          <w:kern w:val="2"/>
          <w:sz w:val="28"/>
          <w:szCs w:val="28"/>
          <w:u w:val="none"/>
          <w:lang w:val="es-ES" w:eastAsia="zh-CN" w:bidi="hi-IN"/>
        </w:rPr>
        <w:t xml:space="preserve">s por esa razón que Redeem quiso pedirles ayuda a ellos, porque sabía que vendrían con dos grandes ejércitos de elfos armados y preparados para luchar.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1289</TotalTime>
  <Application>LibreOffice/7.1.4.2$Windows_X86_64 LibreOffice_project/a529a4fab45b75fefc5b6226684193eb000654f6</Application>
  <AppVersion>15.0000</AppVersion>
  <Pages>11</Pages>
  <Words>5230</Words>
  <Characters>23999</Characters>
  <CharactersWithSpaces>29217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2022-01-23T16:05:17Z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