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sz w:val="28"/>
          <w:szCs w:val="28"/>
        </w:rPr>
      </w:pPr>
      <w:r>
        <w:rPr>
          <w:sz w:val="28"/>
          <w:szCs w:val="28"/>
        </w:rPr>
      </w:r>
    </w:p>
    <w:p>
      <w:pPr>
        <w:pStyle w:val="Normal"/>
        <w:jc w:val="both"/>
        <w:rPr>
          <w:sz w:val="28"/>
          <w:szCs w:val="28"/>
        </w:rPr>
      </w:pPr>
      <w:r>
        <w:rPr>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Calibri" w:hAnsi="Calibri"/>
          <w:color w:val="auto"/>
          <w:kern w:val="2"/>
          <w:sz w:val="28"/>
          <w:szCs w:val="28"/>
          <w:u w:val="none"/>
          <w:lang w:val="es-ES" w:eastAsia="zh-CN" w:bidi="hi-IN"/>
        </w:rPr>
        <w:t>fuera donde fuera</w:t>
      </w:r>
      <w:r>
        <w:rPr>
          <w:rFonts w:ascii="Calibri" w:hAnsi="Calibri"/>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Calibri" w:hAnsi="Calibri"/>
          <w:color w:val="auto"/>
          <w:kern w:val="2"/>
          <w:sz w:val="28"/>
          <w:szCs w:val="28"/>
          <w:u w:val="none"/>
          <w:lang w:val="es-ES" w:eastAsia="zh-CN" w:bidi="hi-IN"/>
        </w:rPr>
        <w:t>que procedía del este.</w:t>
      </w:r>
      <w:r>
        <w:rPr>
          <w:rFonts w:ascii="Calibri" w:hAnsi="Calibri"/>
          <w:sz w:val="28"/>
          <w:szCs w:val="28"/>
          <w:u w:val="none"/>
        </w:rPr>
        <w:t xml:space="preserve"> Pero la verdadera pregunta  aquí es, y de donde procede dicho viajero que observa con tanta curiosidad al joven príncipe. </w:t>
      </w:r>
    </w:p>
    <w:p>
      <w:pPr>
        <w:pStyle w:val="Normal"/>
        <w:jc w:val="both"/>
        <w:rPr>
          <w:sz w:val="28"/>
          <w:szCs w:val="28"/>
        </w:rPr>
      </w:pPr>
      <w:r>
        <w:rPr>
          <w:sz w:val="28"/>
          <w:szCs w:val="28"/>
        </w:rPr>
      </w:r>
    </w:p>
    <w:p>
      <w:pPr>
        <w:pStyle w:val="Normal"/>
        <w:jc w:val="start"/>
        <w:rPr>
          <w:sz w:val="28"/>
          <w:szCs w:val="28"/>
        </w:rPr>
      </w:pPr>
      <w:r>
        <w:rPr>
          <w:rFonts w:ascii="Calibri" w:hAnsi="Calibri"/>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Calibri" w:hAnsi="Calibri"/>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esta nueva noticia, Arastor, Teriel, Mildar y Fogar se reunieron con Redeem en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Debido a esto, Redeem se dispuso a crear relaciones fuertes con la mayoría de reinos de los hombres, convirtiéndose así en una persona influyente alrededor del mundo. Nos llegó a contar algunas historias acerca la tierra del este que ninguno de nosotros podría haber imaginado jamás.</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la raza con la que forjo una gran alianza este mago erudito fue con los elfos del norte, los conocidos como los Ellverion y los Erlanor. Por esa razón pensó en pedirles ayuda a ellos para ganar de una vez por todas esta guerra. Lo interesante de estas dos razas de elfos es que son realmente parecidas entre si en cuanto a su origen pero cada una de ellas tiene unas costumbres y tradiciones muy diferentes. A pesar de ser tan diferentes eran dos reinos que se apoyaban entre si en cualquier tipo situación.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Es por esa razón que Redeem quiso pedirles ayuda a ellos, porque sabía que vendrían con dos grandes ejércitos de elfos armados y preparados para luchar.</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Entonces con esta idea que tenia Redeem en mente pidió a Arastor y a Teriel que lo acompañasen a llevar el mensaje a los reyes elficos.  Él sin ningun tipo de duda accedió a acompañarle en este viaje. De esta forma a parte de llegar a conocer mejor a Redeem, Arastor aprendería mucho acerca este viaje ya que conocería una gran cantidad de lugares de camino al reino de Vetelia.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Dicho esto el rumbo que tomarían sería por el noreste atravesando toda Lindiel hasta cruzar la frontera hacia Vetelia. A partir de ahí Redeem pensó pasar primero por la capital del reino elfico de Los Ellverion, Thae Thalas y luego irían hacia la capital de Los Erlanor, Cylneas.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la ruta a seguir ya decidida Arastor, Redeem y Teriel marcharon hacia su destino.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t xml:space="preserve">Pasaron un par de días hasta que llegaron a un pequeño pueblo de nombre Naen cerca de uno de los fuertes mas grandes que Arastor hubiera visto jamas. Redeem contó que este fuerte recibió el nombre de Fuerte Colossus por ser el fuerte mas grande y mejor protegido de todo Aendir. Además este fuerte es una de las mejores defensas del reino de los hombres de Vetelia contra los hombres-bestias situados en el reino de Cinnabar al sur de aquí.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Finalmente empezaron a llegar a la frontera del reino elfico de Los Ellverion. Desde el primer el momento en que entraron en las fronteras elficas estos viajeros fueron observados desde las sombras por los elfos. Nada más acercarse a dichas fronteras se dieron cuenta que había una gran muralla que rodeaba todas las ciudades del reino elfico de los Ellverion. En dicha muralla había una gran cantidad de guardias vigilando los alrededores por si se acercaban viajeros no deseados. A parte de que la muralla parecía resistente también se tenía que mencionar que en especial  Los Ellverion tení</w:t>
      </w:r>
      <w:r>
        <w:rPr>
          <w:rFonts w:eastAsia="NSimSun" w:cs="Arial" w:ascii="Calibri" w:hAnsi="Calibri"/>
          <w:color w:val="auto"/>
          <w:kern w:val="2"/>
          <w:sz w:val="28"/>
          <w:szCs w:val="28"/>
          <w:u w:val="none"/>
          <w:lang w:val="es-ES" w:eastAsia="zh-CN" w:bidi="hi-IN"/>
        </w:rPr>
        <w:t>a</w:t>
      </w:r>
      <w:r>
        <w:rPr>
          <w:rFonts w:eastAsia="NSimSun" w:cs="Arial" w:ascii="Calibri" w:hAnsi="Calibri"/>
          <w:color w:val="auto"/>
          <w:kern w:val="2"/>
          <w:sz w:val="28"/>
          <w:szCs w:val="28"/>
          <w:u w:val="none"/>
          <w:lang w:val="es-ES" w:eastAsia="zh-CN" w:bidi="hi-IN"/>
        </w:rPr>
        <w:t xml:space="preserve">n una gran capacidad para la magia, en especial eran muy talentosos en magia defensiva y magia sanadora.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Claro que nada más Redeem se identificó a uno de los guardias y explicó porque estaba aquí este fue a avisar a su rey de su llegada y lo dejaron pasar y algunos elfos los guiaron a reunirse con el rey en la capital conocida como Thae Thalas.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Lo que realmente sorprendió tanto a Arastor como a Teriel fue en las condiciones en las que vivían esta raza. No era en absoluto malas condiciones ni mucho menos pero vivían en una zona pantanosa y de alguna forma que nadie puede describir los elfos consiguieron convertir una zona que por naturaleza no es muy bonita en un lugar muy agradable.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Para describirlo se diría que es un bosque pantanoso, pero no es el típico bosque que esta muerto y no hay vida en esa zona sino mas bien lo contrario, ahí viven toda clase de criaturas terrestres y marinas y por supuesto también viven los elfos. La mayoría de edificios elficos se encuentran construidos en los arboles y los arboles están conectados entre si con puentes de madera.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Claro que en el suelo para evitar mojarse en el agua pantanosa del mismo modo que en la parte inferior de los arboles se crearon plataformas de maderas las cuales estaban conectados por puentes creando así un camino seguro por las ciudades elficas. En esas plataformas de madera generalmente habían pequeñas viviendas las cuales se utilizaban como almacén.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Finalmente llegamos a la entrada de la capital y a partir de ahí los llevaron a reunirse con su rey de nombre Dirrion.</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La capital era un sitio esplendido lleno de luz y de vida. </w:t>
      </w:r>
      <w:r>
        <w:rPr>
          <w:rFonts w:eastAsia="NSimSun" w:cs="Arial" w:ascii="Calibri" w:hAnsi="Calibri"/>
          <w:color w:val="auto"/>
          <w:kern w:val="2"/>
          <w:sz w:val="28"/>
          <w:szCs w:val="28"/>
          <w:u w:val="none"/>
          <w:lang w:val="es-ES" w:eastAsia="zh-CN" w:bidi="hi-IN"/>
        </w:rPr>
        <w:t xml:space="preserve">Esta ciudad fue levantada en  piedra blanca la cual quedaba extraodinariamente bonita junto a los árboles de la zona pantanosa. En el interior de la ciudad se encontraba el palacio del rey el cual estaba adornado con esquirlas doradas en la parte superior.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Fue entonces cuando Redeem presentó sus respetos al rey y empezó a explicar los planes que tanto él como Arastor tenían. </w:t>
      </w:r>
      <w:r>
        <w:rPr>
          <w:rFonts w:eastAsia="NSimSun" w:cs="Arial" w:ascii="Calibri" w:hAnsi="Calibri"/>
          <w:color w:val="auto"/>
          <w:kern w:val="2"/>
          <w:sz w:val="28"/>
          <w:szCs w:val="28"/>
          <w:u w:val="none"/>
          <w:lang w:val="es-ES" w:eastAsia="zh-CN" w:bidi="hi-IN"/>
        </w:rPr>
        <w:t xml:space="preserve">Redeem terminó de explicar con algunos detalles los planes que tenía en mente y el rey pidió una charla en privado con él.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Se apartaron </w:t>
      </w:r>
      <w:r>
        <w:rPr>
          <w:rFonts w:eastAsia="NSimSun" w:cs="Arial" w:ascii="Calibri" w:hAnsi="Calibri"/>
          <w:color w:val="auto"/>
          <w:kern w:val="2"/>
          <w:sz w:val="28"/>
          <w:szCs w:val="28"/>
          <w:u w:val="none"/>
          <w:lang w:val="es-ES" w:eastAsia="zh-CN" w:bidi="hi-IN"/>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1368</TotalTime>
  <Application>LibreOffice/7.1.4.2$Windows_X86_64 LibreOffice_project/a529a4fab45b75fefc5b6226684193eb000654f6</Application>
  <AppVersion>15.0000</AppVersion>
  <Pages>13</Pages>
  <Words>5917</Words>
  <Characters>27213</Characters>
  <CharactersWithSpaces>33119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2022-02-20T00:51:01Z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