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6"/>
      </w:tblGrid>
      <w:tr w:rsidR="007359F0" w:rsidRPr="00E62691" w14:paraId="671BDC6C" w14:textId="77777777" w:rsidTr="00E02DC6">
        <w:tc>
          <w:tcPr>
            <w:tcW w:w="8636" w:type="dxa"/>
          </w:tcPr>
          <w:p w14:paraId="1247C9F8" w14:textId="37018216" w:rsidR="007359F0" w:rsidRPr="00E62691" w:rsidRDefault="00B17A94" w:rsidP="00B17A94">
            <w:pPr>
              <w:pStyle w:val="Prrafodelista"/>
              <w:numPr>
                <w:ilvl w:val="0"/>
                <w:numId w:val="12"/>
              </w:numPr>
              <w:suppressAutoHyphens/>
              <w:spacing w:before="100" w:beforeAutospacing="1" w:after="100" w:afterAutospacing="1" w:line="259" w:lineRule="auto"/>
              <w:textDirection w:val="btLr"/>
              <w:textAlignment w:val="top"/>
              <w:outlineLvl w:val="0"/>
              <w:rPr>
                <w:rFonts w:eastAsia="Arial"/>
                <w:b/>
              </w:rPr>
            </w:pPr>
            <w:bookmarkStart w:id="0" w:name="_Hlk74135464"/>
            <w:bookmarkStart w:id="1" w:name="_Hlk74135681"/>
            <w:r w:rsidRPr="00E62691">
              <w:rPr>
                <w:rFonts w:ascii="Arial" w:eastAsia="Arial" w:hAnsi="Arial" w:cs="Arial"/>
                <w:color w:val="000000" w:themeColor="text1"/>
              </w:rPr>
              <w:t>La inversa de la matriz</w:t>
            </w:r>
            <w:r w:rsidRPr="00E62691">
              <w:rPr>
                <w:rFonts w:eastAsia="Arial"/>
                <w:color w:val="000000" w:themeColor="text1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color w:val="000000" w:themeColor="text1"/>
                    </w:rPr>
                    <m:t xml:space="preserve"> </m:t>
                  </m:r>
                </m:e>
              </m:d>
            </m:oMath>
            <w:r w:rsidRPr="00E62691">
              <w:rPr>
                <w:rFonts w:eastAsia="Arial"/>
                <w:color w:val="000000" w:themeColor="text1"/>
              </w:rPr>
              <w:t xml:space="preserve"> </w:t>
            </w:r>
            <w:r w:rsidRPr="00E62691">
              <w:rPr>
                <w:rFonts w:ascii="Arial" w:eastAsia="Arial" w:hAnsi="Arial" w:cs="Arial"/>
                <w:color w:val="000000" w:themeColor="text1"/>
              </w:rPr>
              <w:t>es:</w:t>
            </w:r>
          </w:p>
        </w:tc>
      </w:tr>
      <w:tr w:rsidR="00B17A94" w:rsidRPr="00E62691" w14:paraId="735F507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2E41751" w14:textId="41AFEF1D" w:rsidR="00B17A94" w:rsidRPr="00E62691" w:rsidRDefault="00B17A94" w:rsidP="00B17A94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</w:p>
        </w:tc>
      </w:tr>
      <w:tr w:rsidR="00B17A94" w:rsidRPr="00E62691" w14:paraId="31FC09C9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A9F07D4" w14:textId="471C715F" w:rsidR="00B17A94" w:rsidRPr="00E62691" w:rsidRDefault="00B17A94" w:rsidP="00B17A94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B17A94" w:rsidRPr="00E62691" w14:paraId="63640F9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D103F95" w14:textId="1E4A361C" w:rsidR="00B17A94" w:rsidRPr="00E62691" w:rsidRDefault="00B17A94" w:rsidP="00B17A94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</w:p>
        </w:tc>
      </w:tr>
      <w:tr w:rsidR="00B17A94" w:rsidRPr="00E62691" w14:paraId="0001859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0B80E19" w14:textId="50353449" w:rsidR="00B17A94" w:rsidRPr="00E62691" w:rsidRDefault="00B17A94" w:rsidP="00B17A94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  <w:bookmarkEnd w:id="0"/>
      <w:tr w:rsidR="007359F0" w:rsidRPr="00E62691" w14:paraId="6B8ACC86" w14:textId="77777777" w:rsidTr="00E02DC6">
        <w:tc>
          <w:tcPr>
            <w:tcW w:w="8636" w:type="dxa"/>
          </w:tcPr>
          <w:p w14:paraId="556DACCB" w14:textId="6E91BA31" w:rsidR="00A65FB0" w:rsidRPr="00E62691" w:rsidRDefault="00B17A94" w:rsidP="00AF5B36">
            <w:pPr>
              <w:pStyle w:val="MultipleChoiceQ"/>
              <w:rPr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color w:val="000000"/>
                <w:sz w:val="22"/>
                <w:lang w:eastAsia="es-MX"/>
              </w:rPr>
              <w:t xml:space="preserve">La inversa de la matriz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color w:val="000000"/>
                      <w:sz w:val="22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color w:val="000000"/>
                      <w:sz w:val="22"/>
                      <w:lang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color w:val="000000"/>
                          <w:sz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color w:val="000000"/>
                                <w:sz w:val="22"/>
                                <w:lang w:eastAsia="es-MX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color w:val="000000"/>
                                <w:sz w:val="22"/>
                                <w:lang w:eastAsia="es-MX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color w:val="000000"/>
                                <w:sz w:val="22"/>
                                <w:lang w:eastAsia="es-MX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 xml:space="preserve">   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 w:cs="Arial"/>
                      <w:color w:val="000000"/>
                      <w:sz w:val="22"/>
                      <w:lang w:eastAsia="es-MX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color w:val="000000"/>
                          <w:sz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lang w:eastAsia="es-MX"/>
                          </w:rPr>
                          <m:t xml:space="preserve"> 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color w:val="000000"/>
                                <w:sz w:val="22"/>
                                <w:lang w:eastAsia="es-MX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 xml:space="preserve">   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lang w:eastAsia="es-MX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 w:cs="Arial"/>
                      <w:color w:val="000000"/>
                      <w:sz w:val="22"/>
                      <w:lang w:eastAsia="es-MX"/>
                    </w:rPr>
                    <m:t xml:space="preserve"> </m:t>
                  </m:r>
                </m:e>
              </m:d>
            </m:oMath>
            <w:r w:rsidRPr="00E62691">
              <w:rPr>
                <w:rFonts w:ascii="Arial" w:eastAsia="Arial" w:hAnsi="Arial" w:cs="Arial"/>
                <w:b w:val="0"/>
                <w:color w:val="000000"/>
                <w:sz w:val="22"/>
                <w:lang w:eastAsia="es-MX"/>
              </w:rPr>
              <w:t xml:space="preserve"> es:</w:t>
            </w:r>
          </w:p>
        </w:tc>
      </w:tr>
      <w:tr w:rsidR="00B17A94" w:rsidRPr="00E62691" w14:paraId="79D875D5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6D52425" w14:textId="31A86708" w:rsidR="00B17A94" w:rsidRPr="00E62691" w:rsidRDefault="00B17A94" w:rsidP="00B17A94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B17A94" w:rsidRPr="00E62691" w14:paraId="6666E76F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02D56C8" w14:textId="2D026692" w:rsidR="00B17A94" w:rsidRPr="00E62691" w:rsidRDefault="00B17A94" w:rsidP="00B17A94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B17A94" w:rsidRPr="00E62691" w14:paraId="0EF4A5E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4C970AF" w14:textId="54A690C3" w:rsidR="00B17A94" w:rsidRPr="00E62691" w:rsidRDefault="00B17A94" w:rsidP="00B17A94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B17A94" w:rsidRPr="00E62691" w14:paraId="6DFE442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A8CFE22" w14:textId="19CA8103" w:rsidR="00B17A94" w:rsidRPr="00E62691" w:rsidRDefault="00B17A94" w:rsidP="00B17A94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2"/>
                                <w:szCs w:val="22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rial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7359F0" w:rsidRPr="00E62691" w14:paraId="2F7C0701" w14:textId="77777777" w:rsidTr="00E02DC6">
        <w:tc>
          <w:tcPr>
            <w:tcW w:w="8636" w:type="dxa"/>
          </w:tcPr>
          <w:p w14:paraId="4E8A6CC8" w14:textId="4EE1376F" w:rsidR="007359F0" w:rsidRPr="00E62691" w:rsidRDefault="00E62691" w:rsidP="00F845F7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color w:val="000000"/>
                <w:sz w:val="22"/>
                <w:lang w:eastAsia="es-MX"/>
              </w:rPr>
              <w:t>De las siguientes matrices, es una matriz singular:</w:t>
            </w:r>
          </w:p>
        </w:tc>
      </w:tr>
      <w:tr w:rsidR="00E62691" w:rsidRPr="00E62691" w14:paraId="6D2F5485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257CBE" w14:textId="777B3704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6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E62691" w:rsidRPr="00E62691" w14:paraId="2EFD1C7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BCA67CE" w14:textId="455C34D0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6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E62691" w:rsidRPr="00E62691" w14:paraId="4297933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F3A81EF" w14:textId="5425A2AC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5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E62691" w:rsidRPr="00E62691" w14:paraId="5E28468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BF70283" w14:textId="6A7AE5AB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2"/>
                          </w:rPr>
                          <m:t xml:space="preserve"> 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/>
                                  <w:sz w:val="22"/>
                                  <w:szCs w:val="22"/>
                                </w:rPr>
                                <m:t xml:space="preserve">   5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</w:p>
        </w:tc>
      </w:tr>
      <w:tr w:rsidR="00E62691" w:rsidRPr="00E62691" w14:paraId="2CA10550" w14:textId="77777777" w:rsidTr="006518B9">
        <w:tc>
          <w:tcPr>
            <w:tcW w:w="8636" w:type="dxa"/>
            <w:vAlign w:val="center"/>
          </w:tcPr>
          <w:p w14:paraId="44149689" w14:textId="77777777" w:rsidR="00E62691" w:rsidRPr="00E62691" w:rsidRDefault="00E62691" w:rsidP="00E62691">
            <w:pPr>
              <w:spacing w:after="220"/>
              <w:rPr>
                <w:rFonts w:eastAsia="Arial"/>
                <w:bCs/>
              </w:rPr>
            </w:pPr>
          </w:p>
          <w:p w14:paraId="4A25F125" w14:textId="64DFDD82" w:rsidR="00E62691" w:rsidRPr="00E62691" w:rsidRDefault="00E62691" w:rsidP="00E62691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E62691">
              <w:rPr>
                <w:rFonts w:eastAsia="Arial"/>
                <w:bCs/>
                <w:sz w:val="22"/>
              </w:rPr>
              <w:t xml:space="preserve">Si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2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sz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sz w:val="22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  <w:sz w:val="22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E62691">
              <w:rPr>
                <w:rFonts w:eastAsia="Arial"/>
                <w:bCs/>
                <w:sz w:val="22"/>
              </w:rPr>
              <w:t xml:space="preserve">, entonces la matriz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A</m:t>
              </m:r>
            </m:oMath>
            <w:r w:rsidRPr="00E62691">
              <w:rPr>
                <w:rFonts w:eastAsia="Arial"/>
                <w:bCs/>
                <w:sz w:val="22"/>
              </w:rPr>
              <w:t xml:space="preserve"> es:</w:t>
            </w:r>
          </w:p>
        </w:tc>
      </w:tr>
      <w:tr w:rsidR="00E62691" w:rsidRPr="00E62691" w14:paraId="48A6FFA2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855A4FB" w14:textId="2361B56C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</w:tc>
      </w:tr>
      <w:tr w:rsidR="00E62691" w:rsidRPr="00E62691" w14:paraId="11CAC33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9A9CA82" w14:textId="35FCF299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3 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</w:tc>
      </w:tr>
      <w:tr w:rsidR="00E62691" w:rsidRPr="00E62691" w14:paraId="2A63D88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AAF83E6" w14:textId="7471EA5B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</w:tc>
      </w:tr>
      <w:tr w:rsidR="00E62691" w:rsidRPr="00E62691" w14:paraId="6AE3E45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375D7C8" w14:textId="02FB262E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</w:tc>
      </w:tr>
      <w:tr w:rsidR="00E62691" w:rsidRPr="00E62691" w14:paraId="285351EE" w14:textId="77777777" w:rsidTr="00E02DC6">
        <w:tc>
          <w:tcPr>
            <w:tcW w:w="8636" w:type="dxa"/>
          </w:tcPr>
          <w:p w14:paraId="43BC4296" w14:textId="2600621B" w:rsidR="00E62691" w:rsidRPr="00E62691" w:rsidRDefault="00E62691" w:rsidP="00E62691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E62691">
              <w:rPr>
                <w:rFonts w:eastAsia="Arial" w:cs="Arial"/>
                <w:bCs/>
                <w:sz w:val="22"/>
              </w:rPr>
              <w:t xml:space="preserve">Dadas las matrices </w:t>
            </w:r>
            <m:oMath>
              <m:sSup>
                <m:sSupPr>
                  <m:ctrlPr>
                    <w:rPr>
                      <w:rFonts w:ascii="Cambria Math" w:eastAsia="Arial" w:hAnsi="Cambria Math" w:cs="Arial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2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2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2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E62691">
              <w:rPr>
                <w:rFonts w:eastAsia="Arial" w:cs="Arial"/>
                <w:bCs/>
                <w:sz w:val="22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2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2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E62691">
              <w:rPr>
                <w:rFonts w:eastAsia="Arial" w:cs="Arial"/>
                <w:bCs/>
                <w:sz w:val="22"/>
              </w:rPr>
              <w:t xml:space="preserve">. La matriz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</w:rPr>
                <m:t>C</m:t>
              </m:r>
            </m:oMath>
            <w:r w:rsidRPr="00E62691">
              <w:rPr>
                <w:rFonts w:eastAsia="Arial" w:cs="Arial"/>
                <w:bCs/>
                <w:sz w:val="22"/>
              </w:rPr>
              <w:t xml:space="preserve"> tal que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</w:rPr>
                <m:t>AC=B</m:t>
              </m:r>
            </m:oMath>
            <w:r w:rsidRPr="00E62691">
              <w:rPr>
                <w:rFonts w:eastAsia="Arial" w:cs="Arial"/>
                <w:bCs/>
                <w:sz w:val="22"/>
              </w:rPr>
              <w:t>, es:</w:t>
            </w:r>
          </w:p>
        </w:tc>
      </w:tr>
      <w:tr w:rsidR="00E62691" w:rsidRPr="00E62691" w14:paraId="47B0A95D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1F7ADE58" w14:textId="294AD5E6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s-CO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CO"/>
                          </w:rPr>
                          <m:t>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CO"/>
                          </w:rPr>
                          <m:t>23</m:t>
                        </m:r>
                      </m:e>
                    </m:mr>
                  </m:m>
                </m:e>
              </m:d>
            </m:oMath>
          </w:p>
        </w:tc>
      </w:tr>
      <w:tr w:rsidR="00E62691" w:rsidRPr="00E62691" w14:paraId="3C23D6C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F5E34FE" w14:textId="16D6240E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s-CO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CO"/>
                          </w:rPr>
                          <m:t>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CO"/>
                          </w:rPr>
                          <m:t>19</m:t>
                        </m:r>
                      </m:e>
                    </m:mr>
                  </m:m>
                </m:e>
              </m:d>
            </m:oMath>
          </w:p>
        </w:tc>
      </w:tr>
      <w:tr w:rsidR="00E62691" w:rsidRPr="00E62691" w14:paraId="4DA7C5F6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5F47135" w14:textId="089CD6A8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s-CO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CO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CO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 xml:space="preserve"> </m:t>
                  </m:r>
                </m:e>
              </m:d>
            </m:oMath>
          </w:p>
        </w:tc>
      </w:tr>
      <w:tr w:rsidR="001E66B6" w:rsidRPr="00E62691" w14:paraId="2C7ED62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86241B0" w14:textId="788A3BA5" w:rsidR="001E66B6" w:rsidRPr="00E62691" w:rsidRDefault="0095490F" w:rsidP="001E66B6">
            <w:pPr>
              <w:pStyle w:val="WrongAnswer"/>
              <w:rPr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2E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</w:p>
        </w:tc>
      </w:tr>
      <w:tr w:rsidR="00E62691" w:rsidRPr="00E62691" w14:paraId="1941CAFF" w14:textId="77777777" w:rsidTr="00E02DC6">
        <w:tc>
          <w:tcPr>
            <w:tcW w:w="8636" w:type="dxa"/>
          </w:tcPr>
          <w:p w14:paraId="6BA70B7F" w14:textId="42D99BBB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bCs/>
                <w:sz w:val="22"/>
              </w:rPr>
            </w:pPr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La suma de los valores de </w:t>
            </w:r>
            <m:oMath>
              <m:r>
                <w:rPr>
                  <w:rFonts w:ascii="Cambria Math" w:hAnsi="Cambria Math" w:cs="Arial"/>
                  <w:sz w:val="22"/>
                </w:rPr>
                <m:t>x</m:t>
              </m:r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tales que la matriz </w:t>
            </w:r>
            <m:oMath>
              <m:r>
                <w:rPr>
                  <w:rFonts w:ascii="Cambria Math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 w:val="0"/>
                      <w:bCs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 w:val="0"/>
                          <w:bCs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 xml:space="preserve">   x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es una matriz singular, es:</w:t>
            </w:r>
          </w:p>
          <w:p w14:paraId="18EB6301" w14:textId="6961E550" w:rsidR="00E62691" w:rsidRPr="00E62691" w:rsidRDefault="00E62691" w:rsidP="00E62691">
            <w:pPr>
              <w:pStyle w:val="MultipleChoiceQ"/>
              <w:numPr>
                <w:ilvl w:val="0"/>
                <w:numId w:val="0"/>
              </w:numPr>
              <w:ind w:left="360"/>
              <w:rPr>
                <w:rFonts w:eastAsia="Arial"/>
                <w:b w:val="0"/>
                <w:bCs/>
                <w:sz w:val="22"/>
              </w:rPr>
            </w:pPr>
          </w:p>
        </w:tc>
      </w:tr>
      <w:tr w:rsidR="00E62691" w:rsidRPr="00E62691" w14:paraId="2BA4FD36" w14:textId="77777777" w:rsidTr="00DF7D08">
        <w:tc>
          <w:tcPr>
            <w:tcW w:w="8636" w:type="dxa"/>
            <w:shd w:val="clear" w:color="auto" w:fill="EAF1DD" w:themeFill="accent3" w:themeFillTint="33"/>
            <w:vAlign w:val="center"/>
          </w:tcPr>
          <w:p w14:paraId="0C1563DE" w14:textId="425C2726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oMath>
          </w:p>
        </w:tc>
      </w:tr>
      <w:tr w:rsidR="00E62691" w:rsidRPr="00E62691" w14:paraId="6374B07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392D7FB" w14:textId="6AF4FFC8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  <w:lang w:val="es-CO"/>
                </w:rPr>
                <m:t>1</m:t>
              </m:r>
            </m:oMath>
          </w:p>
        </w:tc>
      </w:tr>
      <w:tr w:rsidR="00E62691" w:rsidRPr="00E62691" w14:paraId="7052711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A1CD6C" w14:textId="74283076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  <w:lang w:val="es-CO"/>
                </w:rPr>
                <m:t>2</m:t>
              </m:r>
            </m:oMath>
          </w:p>
        </w:tc>
      </w:tr>
      <w:tr w:rsidR="00E62691" w:rsidRPr="00E62691" w14:paraId="1361CFB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5C861EF" w14:textId="31CDEBA1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  <w:lang w:val="es-CO"/>
                </w:rPr>
                <m:t>4</m:t>
              </m:r>
            </m:oMath>
          </w:p>
        </w:tc>
      </w:tr>
      <w:tr w:rsidR="00E62691" w:rsidRPr="00E62691" w14:paraId="278D9657" w14:textId="77777777" w:rsidTr="00E02DC6">
        <w:tc>
          <w:tcPr>
            <w:tcW w:w="8636" w:type="dxa"/>
          </w:tcPr>
          <w:p w14:paraId="2A695FD1" w14:textId="1F402028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eastAsia="Arial" w:cs="Arial"/>
                <w:bCs/>
                <w:sz w:val="22"/>
              </w:rPr>
              <w:t xml:space="preserve"> </w:t>
            </w: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Sea la matriz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 2 </m:t>
                        </m:r>
                      </m:e>
                    </m:mr>
                  </m:m>
                  <m:r>
                    <w:rPr>
                      <w:rFonts w:ascii="Cambria Math" w:eastAsia="Arial" w:hAnsi="Cambria Math" w:cs="Arial"/>
                      <w:sz w:val="22"/>
                    </w:rPr>
                    <m:t xml:space="preserve"> </m:t>
                  </m:r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. Si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C=</m:t>
              </m:r>
              <m:sSup>
                <m:sSup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2"/>
                    </w:rPr>
                    <m:t>-1</m:t>
                  </m:r>
                </m:sup>
              </m:sSup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entonces las matrices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B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son:</w:t>
            </w:r>
          </w:p>
        </w:tc>
      </w:tr>
      <w:tr w:rsidR="00E62691" w:rsidRPr="00E62691" w14:paraId="48AAA068" w14:textId="77777777" w:rsidTr="002B2B1D">
        <w:tc>
          <w:tcPr>
            <w:tcW w:w="8636" w:type="dxa"/>
            <w:shd w:val="clear" w:color="auto" w:fill="EAF1DD" w:themeFill="accent3" w:themeFillTint="33"/>
            <w:vAlign w:val="center"/>
          </w:tcPr>
          <w:p w14:paraId="7DCD5108" w14:textId="38103269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A</m:t>
              </m:r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EAF1DD" w:themeFill="accent3" w:themeFillTint="33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EAF1DD" w:themeFill="accent3" w:themeFillTint="3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EAF1DD" w:themeFill="accent3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E62691">
              <w:rPr>
                <w:rFonts w:eastAsia="Arial" w:cs="Arial"/>
                <w:sz w:val="22"/>
                <w:szCs w:val="22"/>
                <w:shd w:val="clear" w:color="auto" w:fill="EAF1DD" w:themeFill="accent3" w:themeFillTint="33"/>
              </w:rPr>
              <w:t xml:space="preserve">   y </w:t>
            </w:r>
            <m:oMath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EAF1DD" w:themeFill="accent3" w:themeFillTint="33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EAF1DD" w:themeFill="accent3" w:themeFillTint="33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  <w:shd w:val="clear" w:color="auto" w:fill="EAF1DD" w:themeFill="accent3" w:themeFillTint="33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EAF1DD" w:themeFill="accent3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 xml:space="preserve"> 3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EAF1DD" w:themeFill="accent3" w:themeFillTint="33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</w:tr>
      <w:tr w:rsidR="00E62691" w:rsidRPr="00E62691" w14:paraId="1601764B" w14:textId="77777777" w:rsidTr="00E62691">
        <w:tc>
          <w:tcPr>
            <w:tcW w:w="8636" w:type="dxa"/>
            <w:shd w:val="clear" w:color="auto" w:fill="F2DBDB" w:themeFill="accent2" w:themeFillTint="33"/>
            <w:vAlign w:val="center"/>
          </w:tcPr>
          <w:p w14:paraId="54D8A367" w14:textId="7AEF313B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A</m:t>
              </m:r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F2DBDB" w:themeFill="accent2" w:themeFillTint="33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F2DBDB" w:themeFill="accent2" w:themeFillTint="3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F2DBDB" w:themeFill="accent2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E62691">
              <w:rPr>
                <w:rFonts w:eastAsia="Arial" w:cs="Arial"/>
                <w:sz w:val="22"/>
                <w:szCs w:val="22"/>
                <w:shd w:val="clear" w:color="auto" w:fill="F2DBDB" w:themeFill="accent2" w:themeFillTint="33"/>
              </w:rPr>
              <w:t xml:space="preserve">  y </w:t>
            </w:r>
            <m:oMath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F2DBDB" w:themeFill="accent2" w:themeFillTint="33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F2DBDB" w:themeFill="accent2" w:themeFillTint="3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F2DBDB" w:themeFill="accent2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</w:p>
        </w:tc>
      </w:tr>
      <w:tr w:rsidR="00E62691" w:rsidRPr="00E62691" w14:paraId="695BF73C" w14:textId="77777777" w:rsidTr="00E62691">
        <w:tc>
          <w:tcPr>
            <w:tcW w:w="8636" w:type="dxa"/>
            <w:shd w:val="clear" w:color="auto" w:fill="F2DBDB" w:themeFill="accent2" w:themeFillTint="33"/>
            <w:vAlign w:val="center"/>
          </w:tcPr>
          <w:p w14:paraId="5123E6D9" w14:textId="5D0CC68B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A</m:t>
              </m:r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F2DBDB" w:themeFill="accent2" w:themeFillTint="33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F2DBDB" w:themeFill="accent2" w:themeFillTint="3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F2DBDB" w:themeFill="accent2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E62691">
              <w:rPr>
                <w:rFonts w:eastAsia="Arial" w:cs="Arial"/>
                <w:sz w:val="22"/>
                <w:szCs w:val="22"/>
                <w:shd w:val="clear" w:color="auto" w:fill="F2DBDB" w:themeFill="accent2" w:themeFillTint="33"/>
              </w:rPr>
              <w:t xml:space="preserve">  y </w:t>
            </w:r>
            <m:oMath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F2DBDB" w:themeFill="accent2" w:themeFillTint="33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F2DBDB" w:themeFill="accent2" w:themeFillTint="3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F2DBDB" w:themeFill="accent2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3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</w:tr>
      <w:tr w:rsidR="00E62691" w:rsidRPr="00E62691" w14:paraId="19D8AE82" w14:textId="77777777" w:rsidTr="00E62691">
        <w:tc>
          <w:tcPr>
            <w:tcW w:w="8636" w:type="dxa"/>
            <w:shd w:val="clear" w:color="auto" w:fill="F2DBDB" w:themeFill="accent2" w:themeFillTint="33"/>
            <w:vAlign w:val="center"/>
          </w:tcPr>
          <w:p w14:paraId="0828A1ED" w14:textId="324D4824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A</m:t>
              </m:r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F2DBDB" w:themeFill="accent2" w:themeFillTint="33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F2DBDB" w:themeFill="accent2" w:themeFillTint="3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F2DBDB" w:themeFill="accent2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  <w:r w:rsidRPr="00E62691">
              <w:rPr>
                <w:rFonts w:eastAsia="Arial" w:cs="Arial"/>
                <w:sz w:val="22"/>
                <w:szCs w:val="22"/>
                <w:shd w:val="clear" w:color="auto" w:fill="F2DBDB" w:themeFill="accent2" w:themeFillTint="33"/>
              </w:rPr>
              <w:t xml:space="preserve">  y </w:t>
            </w:r>
            <m:oMath>
              <m:r>
                <w:rPr>
                  <w:rFonts w:ascii="Cambria Math" w:eastAsia="Arial" w:hAnsi="Cambria Math" w:cs="Arial"/>
                  <w:sz w:val="22"/>
                  <w:szCs w:val="22"/>
                  <w:shd w:val="clear" w:color="auto" w:fill="F2DBDB" w:themeFill="accent2" w:themeFillTint="33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  <w:shd w:val="clear" w:color="auto" w:fill="F2DBDB" w:themeFill="accent2" w:themeFillTint="3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  <w:shd w:val="clear" w:color="auto" w:fill="F2DBDB" w:themeFill="accent2" w:themeFillTint="3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 xml:space="preserve">    3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  <w:shd w:val="clear" w:color="auto" w:fill="F2DBDB" w:themeFill="accent2" w:themeFillTint="33"/>
                          </w:rPr>
                          <m:t>-4</m:t>
                        </m:r>
                      </m:e>
                    </m:mr>
                  </m:m>
                </m:e>
              </m:d>
            </m:oMath>
          </w:p>
        </w:tc>
      </w:tr>
      <w:tr w:rsidR="00E62691" w:rsidRPr="00E62691" w14:paraId="52B05A26" w14:textId="77777777" w:rsidTr="00E02DC6">
        <w:tc>
          <w:tcPr>
            <w:tcW w:w="8636" w:type="dxa"/>
          </w:tcPr>
          <w:p w14:paraId="28AB678D" w14:textId="6D4AD0AC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Sea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una matriz de orden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3×3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2"/>
                    </w:rPr>
                    <m:t>=7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. Si la matriz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B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se obtiene al aplicar la operación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  <w:sz w:val="22"/>
                </w:rPr>
                <m:t>⇄</m:t>
              </m:r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  <w:sz w:val="22"/>
                    </w:rPr>
                    <m:t>3</m:t>
                  </m:r>
                </m:sub>
              </m:sSub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en la matriz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entonces el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(B)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es:</w:t>
            </w:r>
          </w:p>
        </w:tc>
      </w:tr>
      <w:tr w:rsidR="00E62691" w:rsidRPr="00E62691" w14:paraId="75E2BAD1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527F3A0C" w14:textId="65007D07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-7</m:t>
              </m:r>
            </m:oMath>
          </w:p>
        </w:tc>
      </w:tr>
      <w:tr w:rsidR="00E62691" w:rsidRPr="00E62691" w14:paraId="47824E2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625E9AD" w14:textId="6EC2F412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7</m:t>
              </m:r>
            </m:oMath>
          </w:p>
        </w:tc>
      </w:tr>
      <w:tr w:rsidR="00E62691" w:rsidRPr="00E62691" w14:paraId="54AD112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CFD8390" w14:textId="31205B27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7</m:t>
                  </m:r>
                </m:den>
              </m:f>
            </m:oMath>
          </w:p>
        </w:tc>
      </w:tr>
      <w:tr w:rsidR="00E62691" w:rsidRPr="00E62691" w14:paraId="159971E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77663A" w14:textId="12A65238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den>
              </m:f>
            </m:oMath>
          </w:p>
        </w:tc>
      </w:tr>
      <w:tr w:rsidR="00E62691" w:rsidRPr="00E62691" w14:paraId="66DB1FC7" w14:textId="77777777" w:rsidTr="00E02DC6">
        <w:tc>
          <w:tcPr>
            <w:tcW w:w="8636" w:type="dxa"/>
          </w:tcPr>
          <w:p w14:paraId="3AB257B2" w14:textId="1A09119B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Sea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una matriz de orden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4×4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2"/>
                    </w:rPr>
                    <m:t>=-3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. Si la matriz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B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se obtiene al aplicar la operación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-3⋅</m:t>
              </m:r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  <w:sz w:val="22"/>
                </w:rPr>
                <m:t>⟶</m:t>
              </m:r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  <w:sz w:val="22"/>
                    </w:rPr>
                    <m:t>3</m:t>
                  </m:r>
                </m:sub>
              </m:sSub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en la matriz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entonces el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(B)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es:</w:t>
            </w:r>
          </w:p>
        </w:tc>
      </w:tr>
      <w:tr w:rsidR="00E62691" w:rsidRPr="00E62691" w14:paraId="7B8994AC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F5F0682" w14:textId="51BD50CE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-3</m:t>
              </m:r>
            </m:oMath>
          </w:p>
        </w:tc>
      </w:tr>
      <w:tr w:rsidR="00E62691" w:rsidRPr="00E62691" w14:paraId="33E7F658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819769B" w14:textId="1C62201D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oMath>
          </w:p>
        </w:tc>
      </w:tr>
      <w:tr w:rsidR="00E62691" w:rsidRPr="00E62691" w14:paraId="5C78E496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4E2663B" w14:textId="6E2E483F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3</m:t>
                  </m:r>
                </m:den>
              </m:f>
            </m:oMath>
          </w:p>
        </w:tc>
      </w:tr>
      <w:tr w:rsidR="00E62691" w:rsidRPr="00E62691" w14:paraId="2E0D666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4E631B3" w14:textId="7567750D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3</m:t>
                  </m:r>
                </m:den>
              </m:f>
            </m:oMath>
          </w:p>
        </w:tc>
      </w:tr>
      <w:tr w:rsidR="00E62691" w:rsidRPr="00E62691" w14:paraId="3480969B" w14:textId="77777777" w:rsidTr="00E02DC6">
        <w:tc>
          <w:tcPr>
            <w:tcW w:w="8636" w:type="dxa"/>
          </w:tcPr>
          <w:p w14:paraId="531DACF2" w14:textId="1B64A2AF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Sea la matriz 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2"/>
                    </w:rPr>
                    <m:t>=3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. Si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entonces el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(B)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es: </w:t>
            </w:r>
          </w:p>
        </w:tc>
      </w:tr>
      <w:tr w:rsidR="00E62691" w:rsidRPr="00E62691" w14:paraId="64C26300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1E9838" w14:textId="6AF28FE9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9</m:t>
              </m:r>
            </m:oMath>
          </w:p>
        </w:tc>
      </w:tr>
      <w:tr w:rsidR="00E62691" w:rsidRPr="00E62691" w14:paraId="556B26C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05CDBDB" w14:textId="5203C5DC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oMath>
          </w:p>
        </w:tc>
      </w:tr>
      <w:tr w:rsidR="00E62691" w:rsidRPr="00E62691" w14:paraId="452C559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ABB0E9D" w14:textId="700DA694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27</m:t>
              </m:r>
            </m:oMath>
          </w:p>
        </w:tc>
      </w:tr>
      <w:tr w:rsidR="00E62691" w:rsidRPr="00E62691" w14:paraId="48819B4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0DCFA78" w14:textId="16433DFC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oMath>
          </w:p>
        </w:tc>
      </w:tr>
      <w:tr w:rsidR="00E62691" w:rsidRPr="00E62691" w14:paraId="4A7FF3BD" w14:textId="77777777" w:rsidTr="00E02DC6">
        <w:tc>
          <w:tcPr>
            <w:tcW w:w="8636" w:type="dxa"/>
          </w:tcPr>
          <w:p w14:paraId="2F2F73F3" w14:textId="0781B360" w:rsidR="00E62691" w:rsidRPr="00E62691" w:rsidRDefault="00E62691" w:rsidP="00E62691">
            <w:pPr>
              <w:pStyle w:val="MultipleChoiceQ"/>
              <w:rPr>
                <w:rFonts w:ascii="Arial" w:eastAsia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Sea la matriz 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2"/>
                    </w:rPr>
                    <m:t>=-5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. Si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entonces el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(B)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es:</w:t>
            </w:r>
          </w:p>
        </w:tc>
      </w:tr>
      <w:tr w:rsidR="00E62691" w:rsidRPr="00E62691" w14:paraId="58235F8A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29B677EC" w14:textId="2BD8BB61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5</m:t>
              </m:r>
            </m:oMath>
          </w:p>
        </w:tc>
      </w:tr>
      <w:tr w:rsidR="00E62691" w:rsidRPr="00E62691" w14:paraId="260FF91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01523EC" w14:textId="3CBE1F3A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-5</m:t>
              </m:r>
            </m:oMath>
          </w:p>
        </w:tc>
      </w:tr>
      <w:tr w:rsidR="00E62691" w:rsidRPr="00E62691" w14:paraId="28A84DF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DD2BCF8" w14:textId="647956E2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den>
              </m:f>
            </m:oMath>
          </w:p>
        </w:tc>
      </w:tr>
      <w:tr w:rsidR="00E62691" w:rsidRPr="00E62691" w14:paraId="2029015F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BC498DB" w14:textId="572E3B1A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den>
              </m:f>
            </m:oMath>
          </w:p>
        </w:tc>
      </w:tr>
      <w:tr w:rsidR="00E62691" w:rsidRPr="00E62691" w14:paraId="3AF0DA3A" w14:textId="77777777" w:rsidTr="00E02DC6">
        <w:tc>
          <w:tcPr>
            <w:tcW w:w="8636" w:type="dxa"/>
          </w:tcPr>
          <w:p w14:paraId="60265DFF" w14:textId="1384907A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Sea la matriz 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5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. La suma de los valores de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x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tales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b w:val="0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-A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2"/>
                    </w:rPr>
                    <m:t>=0</m:t>
                  </m:r>
                </m:e>
              </m:func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>, es:</w:t>
            </w:r>
          </w:p>
        </w:tc>
      </w:tr>
      <w:tr w:rsidR="00E62691" w:rsidRPr="00E62691" w14:paraId="60448291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F0ADB3" w14:textId="3194D174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6</m:t>
              </m:r>
            </m:oMath>
          </w:p>
        </w:tc>
      </w:tr>
      <w:tr w:rsidR="00E62691" w:rsidRPr="00E62691" w14:paraId="44FE5AF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F51ED03" w14:textId="2ABF11C2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0</m:t>
              </m:r>
            </m:oMath>
          </w:p>
        </w:tc>
      </w:tr>
      <w:tr w:rsidR="00E62691" w:rsidRPr="00E62691" w14:paraId="213CE6B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CF58003" w14:textId="7D15F653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w:lastRenderedPageBreak/>
                <m:t>2</m:t>
              </m:r>
            </m:oMath>
          </w:p>
        </w:tc>
      </w:tr>
      <w:tr w:rsidR="00E62691" w:rsidRPr="00E62691" w14:paraId="0C10540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86B6BB8" w14:textId="2F41DCEA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4</m:t>
              </m:r>
            </m:oMath>
          </w:p>
        </w:tc>
      </w:tr>
      <w:tr w:rsidR="00E62691" w:rsidRPr="00E62691" w14:paraId="09991625" w14:textId="77777777" w:rsidTr="00E02DC6">
        <w:tc>
          <w:tcPr>
            <w:tcW w:w="8636" w:type="dxa"/>
          </w:tcPr>
          <w:p w14:paraId="18EAB970" w14:textId="4226B893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bCs/>
                <w:sz w:val="22"/>
              </w:rPr>
            </w:pPr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Sean </w:t>
            </w:r>
            <m:oMath>
              <m:r>
                <w:rPr>
                  <w:rFonts w:ascii="Cambria Math" w:hAnsi="Cambria Math" w:cs="Arial"/>
                  <w:sz w:val="22"/>
                </w:rPr>
                <m:t>A</m:t>
              </m:r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y </w:t>
            </w:r>
            <m:oMath>
              <m:r>
                <w:rPr>
                  <w:rFonts w:ascii="Cambria Math" w:hAnsi="Cambria Math" w:cs="Arial"/>
                  <w:sz w:val="22"/>
                </w:rPr>
                <m:t>B</m:t>
              </m:r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dos m</w:t>
            </w:r>
            <w:proofErr w:type="spellStart"/>
            <w:r w:rsidRPr="00E62691">
              <w:rPr>
                <w:rFonts w:ascii="Arial" w:hAnsi="Arial" w:cs="Arial"/>
                <w:b w:val="0"/>
                <w:bCs/>
                <w:sz w:val="22"/>
              </w:rPr>
              <w:t>atrices</w:t>
            </w:r>
            <w:proofErr w:type="spellEnd"/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de orden </w:t>
            </w:r>
            <m:oMath>
              <m:r>
                <w:rPr>
                  <w:rFonts w:ascii="Cambria Math" w:hAnsi="Cambria Math" w:cs="Arial"/>
                  <w:sz w:val="22"/>
                </w:rPr>
                <m:t>5×5</m:t>
              </m:r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con </w:t>
            </w:r>
            <m:oMath>
              <m:func>
                <m:funcPr>
                  <m:ctrlPr>
                    <w:rPr>
                      <w:rFonts w:ascii="Cambria Math" w:hAnsi="Cambria Math" w:cs="Arial"/>
                      <w:b w:val="0"/>
                      <w:bCs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b w:val="0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2"/>
                </w:rPr>
                <m:t>=3</m:t>
              </m:r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hAnsi="Cambria Math" w:cs="Arial"/>
                      <w:b w:val="0"/>
                      <w:bCs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b w:val="0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2"/>
                </w:rPr>
                <m:t>=-3</m:t>
              </m:r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. El determinante de la matriz </w:t>
            </w:r>
            <m:oMath>
              <m:r>
                <w:rPr>
                  <w:rFonts w:ascii="Cambria Math" w:hAnsi="Cambria Math" w:cs="Arial"/>
                  <w:sz w:val="22"/>
                </w:rPr>
                <m:t>D</m:t>
              </m:r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donde </w:t>
            </w:r>
            <m:oMath>
              <m:r>
                <w:rPr>
                  <w:rFonts w:ascii="Cambria Math" w:hAnsi="Cambria Math" w:cs="Arial"/>
                  <w:sz w:val="22"/>
                </w:rPr>
                <m:t>D=</m:t>
              </m:r>
              <m:sSup>
                <m:sSupPr>
                  <m:ctrlPr>
                    <w:rPr>
                      <w:rFonts w:ascii="Cambria Math" w:hAnsi="Cambria Math" w:cs="Arial"/>
                      <w:b w:val="0"/>
                      <w:bCs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 w:val="0"/>
                      <w:bCs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sup>
              </m:sSup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es:</w:t>
            </w:r>
          </w:p>
          <w:p w14:paraId="69735BE4" w14:textId="37CB9A49" w:rsidR="00E62691" w:rsidRPr="00E62691" w:rsidRDefault="00E62691" w:rsidP="00E62691">
            <w:pPr>
              <w:pStyle w:val="MultipleChoiceQ"/>
              <w:numPr>
                <w:ilvl w:val="0"/>
                <w:numId w:val="0"/>
              </w:numPr>
              <w:rPr>
                <w:b w:val="0"/>
                <w:sz w:val="22"/>
              </w:rPr>
            </w:pPr>
          </w:p>
        </w:tc>
      </w:tr>
      <w:tr w:rsidR="00E62691" w:rsidRPr="00E62691" w14:paraId="1D32E38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50F33486" w14:textId="3B1C3B5F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-1</m:t>
              </m:r>
            </m:oMath>
            <w:r w:rsidRPr="00E62691"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</w:tr>
      <w:tr w:rsidR="00E62691" w:rsidRPr="00E62691" w14:paraId="3AD2ED7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44F8CA2" w14:textId="40C60A28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oMath>
            <w:r w:rsidRPr="00E62691"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</w:tr>
      <w:tr w:rsidR="00E62691" w:rsidRPr="00E62691" w14:paraId="5544A90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8ED5E3A" w14:textId="4605879D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9</m:t>
              </m:r>
            </m:oMath>
            <w:r w:rsidRPr="00E62691"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</w:tr>
      <w:tr w:rsidR="00E62691" w:rsidRPr="00E62691" w14:paraId="4F550A4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615D9E5" w14:textId="233A5DFC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-9</m:t>
              </m:r>
            </m:oMath>
          </w:p>
        </w:tc>
      </w:tr>
      <w:tr w:rsidR="00E62691" w:rsidRPr="00E62691" w14:paraId="123E262E" w14:textId="77777777" w:rsidTr="00E02DC6">
        <w:tc>
          <w:tcPr>
            <w:tcW w:w="8636" w:type="dxa"/>
          </w:tcPr>
          <w:p w14:paraId="6F44442B" w14:textId="1AC5F73C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bCs/>
                <w:position w:val="-1"/>
                <w:sz w:val="22"/>
                <w:lang w:val="es-CO"/>
              </w:rPr>
            </w:pPr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Dadas las matrices  </w:t>
            </w:r>
            <m:oMath>
              <m:r>
                <w:rPr>
                  <w:rFonts w:ascii="Cambria Math" w:hAnsi="Cambria Math" w:cs="Arial"/>
                  <w:sz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14:cntxtAlts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 w:val="0"/>
                      <w:bCs/>
                      <w:sz w:val="22"/>
                      <w14:cntxtAlt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 w:val="0"/>
                          <w:bCs/>
                          <w:sz w:val="22"/>
                          <w14:cntxtAlt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 xml:space="preserve">   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 xml:space="preserve">   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 xml:space="preserve">  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14:cntxtAlts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 y </w:t>
            </w:r>
            <m:oMath>
              <m:r>
                <w:rPr>
                  <w:rFonts w:ascii="Cambria Math" w:hAnsi="Cambria Math" w:cs="Arial"/>
                  <w:sz w:val="2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 w:val="0"/>
                      <w:bCs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 w:val="0"/>
                          <w:bCs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 xml:space="preserve">   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 xml:space="preserve">   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hAnsi="Arial" w:cs="Arial"/>
                <w:b w:val="0"/>
                <w:bCs/>
                <w:sz w:val="22"/>
              </w:rPr>
              <w:t xml:space="preserve">. El valor de        </w:t>
            </w:r>
          </w:p>
          <w:p w14:paraId="0C78D2DD" w14:textId="13F1C5EE" w:rsidR="00E62691" w:rsidRPr="00E62691" w:rsidRDefault="00E62691" w:rsidP="00E62691">
            <w:pPr>
              <w:pStyle w:val="MultipleChoiceQ"/>
              <w:numPr>
                <w:ilvl w:val="0"/>
                <w:numId w:val="0"/>
              </w:numPr>
              <w:jc w:val="both"/>
              <w:rPr>
                <w:b w:val="0"/>
                <w:bCs/>
                <w:sz w:val="22"/>
              </w:rPr>
            </w:pPr>
            <m:oMath>
              <m:f>
                <m:fPr>
                  <m:ctrlPr>
                    <w:rPr>
                      <w:rFonts w:ascii="Cambria Math" w:eastAsia="Arial" w:hAnsi="Cambria Math" w:cs="Arial"/>
                      <w:b w:val="0"/>
                      <w:bCs/>
                      <w:i/>
                      <w:sz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Arial" w:hAnsi="Cambria Math" w:cs="Arial"/>
                          <w:b w:val="0"/>
                          <w:bCs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b w:val="0"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)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det⁡</m:t>
                  </m:r>
                  <m:r>
                    <w:rPr>
                      <w:rFonts w:ascii="Cambria Math" w:eastAsia="Arial" w:hAnsi="Cambria Math" w:cs="Arial"/>
                      <w:sz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b w:val="0"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2"/>
                    </w:rPr>
                    <m:t>)</m:t>
                  </m:r>
                </m:den>
              </m:f>
              <m:r>
                <w:rPr>
                  <w:rFonts w:ascii="Cambria Math" w:eastAsia="Arial" w:hAnsi="Cambria Math" w:cs="Arial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Arial"/>
                      <w:b w:val="0"/>
                      <w:bCs/>
                      <w:i/>
                      <w:sz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Arial" w:hAnsi="Cambria Math" w:cs="Arial"/>
                          <w:b w:val="0"/>
                          <w:bCs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b w:val="0"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)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det⁡</m:t>
                  </m:r>
                  <m:r>
                    <w:rPr>
                      <w:rFonts w:ascii="Cambria Math" w:eastAsia="Arial" w:hAnsi="Cambria Math" w:cs="Arial"/>
                      <w:sz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b w:val="0"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2"/>
                    </w:rPr>
                    <m:t>)</m:t>
                  </m:r>
                </m:den>
              </m:f>
              <m:r>
                <w:rPr>
                  <w:rFonts w:ascii="Cambria Math" w:eastAsia="Arial" w:hAnsi="Cambria Math" w:cs="Arial"/>
                  <w:sz w:val="22"/>
                </w:rPr>
                <m:t xml:space="preserve"> </m:t>
              </m:r>
            </m:oMath>
            <w:r w:rsidRPr="00E62691">
              <w:rPr>
                <w:rFonts w:ascii="Arial" w:eastAsia="Arial" w:hAnsi="Arial" w:cs="Arial"/>
                <w:b w:val="0"/>
                <w:bCs/>
                <w:sz w:val="22"/>
              </w:rPr>
              <w:t>, es:</w:t>
            </w:r>
          </w:p>
        </w:tc>
      </w:tr>
      <w:tr w:rsidR="00E62691" w:rsidRPr="00E62691" w14:paraId="68CFCEC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54B6788" w14:textId="7AC07B58" w:rsidR="00E62691" w:rsidRPr="00E62691" w:rsidRDefault="00E62691" w:rsidP="00E62691">
            <w:pPr>
              <w:pStyle w:val="Right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0</m:t>
              </m:r>
            </m:oMath>
          </w:p>
        </w:tc>
      </w:tr>
      <w:tr w:rsidR="00E62691" w:rsidRPr="00E62691" w14:paraId="3D695E3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73CAA99" w14:textId="194739E8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oMath>
          </w:p>
        </w:tc>
      </w:tr>
      <w:tr w:rsidR="00E62691" w:rsidRPr="00E62691" w14:paraId="0F0583C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4F3088" w14:textId="00C2F7B6" w:rsidR="00E62691" w:rsidRPr="00E62691" w:rsidRDefault="00E62691" w:rsidP="00E62691">
            <w:pPr>
              <w:pStyle w:val="Prrafodelista"/>
              <w:numPr>
                <w:ilvl w:val="0"/>
                <w:numId w:val="11"/>
              </w:numPr>
              <w:suppressAutoHyphens/>
              <w:spacing w:after="0" w:line="259" w:lineRule="auto"/>
              <w:jc w:val="both"/>
              <w:textDirection w:val="btLr"/>
              <w:textAlignment w:val="top"/>
              <w:outlineLvl w:val="0"/>
            </w:pPr>
            <m:oMath>
              <m:r>
                <w:rPr>
                  <w:rFonts w:ascii="Cambria Math" w:hAnsi="Cambria Math"/>
                  <w:color w:val="FF0000"/>
                </w:rPr>
                <m:t>2</m:t>
              </m:r>
            </m:oMath>
          </w:p>
        </w:tc>
      </w:tr>
      <w:tr w:rsidR="00E62691" w:rsidRPr="00E62691" w14:paraId="4CC287F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19C85B6" w14:textId="638AC62C" w:rsidR="00E62691" w:rsidRPr="00E62691" w:rsidRDefault="00E62691" w:rsidP="00E62691">
            <w:pPr>
              <w:pStyle w:val="WrongAnsw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oMath>
          </w:p>
        </w:tc>
      </w:tr>
      <w:tr w:rsidR="00E62691" w:rsidRPr="00E62691" w14:paraId="76201AAB" w14:textId="77777777" w:rsidTr="00E02DC6">
        <w:tc>
          <w:tcPr>
            <w:tcW w:w="8636" w:type="dxa"/>
          </w:tcPr>
          <w:p w14:paraId="5DE6B0F9" w14:textId="54C78AD7" w:rsidR="00E62691" w:rsidRPr="00E62691" w:rsidRDefault="00E62691" w:rsidP="00E62691">
            <w:pPr>
              <w:pStyle w:val="MultipleChoiceQ"/>
              <w:jc w:val="both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La suma de los valores de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x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tales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="Arial" w:hAnsi="Cambria Math" w:cs="Arial"/>
                  <w:sz w:val="22"/>
                </w:rPr>
                <m:t>=58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donde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5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x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 x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es:</w:t>
            </w:r>
          </w:p>
        </w:tc>
      </w:tr>
      <w:tr w:rsidR="00E62691" w:rsidRPr="00E62691" w14:paraId="0A876014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8AC06A2" w14:textId="056F5C63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0</m:t>
              </m:r>
            </m:oMath>
          </w:p>
        </w:tc>
      </w:tr>
      <w:tr w:rsidR="00E62691" w:rsidRPr="00E62691" w14:paraId="1A08F97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67D8FF9" w14:textId="48D2D7BF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-1</m:t>
              </m:r>
            </m:oMath>
          </w:p>
        </w:tc>
      </w:tr>
      <w:tr w:rsidR="00E62691" w:rsidRPr="00E62691" w14:paraId="71D7F1C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557BC19" w14:textId="514D4437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-2</m:t>
              </m:r>
            </m:oMath>
            <w:r w:rsidRPr="00E6269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62691" w:rsidRPr="00E62691" w14:paraId="1BBCAB8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4646D2B" w14:textId="087871B6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-3</m:t>
              </m:r>
            </m:oMath>
          </w:p>
        </w:tc>
      </w:tr>
      <w:tr w:rsidR="00E62691" w:rsidRPr="00E62691" w14:paraId="72CEAE9E" w14:textId="77777777" w:rsidTr="00DF3EF5">
        <w:tc>
          <w:tcPr>
            <w:tcW w:w="8636" w:type="dxa"/>
            <w:vAlign w:val="center"/>
          </w:tcPr>
          <w:p w14:paraId="300CB6D4" w14:textId="020D912F" w:rsidR="00E62691" w:rsidRPr="00E62691" w:rsidRDefault="00E62691" w:rsidP="00E62691">
            <w:pPr>
              <w:pStyle w:val="MultipleChoiceQ"/>
              <w:jc w:val="both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El valor de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x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="Arial" w:hAnsi="Cambria Math" w:cs="Arial"/>
                  <w:sz w:val="22"/>
                </w:rPr>
                <m:t>=0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donde 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x-1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x+2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 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>, es:</w:t>
            </w:r>
          </w:p>
        </w:tc>
      </w:tr>
      <w:tr w:rsidR="00E62691" w:rsidRPr="00E62691" w14:paraId="71B6EC9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E0DC7CD" w14:textId="2DBA62F8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oMath>
          </w:p>
        </w:tc>
      </w:tr>
      <w:tr w:rsidR="00E62691" w:rsidRPr="00E62691" w14:paraId="2E9BA25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19F7D6E" w14:textId="07289AE4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0</m:t>
              </m:r>
            </m:oMath>
          </w:p>
        </w:tc>
      </w:tr>
      <w:tr w:rsidR="00E62691" w:rsidRPr="00E62691" w14:paraId="15688662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3AF414A" w14:textId="6D55C123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oMath>
          </w:p>
        </w:tc>
      </w:tr>
      <w:tr w:rsidR="00E62691" w:rsidRPr="00E62691" w14:paraId="789FDED7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5F8108D" w14:textId="4A499566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w:lastRenderedPageBreak/>
                <m:t>1</m:t>
              </m:r>
            </m:oMath>
          </w:p>
        </w:tc>
      </w:tr>
      <w:tr w:rsidR="00E62691" w:rsidRPr="00E62691" w14:paraId="0DC2FFBA" w14:textId="77777777" w:rsidTr="00E02DC6">
        <w:tc>
          <w:tcPr>
            <w:tcW w:w="8636" w:type="dxa"/>
          </w:tcPr>
          <w:p w14:paraId="2834D458" w14:textId="5372124A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El valor de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x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tal que </w:t>
            </w:r>
            <m:oMath>
              <m:func>
                <m:funcPr>
                  <m:ctrlPr>
                    <w:rPr>
                      <w:rFonts w:ascii="Cambria Math" w:eastAsia="Arial" w:hAnsi="Cambria Math" w:cs="Arial"/>
                      <w:b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2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="Arial" w:hAnsi="Cambria Math" w:cs="Arial"/>
                  <w:sz w:val="22"/>
                </w:rPr>
                <m:t>=11-2</m:t>
              </m:r>
              <m:sSup>
                <m:sSup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Arial"/>
                      <w:sz w:val="22"/>
                    </w:rPr>
                    <m:t>2</m:t>
                  </m:r>
                </m:sup>
              </m:sSup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donde 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  x 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x+1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 x+1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>, es:</w:t>
            </w:r>
          </w:p>
        </w:tc>
      </w:tr>
      <w:tr w:rsidR="00E62691" w:rsidRPr="00E62691" w14:paraId="01E773F6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0CD92830" w14:textId="2CB081B9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0</m:t>
              </m:r>
            </m:oMath>
          </w:p>
        </w:tc>
      </w:tr>
      <w:tr w:rsidR="00E62691" w:rsidRPr="00E62691" w14:paraId="0262B45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7585286" w14:textId="30B250A1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-1</m:t>
              </m:r>
            </m:oMath>
          </w:p>
        </w:tc>
      </w:tr>
      <w:tr w:rsidR="00E62691" w:rsidRPr="00E62691" w14:paraId="3FD7ECB9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FACB63C" w14:textId="4E9CD4D9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-3</m:t>
              </m:r>
            </m:oMath>
          </w:p>
        </w:tc>
      </w:tr>
      <w:tr w:rsidR="00E62691" w:rsidRPr="00E62691" w14:paraId="1B12002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9A14647" w14:textId="625947E2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oMath>
          </w:p>
        </w:tc>
      </w:tr>
      <w:tr w:rsidR="00E62691" w:rsidRPr="00E62691" w14:paraId="51187F1C" w14:textId="77777777" w:rsidTr="00E02DC6">
        <w:trPr>
          <w:trHeight w:val="602"/>
        </w:trPr>
        <w:tc>
          <w:tcPr>
            <w:tcW w:w="8636" w:type="dxa"/>
          </w:tcPr>
          <w:p w14:paraId="1C9D1417" w14:textId="415B461A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Dadas las matrices 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b w:val="0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. Si </w:t>
            </w:r>
            <m:oMath>
              <m:r>
                <w:rPr>
                  <w:rFonts w:ascii="Cambria Math" w:eastAsia="Arial" w:hAnsi="Cambria Math" w:cs="Arial"/>
                  <w:sz w:val="22"/>
                </w:rPr>
                <m:t>C=AB</m:t>
              </m:r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entonces el valor de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  <w:sz w:val="22"/>
                    </w:rPr>
                    <m:t>2</m:t>
                  </m:r>
                </m:sub>
              </m:sSub>
            </m:oMath>
            <w:r w:rsidRPr="00E62691">
              <w:rPr>
                <w:rFonts w:ascii="Arial" w:eastAsia="Arial" w:hAnsi="Arial" w:cs="Arial"/>
                <w:b w:val="0"/>
                <w:sz w:val="22"/>
              </w:rPr>
              <w:t xml:space="preserve">, es: </w:t>
            </w:r>
          </w:p>
        </w:tc>
      </w:tr>
      <w:tr w:rsidR="00E62691" w:rsidRPr="00E62691" w14:paraId="7D2A5F0F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3D13D53" w14:textId="488C4591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-1</m:t>
              </m:r>
            </m:oMath>
          </w:p>
        </w:tc>
      </w:tr>
      <w:tr w:rsidR="00E62691" w:rsidRPr="00E62691" w14:paraId="1F66556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D8DAE58" w14:textId="1648E6D2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0</m:t>
              </m:r>
            </m:oMath>
          </w:p>
        </w:tc>
      </w:tr>
      <w:tr w:rsidR="00E62691" w:rsidRPr="00E62691" w14:paraId="2FE099E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3E694A0" w14:textId="16D626AE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-2</m:t>
              </m:r>
            </m:oMath>
          </w:p>
        </w:tc>
      </w:tr>
      <w:tr w:rsidR="00E62691" w:rsidRPr="00E62691" w14:paraId="24CCF9F7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67D6D0A" w14:textId="1FF7A5E4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oMath>
          </w:p>
        </w:tc>
      </w:tr>
      <w:tr w:rsidR="00E62691" w:rsidRPr="00E62691" w14:paraId="628A9FF1" w14:textId="77777777" w:rsidTr="00E02DC6">
        <w:tc>
          <w:tcPr>
            <w:tcW w:w="8636" w:type="dxa"/>
          </w:tcPr>
          <w:p w14:paraId="669E50B2" w14:textId="70F5789F" w:rsidR="00E62691" w:rsidRPr="00E62691" w:rsidRDefault="00E62691" w:rsidP="00E62691">
            <w:pPr>
              <w:pStyle w:val="MultipleChoiceQ"/>
              <w:rPr>
                <w:rFonts w:ascii="Arial" w:hAnsi="Arial" w:cs="Arial"/>
                <w:b w:val="0"/>
                <w:bCs/>
                <w:sz w:val="22"/>
              </w:rPr>
            </w:pPr>
            <w:r w:rsidRPr="00E62691">
              <w:rPr>
                <w:rFonts w:ascii="Arial" w:eastAsia="Arial" w:hAnsi="Arial" w:cs="Arial"/>
                <w:b w:val="0"/>
                <w:bCs/>
                <w:color w:val="000000" w:themeColor="text1"/>
                <w:sz w:val="22"/>
              </w:rPr>
              <w:t xml:space="preserve">Sean las matrices </w:t>
            </w:r>
            <m:oMath>
              <m:r>
                <w:rPr>
                  <w:rFonts w:ascii="Cambria Math" w:eastAsia="Arial" w:hAnsi="Cambria Math" w:cs="Arial"/>
                  <w:color w:val="000000" w:themeColor="text1"/>
                  <w:sz w:val="22"/>
                </w:rPr>
                <m:t>P,Q,R</m:t>
              </m:r>
            </m:oMath>
            <w:r w:rsidRPr="00E62691">
              <w:rPr>
                <w:rFonts w:ascii="Arial" w:eastAsia="Arial" w:hAnsi="Arial" w:cs="Arial"/>
                <w:b w:val="0"/>
                <w:bCs/>
                <w:color w:val="000000" w:themeColor="text1"/>
                <w:sz w:val="22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  <w:color w:val="000000" w:themeColor="text1"/>
                  <w:sz w:val="22"/>
                </w:rPr>
                <m:t>S</m:t>
              </m:r>
            </m:oMath>
            <w:r w:rsidRPr="00E62691">
              <w:rPr>
                <w:rFonts w:ascii="Arial" w:eastAsia="Arial" w:hAnsi="Arial" w:cs="Arial"/>
                <w:b w:val="0"/>
                <w:bCs/>
                <w:color w:val="000000" w:themeColor="text1"/>
                <w:sz w:val="22"/>
              </w:rPr>
              <w:t xml:space="preserve"> matrices invertibles de orden </w:t>
            </w:r>
            <m:oMath>
              <m:r>
                <w:rPr>
                  <w:rFonts w:ascii="Cambria Math" w:eastAsia="Arial" w:hAnsi="Cambria Math" w:cs="Arial"/>
                  <w:color w:val="000000" w:themeColor="text1"/>
                  <w:sz w:val="22"/>
                </w:rPr>
                <m:t>3×3</m:t>
              </m:r>
            </m:oMath>
            <w:r w:rsidRPr="00E62691">
              <w:rPr>
                <w:rFonts w:ascii="Arial" w:eastAsia="Arial" w:hAnsi="Arial" w:cs="Arial"/>
                <w:b w:val="0"/>
                <w:bCs/>
                <w:color w:val="000000" w:themeColor="text1"/>
                <w:sz w:val="22"/>
              </w:rPr>
              <w:t xml:space="preserve"> tales que                   </w:t>
            </w:r>
            <m:oMath>
              <m:r>
                <w:rPr>
                  <w:rFonts w:ascii="Cambria Math" w:eastAsia="Arial" w:hAnsi="Cambria Math" w:cs="Arial"/>
                  <w:color w:val="000000" w:themeColor="text1"/>
                  <w:sz w:val="22"/>
                </w:rPr>
                <m:t>P=Q</m:t>
              </m:r>
              <m:sSup>
                <m:sSupPr>
                  <m:ctrlPr>
                    <w:rPr>
                      <w:rFonts w:ascii="Cambria Math" w:eastAsia="Arial" w:hAnsi="Cambria Math" w:cs="Arial"/>
                      <w:b w:val="0"/>
                      <w:bCs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color w:val="000000" w:themeColor="text1"/>
                      <w:sz w:val="22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color w:val="000000" w:themeColor="text1"/>
                      <w:sz w:val="22"/>
                    </w:rPr>
                    <m:t>-1</m:t>
                  </m:r>
                </m:sup>
              </m:sSup>
              <m:r>
                <w:rPr>
                  <w:rFonts w:ascii="Cambria Math" w:eastAsia="Arial" w:hAnsi="Cambria Math" w:cs="Arial"/>
                  <w:color w:val="000000" w:themeColor="text1"/>
                  <w:sz w:val="22"/>
                </w:rPr>
                <m:t>S</m:t>
              </m:r>
            </m:oMath>
            <w:r w:rsidRPr="00E62691">
              <w:rPr>
                <w:rFonts w:ascii="Arial" w:eastAsia="Arial" w:hAnsi="Arial" w:cs="Arial"/>
                <w:b w:val="0"/>
                <w:bCs/>
                <w:color w:val="000000" w:themeColor="text1"/>
                <w:sz w:val="22"/>
              </w:rPr>
              <w:t>. Con certeza se puede afirmar que:</w:t>
            </w:r>
          </w:p>
        </w:tc>
      </w:tr>
      <w:tr w:rsidR="00E62691" w:rsidRPr="00E62691" w14:paraId="1BA91363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B26D43D" w14:textId="7D2D3762" w:rsidR="00E62691" w:rsidRPr="00E62691" w:rsidRDefault="00E62691" w:rsidP="00E62691">
            <w:pPr>
              <w:pStyle w:val="Right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R=S</m:t>
              </m:r>
              <m:sSup>
                <m:sSupPr>
                  <m:ctrlPr>
                    <w:rPr>
                      <w:rFonts w:ascii="Cambria Math" w:eastAsia="Arial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eastAsia="Arial" w:hAnsi="Cambria Math" w:cs="Arial"/>
                  <w:sz w:val="22"/>
                  <w:szCs w:val="22"/>
                </w:rPr>
                <m:t>Q</m:t>
              </m:r>
            </m:oMath>
          </w:p>
        </w:tc>
      </w:tr>
      <w:tr w:rsidR="00E62691" w:rsidRPr="00E62691" w14:paraId="41D3F56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0596DBE" w14:textId="448A3E86" w:rsidR="00E62691" w:rsidRPr="00E62691" w:rsidRDefault="00E62691" w:rsidP="00E62691">
            <w:pPr>
              <w:pStyle w:val="Wrong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R=P</m:t>
              </m:r>
              <m:sSup>
                <m:sSupPr>
                  <m:ctrlPr>
                    <w:rPr>
                      <w:rFonts w:ascii="Cambria Math" w:eastAsia="Arial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eastAsia="Arial" w:hAnsi="Cambria Math" w:cs="Arial"/>
                  <w:sz w:val="22"/>
                  <w:szCs w:val="22"/>
                </w:rPr>
                <m:t>Q</m:t>
              </m:r>
            </m:oMath>
          </w:p>
        </w:tc>
      </w:tr>
      <w:tr w:rsidR="00E62691" w:rsidRPr="00E62691" w14:paraId="7A2C6E8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B795E88" w14:textId="60C6E914" w:rsidR="00E62691" w:rsidRPr="00E62691" w:rsidRDefault="00E62691" w:rsidP="00E62691">
            <w:pPr>
              <w:pStyle w:val="Wrong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R=</m:t>
              </m:r>
              <m:sSup>
                <m:sSupPr>
                  <m:ctrlPr>
                    <w:rPr>
                      <w:rFonts w:ascii="Cambria Math" w:eastAsia="Arial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eastAsia="Arial" w:hAnsi="Cambria Math" w:cs="Arial"/>
                  <w:sz w:val="22"/>
                  <w:szCs w:val="22"/>
                </w:rPr>
                <m:t>Q</m:t>
              </m:r>
              <m:sSup>
                <m:sSupPr>
                  <m:ctrlPr>
                    <w:rPr>
                      <w:rFonts w:ascii="Cambria Math" w:eastAsia="Arial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-1</m:t>
                  </m:r>
                </m:sup>
              </m:sSup>
            </m:oMath>
          </w:p>
        </w:tc>
      </w:tr>
      <w:tr w:rsidR="00E62691" w:rsidRPr="00E62691" w14:paraId="0E28A11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59848AC" w14:textId="2DAEE2B5" w:rsidR="00E62691" w:rsidRPr="00E62691" w:rsidRDefault="00E62691" w:rsidP="00E62691">
            <w:pPr>
              <w:pStyle w:val="WrongAnswer"/>
              <w:rPr>
                <w:rFonts w:ascii="Arial" w:hAnsi="Arial" w:cs="Arial"/>
                <w:bCs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R=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sup>
              </m:sSup>
            </m:oMath>
          </w:p>
        </w:tc>
      </w:tr>
      <w:tr w:rsidR="00E62691" w:rsidRPr="00E62691" w14:paraId="6C8B5E55" w14:textId="77777777" w:rsidTr="00E02DC6">
        <w:tc>
          <w:tcPr>
            <w:tcW w:w="8636" w:type="dxa"/>
          </w:tcPr>
          <w:p w14:paraId="61B9876E" w14:textId="25488C70" w:rsidR="00E62691" w:rsidRPr="00E62691" w:rsidRDefault="00E62691" w:rsidP="00E62691">
            <w:pPr>
              <w:pStyle w:val="MultipleChoiceQ"/>
              <w:rPr>
                <w:rFonts w:ascii="Arial" w:hAnsi="Arial"/>
                <w:b w:val="0"/>
                <w:bCs/>
                <w:sz w:val="22"/>
              </w:rPr>
            </w:pPr>
            <w:r w:rsidRPr="00E62691">
              <w:rPr>
                <w:rFonts w:ascii="Arial" w:hAnsi="Arial"/>
                <w:b w:val="0"/>
                <w:bCs/>
                <w:sz w:val="22"/>
              </w:rPr>
              <w:t xml:space="preserve">La matriz </w:t>
            </w:r>
            <m:oMath>
              <m:r>
                <w:rPr>
                  <w:rFonts w:ascii="Cambria Math" w:hAnsi="Cambria Math"/>
                  <w:sz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bCs/>
                          <w:sz w:val="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  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   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 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E62691">
              <w:rPr>
                <w:rFonts w:ascii="Arial" w:hAnsi="Arial"/>
                <w:b w:val="0"/>
                <w:bCs/>
                <w:sz w:val="22"/>
              </w:rPr>
              <w:t xml:space="preserve"> es invertible si </w:t>
            </w:r>
            <m:oMath>
              <m:r>
                <w:rPr>
                  <w:rFonts w:ascii="Cambria Math" w:hAnsi="Cambria Math"/>
                  <w:sz w:val="22"/>
                </w:rPr>
                <m:t>x</m:t>
              </m:r>
            </m:oMath>
            <w:r w:rsidRPr="00E62691">
              <w:rPr>
                <w:rFonts w:ascii="Arial" w:hAnsi="Arial"/>
                <w:b w:val="0"/>
                <w:bCs/>
                <w:sz w:val="22"/>
              </w:rPr>
              <w:t xml:space="preserve"> no toma el valor de: </w:t>
            </w:r>
          </w:p>
          <w:p w14:paraId="47B7AD97" w14:textId="0FCDB586" w:rsidR="00E62691" w:rsidRPr="00E62691" w:rsidRDefault="00E62691" w:rsidP="00E62691">
            <w:pPr>
              <w:pStyle w:val="MultipleChoiceQ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E62691" w:rsidRPr="00E62691" w14:paraId="02E06A1C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9AED2F9" w14:textId="3F4841CC" w:rsidR="00E62691" w:rsidRPr="00E62691" w:rsidRDefault="00E62691" w:rsidP="00E62691">
            <w:pPr>
              <w:pStyle w:val="Right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oMath>
          </w:p>
        </w:tc>
      </w:tr>
      <w:tr w:rsidR="00E62691" w:rsidRPr="00E62691" w14:paraId="7937B76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6536ADE" w14:textId="6F8906DD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0</m:t>
              </m:r>
            </m:oMath>
          </w:p>
        </w:tc>
      </w:tr>
      <w:tr w:rsidR="00E62691" w:rsidRPr="00E62691" w14:paraId="15DDE2F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9845C82" w14:textId="094CA9AE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oMath>
          </w:p>
        </w:tc>
      </w:tr>
      <w:tr w:rsidR="00E62691" w:rsidRPr="00E62691" w14:paraId="4D7CA6C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C57C064" w14:textId="344C6AFE" w:rsidR="00E62691" w:rsidRPr="00E62691" w:rsidRDefault="00E62691" w:rsidP="00E62691">
            <w:pPr>
              <w:pStyle w:val="WrongAnswer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oMath>
          </w:p>
        </w:tc>
      </w:tr>
      <w:bookmarkEnd w:id="1"/>
    </w:tbl>
    <w:p w14:paraId="4217E4A8" w14:textId="77777777" w:rsidR="007359F0" w:rsidRPr="00E62691" w:rsidRDefault="007359F0" w:rsidP="000F08CC">
      <w:pPr>
        <w:rPr>
          <w:szCs w:val="22"/>
        </w:rPr>
      </w:pPr>
    </w:p>
    <w:sectPr w:rsidR="007359F0" w:rsidRPr="00E62691" w:rsidSect="006E6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9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58C6" w14:textId="77777777" w:rsidR="0095490F" w:rsidRDefault="0095490F" w:rsidP="006E69EF">
      <w:pPr>
        <w:spacing w:after="0" w:line="240" w:lineRule="auto"/>
      </w:pPr>
      <w:r>
        <w:separator/>
      </w:r>
    </w:p>
  </w:endnote>
  <w:endnote w:type="continuationSeparator" w:id="0">
    <w:p w14:paraId="70E20EFB" w14:textId="77777777" w:rsidR="0095490F" w:rsidRDefault="0095490F" w:rsidP="006E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E475" w14:textId="77777777" w:rsidR="00EF0DEE" w:rsidRDefault="00EF0D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C3F7" w14:textId="77777777" w:rsidR="006E69EF" w:rsidRDefault="006E69E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C35806" wp14:editId="6F14D05E">
              <wp:simplePos x="0" y="0"/>
              <wp:positionH relativeFrom="column">
                <wp:posOffset>-726603</wp:posOffset>
              </wp:positionH>
              <wp:positionV relativeFrom="paragraph">
                <wp:posOffset>-14605</wp:posOffset>
              </wp:positionV>
              <wp:extent cx="6972300" cy="601345"/>
              <wp:effectExtent l="114300" t="114300" r="7620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2300" cy="601345"/>
                        <a:chOff x="0" y="107917"/>
                        <a:chExt cx="6972300" cy="601596"/>
                      </a:xfrm>
                    </wpg:grpSpPr>
                    <wps:wsp>
                      <wps:cNvPr id="4" name="3 Rectángulo"/>
                      <wps:cNvSpPr/>
                      <wps:spPr>
                        <a:xfrm flipV="1">
                          <a:off x="0" y="107917"/>
                          <a:ext cx="6972300" cy="45719"/>
                        </a:xfrm>
                        <a:prstGeom prst="rect">
                          <a:avLst/>
                        </a:prstGeom>
                        <a:solidFill>
                          <a:srgbClr val="06203D"/>
                        </a:solidFill>
                        <a:ln>
                          <a:noFill/>
                        </a:ln>
                        <a:effectLst>
                          <a:glow rad="101600">
                            <a:srgbClr val="968138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7 Rectángulo"/>
                      <wps:cNvSpPr/>
                      <wps:spPr>
                        <a:xfrm>
                          <a:off x="2169994" y="286603"/>
                          <a:ext cx="27051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C6D78" w14:textId="77777777" w:rsidR="006E69EF" w:rsidRPr="000F0688" w:rsidRDefault="006E69EF" w:rsidP="006E69EF">
                            <w:pPr>
                              <w:jc w:val="center"/>
                              <w:rPr>
                                <w:rFonts w:ascii="Calibri Light" w:hAnsi="Calibri Light"/>
                                <w:color w:val="06203D"/>
                                <w:sz w:val="2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5806" id="2 Grupo" o:spid="_x0000_s1027" style="position:absolute;margin-left:-57.2pt;margin-top:-1.15pt;width:549pt;height:47.35pt;z-index:251661312;mso-width-relative:margin;mso-height-relative:margin" coordorigin=",1079" coordsize="69723,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">
              <v:rect id="3 Rectángulo" o:spid="_x0000_s1028" style="position:absolute;top:1079;width:6972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" fillcolor="#06203d" stroked="f" strokeweight="2pt"/>
              <v:rect id="7 Rectángulo" o:spid="_x0000_s1029" style="position:absolute;left:21699;top:2866;width:2705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<v:textbox>
                  <w:txbxContent>
                    <w:p w14:paraId="495C6D78" w14:textId="77777777" w:rsidR="006E69EF" w:rsidRPr="000F0688" w:rsidRDefault="006E69EF" w:rsidP="006E69EF">
                      <w:pPr>
                        <w:jc w:val="center"/>
                        <w:rPr>
                          <w:rFonts w:ascii="Calibri Light" w:hAnsi="Calibri Light"/>
                          <w:color w:val="06203D"/>
                          <w:sz w:val="28"/>
                          <w:szCs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D274" w14:textId="77777777" w:rsidR="00EF0DEE" w:rsidRDefault="00EF0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58EE" w14:textId="77777777" w:rsidR="0095490F" w:rsidRDefault="0095490F" w:rsidP="006E69EF">
      <w:pPr>
        <w:spacing w:after="0" w:line="240" w:lineRule="auto"/>
      </w:pPr>
      <w:r>
        <w:separator/>
      </w:r>
    </w:p>
  </w:footnote>
  <w:footnote w:type="continuationSeparator" w:id="0">
    <w:p w14:paraId="12EB0FA6" w14:textId="77777777" w:rsidR="0095490F" w:rsidRDefault="0095490F" w:rsidP="006E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AF4F" w14:textId="77777777" w:rsidR="00EF0DEE" w:rsidRDefault="00EF0D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1B64" w14:textId="77777777" w:rsidR="006E69EF" w:rsidRDefault="0048194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A4AA8" wp14:editId="41FECB20">
              <wp:simplePos x="0" y="0"/>
              <wp:positionH relativeFrom="column">
                <wp:posOffset>-798195</wp:posOffset>
              </wp:positionH>
              <wp:positionV relativeFrom="paragraph">
                <wp:posOffset>-374015</wp:posOffset>
              </wp:positionV>
              <wp:extent cx="3496235" cy="881866"/>
              <wp:effectExtent l="0" t="0" r="0" b="0"/>
              <wp:wrapNone/>
              <wp:docPr id="8" name="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6235" cy="881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A9F76" w14:textId="77777777" w:rsidR="006E69EF" w:rsidRPr="00503904" w:rsidRDefault="006E69EF" w:rsidP="006E69EF">
                          <w:pPr>
                            <w:spacing w:after="0" w:line="360" w:lineRule="auto"/>
                            <w:rPr>
                              <w:rFonts w:ascii="Calibri Light" w:hAnsi="Calibri Light"/>
                              <w:color w:val="06203D"/>
                              <w:sz w:val="28"/>
                              <w:szCs w:val="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A4AA8" id="8 Rectángulo" o:spid="_x0000_s1026" style="position:absolute;margin-left:-62.85pt;margin-top:-29.45pt;width:275.3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" filled="f" stroked="f" strokeweight="2pt">
              <v:textbox>
                <w:txbxContent>
                  <w:p w14:paraId="0C8A9F76" w14:textId="77777777" w:rsidR="006E69EF" w:rsidRPr="00503904" w:rsidRDefault="006E69EF" w:rsidP="006E69EF">
                    <w:pPr>
                      <w:spacing w:after="0" w:line="360" w:lineRule="auto"/>
                      <w:rPr>
                        <w:rFonts w:ascii="Calibri Light" w:hAnsi="Calibri Light"/>
                        <w:color w:val="06203D"/>
                        <w:sz w:val="28"/>
                        <w:szCs w:val="52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6B7" w14:textId="77777777" w:rsidR="00EF0DEE" w:rsidRDefault="00EF0D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512"/>
    <w:multiLevelType w:val="hybridMultilevel"/>
    <w:tmpl w:val="8CB444F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90C1F"/>
    <w:multiLevelType w:val="multilevel"/>
    <w:tmpl w:val="FB581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06CE"/>
    <w:multiLevelType w:val="hybridMultilevel"/>
    <w:tmpl w:val="FCFC1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52105"/>
    <w:multiLevelType w:val="hybridMultilevel"/>
    <w:tmpl w:val="F78C370A"/>
    <w:lvl w:ilvl="0" w:tplc="8C38DBA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F73E6"/>
    <w:multiLevelType w:val="hybridMultilevel"/>
    <w:tmpl w:val="F036D57A"/>
    <w:lvl w:ilvl="0" w:tplc="2182D64C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8A399C"/>
    <w:multiLevelType w:val="multilevel"/>
    <w:tmpl w:val="305A501E"/>
    <w:lvl w:ilvl="0">
      <w:start w:val="2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6203191"/>
    <w:multiLevelType w:val="hybridMultilevel"/>
    <w:tmpl w:val="9AA2C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1584F"/>
    <w:multiLevelType w:val="hybridMultilevel"/>
    <w:tmpl w:val="476C619E"/>
    <w:lvl w:ilvl="0" w:tplc="D9B819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8"/>
    <w:rsid w:val="00004C92"/>
    <w:rsid w:val="00043618"/>
    <w:rsid w:val="00086133"/>
    <w:rsid w:val="000925CE"/>
    <w:rsid w:val="00097AAF"/>
    <w:rsid w:val="000F08CC"/>
    <w:rsid w:val="000F3D74"/>
    <w:rsid w:val="00112CB0"/>
    <w:rsid w:val="0011799E"/>
    <w:rsid w:val="00127F30"/>
    <w:rsid w:val="0014006F"/>
    <w:rsid w:val="00146E29"/>
    <w:rsid w:val="00155FAE"/>
    <w:rsid w:val="0016034B"/>
    <w:rsid w:val="0016125C"/>
    <w:rsid w:val="00177F14"/>
    <w:rsid w:val="00190A48"/>
    <w:rsid w:val="001B09F7"/>
    <w:rsid w:val="001C494B"/>
    <w:rsid w:val="001E66B6"/>
    <w:rsid w:val="002009C3"/>
    <w:rsid w:val="002216B2"/>
    <w:rsid w:val="00222326"/>
    <w:rsid w:val="002546DA"/>
    <w:rsid w:val="0025669E"/>
    <w:rsid w:val="0028682D"/>
    <w:rsid w:val="002B6CAB"/>
    <w:rsid w:val="002C7C4F"/>
    <w:rsid w:val="00332BC6"/>
    <w:rsid w:val="003647E9"/>
    <w:rsid w:val="00377AE7"/>
    <w:rsid w:val="00396BE0"/>
    <w:rsid w:val="003F2B58"/>
    <w:rsid w:val="00420000"/>
    <w:rsid w:val="00476577"/>
    <w:rsid w:val="0048194A"/>
    <w:rsid w:val="004A1ED3"/>
    <w:rsid w:val="004B4524"/>
    <w:rsid w:val="004F4B4C"/>
    <w:rsid w:val="00503794"/>
    <w:rsid w:val="00536FB7"/>
    <w:rsid w:val="00542BBA"/>
    <w:rsid w:val="0056436E"/>
    <w:rsid w:val="00567AD4"/>
    <w:rsid w:val="0059100D"/>
    <w:rsid w:val="00597F62"/>
    <w:rsid w:val="005A30E5"/>
    <w:rsid w:val="005B03FA"/>
    <w:rsid w:val="005C5513"/>
    <w:rsid w:val="005D749F"/>
    <w:rsid w:val="005F06EC"/>
    <w:rsid w:val="005F61DF"/>
    <w:rsid w:val="00610D3E"/>
    <w:rsid w:val="0061446F"/>
    <w:rsid w:val="00636DBC"/>
    <w:rsid w:val="00654256"/>
    <w:rsid w:val="0066306F"/>
    <w:rsid w:val="006C08E0"/>
    <w:rsid w:val="006C1BEA"/>
    <w:rsid w:val="006E69EF"/>
    <w:rsid w:val="006F35F9"/>
    <w:rsid w:val="007029E4"/>
    <w:rsid w:val="007359F0"/>
    <w:rsid w:val="00773310"/>
    <w:rsid w:val="007A1FF8"/>
    <w:rsid w:val="007B2354"/>
    <w:rsid w:val="007D12BC"/>
    <w:rsid w:val="007F34DE"/>
    <w:rsid w:val="00817347"/>
    <w:rsid w:val="00817CEA"/>
    <w:rsid w:val="008215CF"/>
    <w:rsid w:val="008358F3"/>
    <w:rsid w:val="0085560A"/>
    <w:rsid w:val="00882D13"/>
    <w:rsid w:val="00886954"/>
    <w:rsid w:val="008A3555"/>
    <w:rsid w:val="008E6A1B"/>
    <w:rsid w:val="00902FC3"/>
    <w:rsid w:val="00914658"/>
    <w:rsid w:val="0095490F"/>
    <w:rsid w:val="00996756"/>
    <w:rsid w:val="009E13F8"/>
    <w:rsid w:val="00A164AE"/>
    <w:rsid w:val="00A229F5"/>
    <w:rsid w:val="00A272E0"/>
    <w:rsid w:val="00A33D60"/>
    <w:rsid w:val="00A40009"/>
    <w:rsid w:val="00A65FB0"/>
    <w:rsid w:val="00A66416"/>
    <w:rsid w:val="00A73045"/>
    <w:rsid w:val="00AD0A51"/>
    <w:rsid w:val="00AF5B36"/>
    <w:rsid w:val="00B17A94"/>
    <w:rsid w:val="00B34101"/>
    <w:rsid w:val="00B43665"/>
    <w:rsid w:val="00B828B5"/>
    <w:rsid w:val="00B961D9"/>
    <w:rsid w:val="00BD50A9"/>
    <w:rsid w:val="00BD5934"/>
    <w:rsid w:val="00BD743B"/>
    <w:rsid w:val="00BE5872"/>
    <w:rsid w:val="00BF160D"/>
    <w:rsid w:val="00BF718E"/>
    <w:rsid w:val="00C01B19"/>
    <w:rsid w:val="00C05EAB"/>
    <w:rsid w:val="00C23261"/>
    <w:rsid w:val="00C2425B"/>
    <w:rsid w:val="00C55C23"/>
    <w:rsid w:val="00C72B4B"/>
    <w:rsid w:val="00CD30F7"/>
    <w:rsid w:val="00CF19FA"/>
    <w:rsid w:val="00D01420"/>
    <w:rsid w:val="00D27A2B"/>
    <w:rsid w:val="00D510FF"/>
    <w:rsid w:val="00D73679"/>
    <w:rsid w:val="00D746E1"/>
    <w:rsid w:val="00D93345"/>
    <w:rsid w:val="00DB062E"/>
    <w:rsid w:val="00DB2F89"/>
    <w:rsid w:val="00DC468A"/>
    <w:rsid w:val="00DE2085"/>
    <w:rsid w:val="00DE3442"/>
    <w:rsid w:val="00E02DC6"/>
    <w:rsid w:val="00E044E8"/>
    <w:rsid w:val="00E5307D"/>
    <w:rsid w:val="00E62691"/>
    <w:rsid w:val="00E805D5"/>
    <w:rsid w:val="00EC1B99"/>
    <w:rsid w:val="00EF0DEE"/>
    <w:rsid w:val="00F209BD"/>
    <w:rsid w:val="00F64106"/>
    <w:rsid w:val="00F67631"/>
    <w:rsid w:val="00F75F3F"/>
    <w:rsid w:val="00F845F7"/>
    <w:rsid w:val="00F875F7"/>
    <w:rsid w:val="00FB50B0"/>
    <w:rsid w:val="00FD7BFF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99BBB"/>
  <w15:docId w15:val="{475B7370-A4D9-FF40-A418-730460AC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4E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Weight">
    <w:name w:val="AnswerWeight"/>
    <w:basedOn w:val="Fuentedeprrafopredeter"/>
    <w:rsid w:val="002C7C4F"/>
    <w:rPr>
      <w:rFonts w:ascii="Arial" w:hAnsi="Arial"/>
      <w:b/>
      <w:color w:val="auto"/>
      <w:spacing w:val="0"/>
      <w:kern w:val="4"/>
      <w:position w:val="-2"/>
      <w:sz w:val="20"/>
      <w:szCs w:val="16"/>
      <w:bdr w:val="single" w:sz="4" w:space="0" w:color="auto"/>
      <w:shd w:val="clear" w:color="auto" w:fill="FFFFCC"/>
    </w:rPr>
  </w:style>
  <w:style w:type="character" w:customStyle="1" w:styleId="BlankWord">
    <w:name w:val="BlankWord"/>
    <w:basedOn w:val="Fuentedeprrafopredeter"/>
    <w:rsid w:val="006C1BEA"/>
    <w:rPr>
      <w:rFonts w:ascii="Arial" w:hAnsi="Arial"/>
      <w:b/>
      <w:bdr w:val="single" w:sz="4" w:space="0" w:color="auto"/>
      <w:shd w:val="clear" w:color="auto" w:fill="FFFFCC"/>
      <w:lang w:val="es-ES"/>
    </w:rPr>
  </w:style>
  <w:style w:type="paragraph" w:customStyle="1" w:styleId="Feedback">
    <w:name w:val="Feedback"/>
    <w:basedOn w:val="Normal"/>
    <w:next w:val="Normal"/>
    <w:rsid w:val="00654256"/>
    <w:pPr>
      <w:spacing w:after="0" w:line="240" w:lineRule="auto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rsid w:val="00654256"/>
    <w:pPr>
      <w:spacing w:after="0" w:line="240" w:lineRule="auto"/>
      <w:ind w:left="284"/>
    </w:pPr>
    <w:rPr>
      <w:rFonts w:ascii="Verdana" w:hAnsi="Verdana"/>
      <w:sz w:val="20"/>
      <w:lang w:val="en-GB"/>
    </w:rPr>
  </w:style>
  <w:style w:type="paragraph" w:customStyle="1" w:styleId="MultipleChoiceQ">
    <w:name w:val="MultipleChoiceQ"/>
    <w:basedOn w:val="Normal"/>
    <w:next w:val="WrongAnswer"/>
    <w:rsid w:val="006C1BEA"/>
    <w:pPr>
      <w:numPr>
        <w:numId w:val="4"/>
      </w:numPr>
      <w:spacing w:before="240" w:after="120" w:line="240" w:lineRule="auto"/>
      <w:outlineLvl w:val="0"/>
    </w:pPr>
    <w:rPr>
      <w:b/>
      <w:sz w:val="24"/>
      <w:lang w:val="es-ES"/>
    </w:rPr>
  </w:style>
  <w:style w:type="paragraph" w:customStyle="1" w:styleId="WrongAnswer">
    <w:name w:val="WrongAnswer"/>
    <w:basedOn w:val="Normal"/>
    <w:rsid w:val="006C1BEA"/>
    <w:pPr>
      <w:numPr>
        <w:numId w:val="2"/>
      </w:numPr>
      <w:spacing w:after="120" w:line="240" w:lineRule="auto"/>
    </w:pPr>
    <w:rPr>
      <w:rFonts w:ascii="Verdana" w:hAnsi="Verdana"/>
      <w:color w:val="FF0000"/>
      <w:sz w:val="20"/>
      <w:szCs w:val="20"/>
      <w:lang w:val="es-ES"/>
    </w:rPr>
  </w:style>
  <w:style w:type="paragraph" w:customStyle="1" w:styleId="RightAnswer">
    <w:name w:val="RightAnswer"/>
    <w:basedOn w:val="WrongAnswer"/>
    <w:rsid w:val="006C1BEA"/>
    <w:pPr>
      <w:numPr>
        <w:numId w:val="3"/>
      </w:numPr>
    </w:pPr>
    <w:rPr>
      <w:color w:val="008000"/>
    </w:rPr>
  </w:style>
  <w:style w:type="paragraph" w:customStyle="1" w:styleId="RightPair">
    <w:name w:val="RightPair"/>
    <w:basedOn w:val="Normal"/>
    <w:next w:val="LeftPair"/>
    <w:rsid w:val="00654256"/>
    <w:pPr>
      <w:shd w:val="clear" w:color="auto" w:fill="FFFFCC"/>
      <w:spacing w:after="0" w:line="240" w:lineRule="auto"/>
      <w:ind w:left="113"/>
      <w:jc w:val="right"/>
    </w:pPr>
    <w:rPr>
      <w:rFonts w:ascii="Verdana" w:hAnsi="Verdana"/>
      <w:sz w:val="20"/>
      <w:lang w:val="en-GB"/>
    </w:rPr>
  </w:style>
  <w:style w:type="paragraph" w:customStyle="1" w:styleId="ShortAnswerQ">
    <w:name w:val="ShortAnswerQ"/>
    <w:basedOn w:val="MultipleChoiceQ"/>
    <w:next w:val="RightAnswer"/>
    <w:rsid w:val="00086133"/>
  </w:style>
  <w:style w:type="paragraph" w:customStyle="1" w:styleId="MissingWordQ">
    <w:name w:val="MissingWordQ"/>
    <w:basedOn w:val="MultipleChoiceQ"/>
    <w:rsid w:val="00086133"/>
  </w:style>
  <w:style w:type="paragraph" w:customStyle="1" w:styleId="MatchingQ">
    <w:name w:val="MatchingQ"/>
    <w:basedOn w:val="MultipleChoiceQ"/>
    <w:next w:val="LeftPair"/>
    <w:rsid w:val="00086133"/>
  </w:style>
  <w:style w:type="paragraph" w:customStyle="1" w:styleId="TrueStatement">
    <w:name w:val="TrueStatement"/>
    <w:basedOn w:val="MultipleChoiceQ"/>
    <w:rsid w:val="00086133"/>
    <w:rPr>
      <w:color w:val="008000"/>
    </w:rPr>
  </w:style>
  <w:style w:type="paragraph" w:customStyle="1" w:styleId="FalseStatement">
    <w:name w:val="FalseStatement"/>
    <w:basedOn w:val="MultipleChoiceQ"/>
    <w:rsid w:val="00086133"/>
    <w:rPr>
      <w:color w:val="FF0000"/>
    </w:rPr>
  </w:style>
  <w:style w:type="paragraph" w:customStyle="1" w:styleId="NumericalQ">
    <w:name w:val="NumericalQ"/>
    <w:basedOn w:val="MultipleChoiceQ"/>
    <w:next w:val="RightAnswer"/>
    <w:rsid w:val="00086133"/>
  </w:style>
  <w:style w:type="character" w:styleId="Refdecomentario">
    <w:name w:val="annotation reference"/>
    <w:basedOn w:val="Fuentedeprrafopredeter"/>
    <w:semiHidden/>
    <w:rsid w:val="00F64106"/>
    <w:rPr>
      <w:sz w:val="16"/>
      <w:szCs w:val="16"/>
    </w:rPr>
  </w:style>
  <w:style w:type="paragraph" w:styleId="Textocomentario">
    <w:name w:val="annotation text"/>
    <w:basedOn w:val="Normal"/>
    <w:semiHidden/>
    <w:rsid w:val="00F64106"/>
    <w:pPr>
      <w:spacing w:after="0" w:line="240" w:lineRule="auto"/>
    </w:pPr>
    <w:rPr>
      <w:rFonts w:ascii="Times New Roman" w:hAnsi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F6410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64106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E044E8"/>
    <w:rPr>
      <w:rFonts w:ascii="Calibri" w:eastAsia="Calibri" w:hAnsi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9F0"/>
    <w:pPr>
      <w:ind w:left="720"/>
      <w:contextualSpacing/>
    </w:pPr>
  </w:style>
  <w:style w:type="paragraph" w:styleId="Encabezado">
    <w:name w:val="header"/>
    <w:basedOn w:val="Normal"/>
    <w:link w:val="Encabezado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E69EF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E69EF"/>
    <w:rPr>
      <w:rFonts w:ascii="Calibri" w:eastAsia="Calibri" w:hAnsi="Calibr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BF718E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934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_Mood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E2F2-25A6-C34A-809D-10C197E8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Plantilla_Moodle</Template>
  <TotalTime>954</TotalTime>
  <Pages>6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HYCIG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Supervisor</dc:creator>
  <cp:lastModifiedBy>JOHNNY ALEXANDER PERAFAN ARBOLEDA</cp:lastModifiedBy>
  <cp:revision>33</cp:revision>
  <cp:lastPrinted>2018-10-24T17:23:00Z</cp:lastPrinted>
  <dcterms:created xsi:type="dcterms:W3CDTF">2021-05-21T23:26:00Z</dcterms:created>
  <dcterms:modified xsi:type="dcterms:W3CDTF">2021-06-25T20:31:00Z</dcterms:modified>
</cp:coreProperties>
</file>