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090E" w14:textId="36A1CDCA" w:rsidR="00B00DAC" w:rsidRPr="003B7F40" w:rsidRDefault="00B00DAC" w:rsidP="00B00DAC">
      <w:pPr>
        <w:spacing w:before="1440" w:after="400"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b/>
          <w:bCs/>
          <w:color w:val="C0392B"/>
          <w:kern w:val="0"/>
          <w:sz w:val="40"/>
          <w:szCs w:val="40"/>
          <w:lang w:eastAsia="es-CO"/>
          <w14:ligatures w14:val="none"/>
        </w:rPr>
        <w:t xml:space="preserve">PROYECTO FINAL — MOMENTO </w:t>
      </w:r>
      <w:r>
        <w:rPr>
          <w:rFonts w:ascii="Times New Roman" w:eastAsia="Arial" w:hAnsi="Times New Roman" w:cs="Times New Roman"/>
          <w:b/>
          <w:bCs/>
          <w:color w:val="C0392B"/>
          <w:kern w:val="0"/>
          <w:sz w:val="40"/>
          <w:szCs w:val="40"/>
          <w:lang w:eastAsia="es-CO"/>
          <w14:ligatures w14:val="none"/>
        </w:rPr>
        <w:t>II</w:t>
      </w:r>
    </w:p>
    <w:p w14:paraId="6100590B" w14:textId="6FD22D13" w:rsidR="00B00DAC" w:rsidRPr="003B7F40" w:rsidRDefault="00B00DAC" w:rsidP="00B00DAC">
      <w:pPr>
        <w:spacing w:line="240" w:lineRule="auto"/>
        <w:jc w:val="center"/>
        <w:rPr>
          <w:rFonts w:ascii="Times New Roman" w:eastAsia="Arial" w:hAnsi="Times New Roman" w:cs="Times New Roman"/>
          <w:kern w:val="0"/>
          <w:sz w:val="24"/>
          <w:szCs w:val="24"/>
          <w:lang w:eastAsia="es-CO"/>
          <w14:ligatures w14:val="none"/>
        </w:rPr>
      </w:pPr>
      <w:r w:rsidRPr="00B00DAC">
        <w:rPr>
          <w:rFonts w:ascii="Times New Roman" w:eastAsia="Arial" w:hAnsi="Times New Roman" w:cs="Times New Roman"/>
          <w:color w:val="2C3E50"/>
          <w:kern w:val="0"/>
          <w:sz w:val="30"/>
          <w:szCs w:val="30"/>
          <w:lang w:eastAsia="es-CO"/>
          <w14:ligatures w14:val="none"/>
        </w:rPr>
        <w:t>Diseño y Análisis: Diagrama de clases de la capa lógic</w:t>
      </w:r>
      <w:r>
        <w:rPr>
          <w:rFonts w:ascii="Times New Roman" w:eastAsia="Arial" w:hAnsi="Times New Roman" w:cs="Times New Roman"/>
          <w:color w:val="2C3E50"/>
          <w:kern w:val="0"/>
          <w:sz w:val="30"/>
          <w:szCs w:val="30"/>
          <w:lang w:eastAsia="es-CO"/>
          <w14:ligatures w14:val="none"/>
        </w:rPr>
        <w:t>a</w:t>
      </w:r>
    </w:p>
    <w:p w14:paraId="6564D79B" w14:textId="77777777" w:rsidR="00B00DAC" w:rsidRPr="003B7F40" w:rsidRDefault="00B00DAC" w:rsidP="00B00DAC">
      <w:pPr>
        <w:spacing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6"/>
          <w:szCs w:val="26"/>
          <w:lang w:eastAsia="es-CO"/>
          <w14:ligatures w14:val="none"/>
        </w:rPr>
        <w:t xml:space="preserve">Deporte: </w:t>
      </w:r>
      <w:proofErr w:type="gramStart"/>
      <w:r w:rsidRPr="003B7F40">
        <w:rPr>
          <w:rFonts w:ascii="Times New Roman" w:eastAsia="Arial" w:hAnsi="Times New Roman" w:cs="Times New Roman"/>
          <w:kern w:val="0"/>
          <w:sz w:val="26"/>
          <w:szCs w:val="26"/>
          <w:lang w:eastAsia="es-CO"/>
          <w14:ligatures w14:val="none"/>
        </w:rPr>
        <w:t>kickboxing  |</w:t>
      </w:r>
      <w:proofErr w:type="gramEnd"/>
      <w:r w:rsidRPr="003B7F40">
        <w:rPr>
          <w:rFonts w:ascii="Times New Roman" w:eastAsia="Arial" w:hAnsi="Times New Roman" w:cs="Times New Roman"/>
          <w:kern w:val="0"/>
          <w:sz w:val="26"/>
          <w:szCs w:val="26"/>
          <w:lang w:eastAsia="es-CO"/>
          <w14:ligatures w14:val="none"/>
        </w:rPr>
        <w:t xml:space="preserve">  Universo: </w:t>
      </w:r>
      <w:proofErr w:type="spellStart"/>
      <w:r w:rsidRPr="003B7F40">
        <w:rPr>
          <w:rFonts w:ascii="Times New Roman" w:eastAsia="Arial" w:hAnsi="Times New Roman" w:cs="Times New Roman"/>
          <w:kern w:val="0"/>
          <w:sz w:val="26"/>
          <w:szCs w:val="26"/>
          <w:lang w:eastAsia="es-CO"/>
          <w14:ligatures w14:val="none"/>
        </w:rPr>
        <w:t>Invincible</w:t>
      </w:r>
      <w:proofErr w:type="spellEnd"/>
    </w:p>
    <w:p w14:paraId="68B042A0" w14:textId="77777777" w:rsidR="00B00DAC" w:rsidRPr="003B7F40" w:rsidRDefault="00B00DAC" w:rsidP="00B00DAC">
      <w:pPr>
        <w:spacing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4"/>
          <w:szCs w:val="24"/>
          <w:lang w:eastAsia="es-CO"/>
          <w14:ligatures w14:val="none"/>
        </w:rPr>
        <w:t>Integrante 1: Andres David Guerrero Rivera</w:t>
      </w:r>
    </w:p>
    <w:p w14:paraId="4CF8F4DA" w14:textId="77777777" w:rsidR="00B00DAC" w:rsidRPr="003B7F40" w:rsidRDefault="00B00DAC" w:rsidP="00B00DAC">
      <w:pPr>
        <w:spacing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4"/>
          <w:szCs w:val="24"/>
          <w:lang w:eastAsia="es-CO"/>
          <w14:ligatures w14:val="none"/>
        </w:rPr>
        <w:t>Integrante 2: Mauricio Reyes Rosero</w:t>
      </w:r>
    </w:p>
    <w:p w14:paraId="05D62B49" w14:textId="77777777" w:rsidR="00B00DAC" w:rsidRPr="003B7F40" w:rsidRDefault="00B00DAC" w:rsidP="00B00DAC">
      <w:pPr>
        <w:spacing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i/>
          <w:iCs/>
          <w:kern w:val="0"/>
          <w:sz w:val="24"/>
          <w:szCs w:val="24"/>
          <w:lang w:eastAsia="es-CO"/>
          <w14:ligatures w14:val="none"/>
        </w:rPr>
        <w:t>Universidad de Antioquia — Informática II — 2026-1</w:t>
      </w:r>
    </w:p>
    <w:p w14:paraId="04474C11" w14:textId="77777777" w:rsidR="00B00DAC" w:rsidRPr="003B7F40" w:rsidRDefault="00B00DAC" w:rsidP="00B00DAC">
      <w:pPr>
        <w:pBdr>
          <w:bottom w:val="single" w:sz="4" w:space="1" w:color="C0392B"/>
        </w:pBdr>
        <w:spacing w:after="200" w:line="240" w:lineRule="auto"/>
        <w:rPr>
          <w:rFonts w:ascii="Times New Roman" w:eastAsia="Arial" w:hAnsi="Times New Roman" w:cs="Times New Roman"/>
          <w:kern w:val="0"/>
          <w:sz w:val="24"/>
          <w:szCs w:val="24"/>
          <w:lang w:eastAsia="es-CO"/>
          <w14:ligatures w14:val="none"/>
        </w:rPr>
      </w:pPr>
    </w:p>
    <w:p w14:paraId="609FB000" w14:textId="2D5DE2AA" w:rsidR="00554951" w:rsidRDefault="00B00DAC" w:rsidP="00554951">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3B7F40">
        <w:rPr>
          <w:rFonts w:ascii="Times New Roman" w:eastAsia="Arial" w:hAnsi="Times New Roman" w:cs="Times New Roman"/>
          <w:b/>
          <w:bCs/>
          <w:color w:val="C0392B"/>
          <w:kern w:val="0"/>
          <w:sz w:val="32"/>
          <w:szCs w:val="32"/>
          <w:lang w:eastAsia="es-CO"/>
          <w14:ligatures w14:val="none"/>
        </w:rPr>
        <w:t xml:space="preserve">1. </w:t>
      </w:r>
      <w:r w:rsidR="00554951" w:rsidRPr="00554951">
        <w:rPr>
          <w:rFonts w:ascii="Times New Roman" w:eastAsia="Arial" w:hAnsi="Times New Roman" w:cs="Times New Roman"/>
          <w:b/>
          <w:bCs/>
          <w:color w:val="C0392B"/>
          <w:kern w:val="0"/>
          <w:sz w:val="32"/>
          <w:szCs w:val="32"/>
          <w:lang w:eastAsia="es-CO"/>
          <w14:ligatures w14:val="none"/>
        </w:rPr>
        <w:t>Ajuste del Nivel 2 — La Invasión</w:t>
      </w:r>
    </w:p>
    <w:p w14:paraId="5C50B54E" w14:textId="3F52EBEC" w:rsidR="00554951" w:rsidRPr="00554951" w:rsidRDefault="00554951" w:rsidP="00554951">
      <w:pPr>
        <w:spacing w:before="400" w:line="240" w:lineRule="auto"/>
        <w:outlineLvl w:val="0"/>
        <w:rPr>
          <w:rFonts w:ascii="Times New Roman" w:eastAsia="Arial" w:hAnsi="Times New Roman" w:cs="Times New Roman"/>
          <w:kern w:val="0"/>
          <w:sz w:val="24"/>
          <w:szCs w:val="24"/>
          <w:lang w:eastAsia="es-CO"/>
          <w14:ligatures w14:val="none"/>
        </w:rPr>
      </w:pPr>
      <w:r w:rsidRPr="00554951">
        <w:rPr>
          <w:rFonts w:ascii="Times New Roman" w:eastAsia="Arial" w:hAnsi="Times New Roman" w:cs="Times New Roman"/>
          <w:kern w:val="0"/>
          <w:sz w:val="24"/>
          <w:szCs w:val="24"/>
          <w:lang w:eastAsia="es-CO"/>
          <w14:ligatures w14:val="none"/>
        </w:rPr>
        <w:t xml:space="preserve">En el rediseño del segundo nivel, se modificó la función de los portales y la forma en que interactúan con el jugador y los enemigos. En lugar de transportar al jugador o causar daño directo, los portales actúan como puntos de aparición de variantes de </w:t>
      </w:r>
      <w:proofErr w:type="spellStart"/>
      <w:r w:rsidRPr="00554951">
        <w:rPr>
          <w:rFonts w:ascii="Times New Roman" w:eastAsia="Arial" w:hAnsi="Times New Roman" w:cs="Times New Roman"/>
          <w:kern w:val="0"/>
          <w:sz w:val="24"/>
          <w:szCs w:val="24"/>
          <w:lang w:eastAsia="es-CO"/>
          <w14:ligatures w14:val="none"/>
        </w:rPr>
        <w:t>Invincible</w:t>
      </w:r>
      <w:proofErr w:type="spellEnd"/>
      <w:r w:rsidRPr="00554951">
        <w:rPr>
          <w:rFonts w:ascii="Times New Roman" w:eastAsia="Arial" w:hAnsi="Times New Roman" w:cs="Times New Roman"/>
          <w:kern w:val="0"/>
          <w:sz w:val="24"/>
          <w:szCs w:val="24"/>
          <w:lang w:eastAsia="es-CO"/>
          <w14:ligatures w14:val="none"/>
        </w:rPr>
        <w:t xml:space="preserve"> controlados por un agente inteligente.</w:t>
      </w:r>
    </w:p>
    <w:p w14:paraId="1F48500C" w14:textId="77777777" w:rsidR="00554951" w:rsidRPr="00554951" w:rsidRDefault="00554951" w:rsidP="00554951">
      <w:pPr>
        <w:spacing w:before="400" w:line="240" w:lineRule="auto"/>
        <w:outlineLvl w:val="0"/>
        <w:rPr>
          <w:rFonts w:ascii="Times New Roman" w:eastAsia="Arial" w:hAnsi="Times New Roman" w:cs="Times New Roman"/>
          <w:kern w:val="0"/>
          <w:sz w:val="24"/>
          <w:szCs w:val="24"/>
          <w:lang w:eastAsia="es-CO"/>
          <w14:ligatures w14:val="none"/>
        </w:rPr>
      </w:pPr>
      <w:r w:rsidRPr="00554951">
        <w:rPr>
          <w:rFonts w:ascii="Times New Roman" w:eastAsia="Arial" w:hAnsi="Times New Roman" w:cs="Times New Roman"/>
          <w:kern w:val="0"/>
          <w:sz w:val="24"/>
          <w:szCs w:val="24"/>
          <w:lang w:eastAsia="es-CO"/>
          <w14:ligatures w14:val="none"/>
        </w:rPr>
        <w:t>Se definen dos tipos de enemigos dentro del nivel. El primer tipo corresponde a variantes de combate cuerpo a cuerpo, las cuales persiguen activamente al jugador utilizando un modelo de movimiento con aceleración progresiva. Estas variantes constituyen la mayor parte de los enemigos presentes en el nivel. El segundo tipo corresponde a variantes que emergen desde portales, ejecutando ataques rápidos e inesperados dirigidos hacia la posición del jugador.</w:t>
      </w:r>
    </w:p>
    <w:p w14:paraId="3433A69D" w14:textId="77777777" w:rsidR="00554951" w:rsidRPr="00554951" w:rsidRDefault="00554951" w:rsidP="00554951">
      <w:pPr>
        <w:spacing w:before="400" w:line="240" w:lineRule="auto"/>
        <w:outlineLvl w:val="0"/>
        <w:rPr>
          <w:rFonts w:ascii="Times New Roman" w:eastAsia="Arial" w:hAnsi="Times New Roman" w:cs="Times New Roman"/>
          <w:kern w:val="0"/>
          <w:sz w:val="24"/>
          <w:szCs w:val="24"/>
          <w:lang w:eastAsia="es-CO"/>
          <w14:ligatures w14:val="none"/>
        </w:rPr>
      </w:pPr>
      <w:r w:rsidRPr="00554951">
        <w:rPr>
          <w:rFonts w:ascii="Times New Roman" w:eastAsia="Arial" w:hAnsi="Times New Roman" w:cs="Times New Roman"/>
          <w:kern w:val="0"/>
          <w:sz w:val="24"/>
          <w:szCs w:val="24"/>
          <w:lang w:eastAsia="es-CO"/>
          <w14:ligatures w14:val="none"/>
        </w:rPr>
        <w:t>El nivel inicia con una baja cantidad de enemigos activos y, de manera progresiva, se incrementa el número total de variantes hasta un máximo de seis instancias simultáneas. De estas, cuatro corresponden a enemigos de combate directo y dos a enemigos generados mediante portales.</w:t>
      </w:r>
    </w:p>
    <w:p w14:paraId="3C8BAF19" w14:textId="77777777" w:rsidR="00554951" w:rsidRPr="00554951" w:rsidRDefault="00554951" w:rsidP="00554951">
      <w:pPr>
        <w:spacing w:before="400" w:line="240" w:lineRule="auto"/>
        <w:outlineLvl w:val="0"/>
        <w:rPr>
          <w:rFonts w:ascii="Times New Roman" w:eastAsia="Arial" w:hAnsi="Times New Roman" w:cs="Times New Roman"/>
          <w:kern w:val="0"/>
          <w:sz w:val="24"/>
          <w:szCs w:val="24"/>
          <w:lang w:eastAsia="es-CO"/>
          <w14:ligatures w14:val="none"/>
        </w:rPr>
      </w:pPr>
      <w:r w:rsidRPr="00554951">
        <w:rPr>
          <w:rFonts w:ascii="Times New Roman" w:eastAsia="Arial" w:hAnsi="Times New Roman" w:cs="Times New Roman"/>
          <w:kern w:val="0"/>
          <w:sz w:val="24"/>
          <w:szCs w:val="24"/>
          <w:lang w:eastAsia="es-CO"/>
          <w14:ligatures w14:val="none"/>
        </w:rPr>
        <w:t>El agente inteligente controla la aparición de los portales, específicamente la distancia relativa respecto al jugador y la frecuencia con la que se generan. A partir del comportamiento del jugador, el agente ajusta estos parámetros para incrementar la dificultad del nivel, generando portales en posiciones más cercanas o en momentos menos predecibles cuando detecta patrones de evasión efectivos.</w:t>
      </w:r>
    </w:p>
    <w:p w14:paraId="33DC6588" w14:textId="5BB33D43" w:rsidR="00B00DAC" w:rsidRDefault="00B00DAC" w:rsidP="000227B4">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3B7F40">
        <w:rPr>
          <w:rFonts w:ascii="Times New Roman" w:eastAsia="Arial" w:hAnsi="Times New Roman" w:cs="Times New Roman"/>
          <w:b/>
          <w:bCs/>
          <w:color w:val="C0392B"/>
          <w:kern w:val="0"/>
          <w:sz w:val="32"/>
          <w:szCs w:val="32"/>
          <w:lang w:eastAsia="es-CO"/>
          <w14:ligatures w14:val="none"/>
        </w:rPr>
        <w:lastRenderedPageBreak/>
        <w:t xml:space="preserve">2. </w:t>
      </w:r>
      <w:proofErr w:type="spellStart"/>
      <w:r>
        <w:rPr>
          <w:rFonts w:ascii="Times New Roman" w:eastAsia="Arial" w:hAnsi="Times New Roman" w:cs="Times New Roman"/>
          <w:b/>
          <w:bCs/>
          <w:color w:val="C0392B"/>
          <w:kern w:val="0"/>
          <w:sz w:val="32"/>
          <w:szCs w:val="32"/>
          <w:lang w:eastAsia="es-CO"/>
          <w14:ligatures w14:val="none"/>
        </w:rPr>
        <w:t>Sprites</w:t>
      </w:r>
      <w:proofErr w:type="spellEnd"/>
    </w:p>
    <w:p w14:paraId="6D4DF337" w14:textId="0A72138B" w:rsidR="00554951" w:rsidRDefault="00554951" w:rsidP="00554951">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color w:val="2C3E50"/>
          <w:kern w:val="0"/>
          <w:sz w:val="26"/>
          <w:szCs w:val="26"/>
          <w:lang w:eastAsia="es-CO"/>
          <w14:ligatures w14:val="none"/>
        </w:rPr>
        <w:t>2</w:t>
      </w:r>
      <w:r w:rsidRPr="003B7F40">
        <w:rPr>
          <w:rFonts w:ascii="Times New Roman" w:eastAsia="Arial" w:hAnsi="Times New Roman" w:cs="Times New Roman"/>
          <w:b/>
          <w:bCs/>
          <w:color w:val="2C3E50"/>
          <w:kern w:val="0"/>
          <w:sz w:val="26"/>
          <w:szCs w:val="26"/>
          <w:lang w:eastAsia="es-CO"/>
          <w14:ligatures w14:val="none"/>
        </w:rPr>
        <w:t>.</w:t>
      </w:r>
      <w:r>
        <w:rPr>
          <w:rFonts w:ascii="Times New Roman" w:eastAsia="Arial" w:hAnsi="Times New Roman" w:cs="Times New Roman"/>
          <w:b/>
          <w:bCs/>
          <w:color w:val="2C3E50"/>
          <w:kern w:val="0"/>
          <w:sz w:val="26"/>
          <w:szCs w:val="26"/>
          <w:lang w:eastAsia="es-CO"/>
          <w14:ligatures w14:val="none"/>
        </w:rPr>
        <w:t>1</w:t>
      </w:r>
      <w:r w:rsidRPr="003B7F40">
        <w:rPr>
          <w:rFonts w:ascii="Times New Roman" w:eastAsia="Arial" w:hAnsi="Times New Roman" w:cs="Times New Roman"/>
          <w:b/>
          <w:bCs/>
          <w:color w:val="2C3E50"/>
          <w:kern w:val="0"/>
          <w:sz w:val="26"/>
          <w:szCs w:val="26"/>
          <w:lang w:eastAsia="es-CO"/>
          <w14:ligatures w14:val="none"/>
        </w:rPr>
        <w:t xml:space="preserve"> </w:t>
      </w:r>
      <w:r>
        <w:rPr>
          <w:rFonts w:ascii="Times New Roman" w:eastAsia="Arial" w:hAnsi="Times New Roman" w:cs="Times New Roman"/>
          <w:b/>
          <w:bCs/>
          <w:color w:val="2C3E50"/>
          <w:kern w:val="0"/>
          <w:sz w:val="26"/>
          <w:szCs w:val="26"/>
          <w:lang w:eastAsia="es-CO"/>
          <w14:ligatures w14:val="none"/>
        </w:rPr>
        <w:t>Amstrong Levy</w:t>
      </w:r>
      <w:r w:rsidRPr="003B7F40">
        <w:rPr>
          <w:rFonts w:ascii="Times New Roman" w:eastAsia="Arial" w:hAnsi="Times New Roman" w:cs="Times New Roman"/>
          <w:b/>
          <w:bCs/>
          <w:color w:val="C0392B"/>
          <w:kern w:val="0"/>
          <w:sz w:val="32"/>
          <w:szCs w:val="32"/>
          <w:lang w:eastAsia="es-CO"/>
          <w14:ligatures w14:val="none"/>
        </w:rPr>
        <w:t xml:space="preserve"> </w:t>
      </w:r>
    </w:p>
    <w:p w14:paraId="18E4A88C" w14:textId="5C1F840C" w:rsidR="00554951" w:rsidRPr="003B7F40" w:rsidRDefault="00554951" w:rsidP="000227B4">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noProof/>
          <w:color w:val="C0392B"/>
          <w:kern w:val="0"/>
          <w:sz w:val="32"/>
          <w:szCs w:val="32"/>
          <w:lang w:eastAsia="es-CO"/>
        </w:rPr>
        <w:drawing>
          <wp:inline distT="0" distB="0" distL="0" distR="0" wp14:anchorId="406D97D9" wp14:editId="48DD8F18">
            <wp:extent cx="1440000" cy="1440000"/>
            <wp:effectExtent l="0" t="0" r="0" b="8255"/>
            <wp:docPr id="181842262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22620" name="Imagen 18184226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r>
        <w:rPr>
          <w:rFonts w:ascii="Times New Roman" w:eastAsia="Arial" w:hAnsi="Times New Roman" w:cs="Times New Roman"/>
          <w:b/>
          <w:bCs/>
          <w:noProof/>
          <w:color w:val="C0392B"/>
          <w:kern w:val="0"/>
          <w:sz w:val="32"/>
          <w:szCs w:val="32"/>
          <w:lang w:eastAsia="es-CO"/>
        </w:rPr>
        <w:drawing>
          <wp:inline distT="0" distB="0" distL="0" distR="0" wp14:anchorId="40199A46" wp14:editId="7586A10E">
            <wp:extent cx="1440000" cy="1440000"/>
            <wp:effectExtent l="0" t="0" r="0" b="8255"/>
            <wp:docPr id="35858554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85546" name="Imagen 3585855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18223692" w14:textId="50349197" w:rsidR="006772D9" w:rsidRDefault="006772D9"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color w:val="2C3E50"/>
          <w:kern w:val="0"/>
          <w:sz w:val="26"/>
          <w:szCs w:val="26"/>
          <w:lang w:eastAsia="es-CO"/>
          <w14:ligatures w14:val="none"/>
        </w:rPr>
        <w:t>2</w:t>
      </w:r>
      <w:r w:rsidRPr="003B7F40">
        <w:rPr>
          <w:rFonts w:ascii="Times New Roman" w:eastAsia="Arial" w:hAnsi="Times New Roman" w:cs="Times New Roman"/>
          <w:b/>
          <w:bCs/>
          <w:color w:val="2C3E50"/>
          <w:kern w:val="0"/>
          <w:sz w:val="26"/>
          <w:szCs w:val="26"/>
          <w:lang w:eastAsia="es-CO"/>
          <w14:ligatures w14:val="none"/>
        </w:rPr>
        <w:t xml:space="preserve">.2 </w:t>
      </w:r>
      <w:r>
        <w:rPr>
          <w:rFonts w:ascii="Times New Roman" w:eastAsia="Arial" w:hAnsi="Times New Roman" w:cs="Times New Roman"/>
          <w:b/>
          <w:bCs/>
          <w:color w:val="2C3E50"/>
          <w:kern w:val="0"/>
          <w:sz w:val="26"/>
          <w:szCs w:val="26"/>
          <w:lang w:eastAsia="es-CO"/>
          <w14:ligatures w14:val="none"/>
        </w:rPr>
        <w:t>Amstrong Levy</w:t>
      </w:r>
      <w:r w:rsidRPr="003B7F40">
        <w:rPr>
          <w:rFonts w:ascii="Times New Roman" w:eastAsia="Arial" w:hAnsi="Times New Roman" w:cs="Times New Roman"/>
          <w:b/>
          <w:bCs/>
          <w:color w:val="C0392B"/>
          <w:kern w:val="0"/>
          <w:sz w:val="32"/>
          <w:szCs w:val="32"/>
          <w:lang w:eastAsia="es-CO"/>
          <w14:ligatures w14:val="none"/>
        </w:rPr>
        <w:t xml:space="preserve"> </w:t>
      </w:r>
    </w:p>
    <w:p w14:paraId="333F729A" w14:textId="4785CEB9" w:rsidR="006772D9" w:rsidRDefault="006772D9"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color w:val="C0392B"/>
          <w:kern w:val="0"/>
          <w:sz w:val="32"/>
          <w:szCs w:val="32"/>
          <w:lang w:eastAsia="es-CO"/>
          <w14:ligatures w14:val="none"/>
        </w:rPr>
        <w:t xml:space="preserve"> </w:t>
      </w:r>
    </w:p>
    <w:p w14:paraId="448D503E" w14:textId="77777777" w:rsidR="00554951" w:rsidRDefault="00554951"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p>
    <w:p w14:paraId="37FDD4E7" w14:textId="77777777" w:rsidR="00554951" w:rsidRDefault="00554951"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p>
    <w:p w14:paraId="0EED12A2" w14:textId="73586CF1" w:rsidR="00554951" w:rsidRDefault="00554951"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noProof/>
          <w:color w:val="C0392B"/>
          <w:kern w:val="0"/>
          <w:sz w:val="32"/>
          <w:szCs w:val="32"/>
          <w:lang w:eastAsia="es-CO"/>
        </w:rPr>
        <w:drawing>
          <wp:anchor distT="0" distB="0" distL="114300" distR="114300" simplePos="0" relativeHeight="251663360" behindDoc="0" locked="0" layoutInCell="1" allowOverlap="1" wp14:anchorId="74A532DE" wp14:editId="5325E151">
            <wp:simplePos x="0" y="0"/>
            <wp:positionH relativeFrom="column">
              <wp:posOffset>-249555</wp:posOffset>
            </wp:positionH>
            <wp:positionV relativeFrom="paragraph">
              <wp:posOffset>-1531620</wp:posOffset>
            </wp:positionV>
            <wp:extent cx="5399405" cy="5399405"/>
            <wp:effectExtent l="0" t="0" r="0" b="0"/>
            <wp:wrapSquare wrapText="bothSides"/>
            <wp:docPr id="8646600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60042" name="Imagen 864660042"/>
                    <pic:cNvPicPr/>
                  </pic:nvPicPr>
                  <pic:blipFill>
                    <a:blip r:embed="rId7">
                      <a:extLst>
                        <a:ext uri="{28A0092B-C50C-407E-A947-70E740481C1C}">
                          <a14:useLocalDpi xmlns:a14="http://schemas.microsoft.com/office/drawing/2010/main" val="0"/>
                        </a:ext>
                      </a:extLst>
                    </a:blip>
                    <a:stretch>
                      <a:fillRect/>
                    </a:stretch>
                  </pic:blipFill>
                  <pic:spPr>
                    <a:xfrm>
                      <a:off x="0" y="0"/>
                      <a:ext cx="5399405" cy="5399405"/>
                    </a:xfrm>
                    <a:prstGeom prst="rect">
                      <a:avLst/>
                    </a:prstGeom>
                  </pic:spPr>
                </pic:pic>
              </a:graphicData>
            </a:graphic>
          </wp:anchor>
        </w:drawing>
      </w:r>
    </w:p>
    <w:p w14:paraId="027C8A69" w14:textId="696D9276" w:rsidR="006772D9" w:rsidRDefault="006772D9"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color w:val="2C3E50"/>
          <w:kern w:val="0"/>
          <w:sz w:val="26"/>
          <w:szCs w:val="26"/>
          <w:lang w:eastAsia="es-CO"/>
          <w14:ligatures w14:val="none"/>
        </w:rPr>
        <w:lastRenderedPageBreak/>
        <w:t>2</w:t>
      </w:r>
      <w:r w:rsidRPr="003B7F40">
        <w:rPr>
          <w:rFonts w:ascii="Times New Roman" w:eastAsia="Arial" w:hAnsi="Times New Roman" w:cs="Times New Roman"/>
          <w:b/>
          <w:bCs/>
          <w:color w:val="2C3E50"/>
          <w:kern w:val="0"/>
          <w:sz w:val="26"/>
          <w:szCs w:val="26"/>
          <w:lang w:eastAsia="es-CO"/>
          <w14:ligatures w14:val="none"/>
        </w:rPr>
        <w:t>.</w:t>
      </w:r>
      <w:r w:rsidR="00554951">
        <w:rPr>
          <w:rFonts w:ascii="Times New Roman" w:eastAsia="Arial" w:hAnsi="Times New Roman" w:cs="Times New Roman"/>
          <w:b/>
          <w:bCs/>
          <w:color w:val="2C3E50"/>
          <w:kern w:val="0"/>
          <w:sz w:val="26"/>
          <w:szCs w:val="26"/>
          <w:lang w:eastAsia="es-CO"/>
          <w14:ligatures w14:val="none"/>
        </w:rPr>
        <w:t>3</w:t>
      </w:r>
      <w:r w:rsidRPr="003B7F40">
        <w:rPr>
          <w:rFonts w:ascii="Times New Roman" w:eastAsia="Arial" w:hAnsi="Times New Roman" w:cs="Times New Roman"/>
          <w:b/>
          <w:bCs/>
          <w:color w:val="2C3E50"/>
          <w:kern w:val="0"/>
          <w:sz w:val="26"/>
          <w:szCs w:val="26"/>
          <w:lang w:eastAsia="es-CO"/>
          <w14:ligatures w14:val="none"/>
        </w:rPr>
        <w:t xml:space="preserve"> </w:t>
      </w:r>
      <w:r>
        <w:rPr>
          <w:rFonts w:ascii="Times New Roman" w:eastAsia="Arial" w:hAnsi="Times New Roman" w:cs="Times New Roman"/>
          <w:b/>
          <w:bCs/>
          <w:color w:val="2C3E50"/>
          <w:kern w:val="0"/>
          <w:sz w:val="26"/>
          <w:szCs w:val="26"/>
          <w:lang w:eastAsia="es-CO"/>
          <w14:ligatures w14:val="none"/>
        </w:rPr>
        <w:t>Variante</w:t>
      </w:r>
      <w:r w:rsidR="00554951">
        <w:rPr>
          <w:rFonts w:ascii="Times New Roman" w:eastAsia="Arial" w:hAnsi="Times New Roman" w:cs="Times New Roman"/>
          <w:b/>
          <w:bCs/>
          <w:color w:val="2C3E50"/>
          <w:kern w:val="0"/>
          <w:sz w:val="26"/>
          <w:szCs w:val="26"/>
          <w:lang w:eastAsia="es-CO"/>
          <w14:ligatures w14:val="none"/>
        </w:rPr>
        <w:t>s</w:t>
      </w:r>
      <w:r>
        <w:rPr>
          <w:rFonts w:ascii="Times New Roman" w:eastAsia="Arial" w:hAnsi="Times New Roman" w:cs="Times New Roman"/>
          <w:b/>
          <w:bCs/>
          <w:color w:val="2C3E50"/>
          <w:kern w:val="0"/>
          <w:sz w:val="26"/>
          <w:szCs w:val="26"/>
          <w:lang w:eastAsia="es-CO"/>
          <w14:ligatures w14:val="none"/>
        </w:rPr>
        <w:t xml:space="preserve"> de </w:t>
      </w:r>
      <w:proofErr w:type="spellStart"/>
      <w:r>
        <w:rPr>
          <w:rFonts w:ascii="Times New Roman" w:eastAsia="Arial" w:hAnsi="Times New Roman" w:cs="Times New Roman"/>
          <w:b/>
          <w:bCs/>
          <w:color w:val="2C3E50"/>
          <w:kern w:val="0"/>
          <w:sz w:val="26"/>
          <w:szCs w:val="26"/>
          <w:lang w:eastAsia="es-CO"/>
          <w14:ligatures w14:val="none"/>
        </w:rPr>
        <w:t>Invincible</w:t>
      </w:r>
      <w:proofErr w:type="spellEnd"/>
      <w:r w:rsidRPr="003B7F40">
        <w:rPr>
          <w:rFonts w:ascii="Times New Roman" w:eastAsia="Arial" w:hAnsi="Times New Roman" w:cs="Times New Roman"/>
          <w:b/>
          <w:bCs/>
          <w:color w:val="C0392B"/>
          <w:kern w:val="0"/>
          <w:sz w:val="32"/>
          <w:szCs w:val="32"/>
          <w:lang w:eastAsia="es-CO"/>
          <w14:ligatures w14:val="none"/>
        </w:rPr>
        <w:t xml:space="preserve"> </w:t>
      </w:r>
    </w:p>
    <w:p w14:paraId="31F6D9A6" w14:textId="4CCA207F" w:rsidR="006772D9" w:rsidRDefault="00554951"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noProof/>
          <w:color w:val="C0392B"/>
          <w:kern w:val="0"/>
          <w:sz w:val="32"/>
          <w:szCs w:val="32"/>
          <w:lang w:eastAsia="es-CO"/>
        </w:rPr>
        <w:drawing>
          <wp:anchor distT="0" distB="0" distL="114300" distR="114300" simplePos="0" relativeHeight="251661312" behindDoc="0" locked="0" layoutInCell="1" allowOverlap="1" wp14:anchorId="0B5DC9E7" wp14:editId="40E03CBB">
            <wp:simplePos x="0" y="0"/>
            <wp:positionH relativeFrom="column">
              <wp:posOffset>3499485</wp:posOffset>
            </wp:positionH>
            <wp:positionV relativeFrom="paragraph">
              <wp:posOffset>6524625</wp:posOffset>
            </wp:positionV>
            <wp:extent cx="1440000" cy="1440000"/>
            <wp:effectExtent l="0" t="0" r="8255" b="0"/>
            <wp:wrapSquare wrapText="bothSides"/>
            <wp:docPr id="104520866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08667" name="Imagen 10452086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Arial" w:hAnsi="Times New Roman" w:cs="Times New Roman"/>
          <w:b/>
          <w:bCs/>
          <w:noProof/>
          <w:color w:val="C0392B"/>
          <w:kern w:val="0"/>
          <w:sz w:val="32"/>
          <w:szCs w:val="32"/>
          <w:lang w:eastAsia="es-CO"/>
        </w:rPr>
        <w:drawing>
          <wp:anchor distT="0" distB="0" distL="114300" distR="114300" simplePos="0" relativeHeight="251660288" behindDoc="0" locked="0" layoutInCell="1" allowOverlap="1" wp14:anchorId="7CF35617" wp14:editId="5A7E7876">
            <wp:simplePos x="0" y="0"/>
            <wp:positionH relativeFrom="column">
              <wp:posOffset>2341245</wp:posOffset>
            </wp:positionH>
            <wp:positionV relativeFrom="paragraph">
              <wp:posOffset>6516370</wp:posOffset>
            </wp:positionV>
            <wp:extent cx="1440000" cy="1440000"/>
            <wp:effectExtent l="0" t="0" r="0" b="8255"/>
            <wp:wrapSquare wrapText="bothSides"/>
            <wp:docPr id="6895348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34878" name="Imagen 6895348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Arial" w:hAnsi="Times New Roman" w:cs="Times New Roman"/>
          <w:b/>
          <w:bCs/>
          <w:noProof/>
          <w:color w:val="C0392B"/>
          <w:kern w:val="0"/>
          <w:sz w:val="32"/>
          <w:szCs w:val="32"/>
          <w:lang w:eastAsia="es-CO"/>
        </w:rPr>
        <w:drawing>
          <wp:anchor distT="0" distB="0" distL="114300" distR="114300" simplePos="0" relativeHeight="251659264" behindDoc="0" locked="0" layoutInCell="1" allowOverlap="1" wp14:anchorId="027E61E6" wp14:editId="7962B31E">
            <wp:simplePos x="0" y="0"/>
            <wp:positionH relativeFrom="column">
              <wp:posOffset>1045845</wp:posOffset>
            </wp:positionH>
            <wp:positionV relativeFrom="paragraph">
              <wp:posOffset>6516370</wp:posOffset>
            </wp:positionV>
            <wp:extent cx="1440000" cy="1440000"/>
            <wp:effectExtent l="0" t="0" r="0" b="8255"/>
            <wp:wrapSquare wrapText="bothSides"/>
            <wp:docPr id="21393644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4449" name="Imagen 21393644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anchor>
        </w:drawing>
      </w:r>
      <w:r>
        <w:rPr>
          <w:rFonts w:ascii="Times New Roman" w:eastAsia="Arial" w:hAnsi="Times New Roman" w:cs="Times New Roman"/>
          <w:b/>
          <w:bCs/>
          <w:noProof/>
          <w:color w:val="C0392B"/>
          <w:kern w:val="0"/>
          <w:sz w:val="32"/>
          <w:szCs w:val="32"/>
          <w:lang w:eastAsia="es-CO"/>
        </w:rPr>
        <w:drawing>
          <wp:anchor distT="0" distB="0" distL="114300" distR="114300" simplePos="0" relativeHeight="251658240" behindDoc="0" locked="0" layoutInCell="1" allowOverlap="1" wp14:anchorId="6D91AB8C" wp14:editId="2E0E65C3">
            <wp:simplePos x="0" y="0"/>
            <wp:positionH relativeFrom="column">
              <wp:posOffset>-249555</wp:posOffset>
            </wp:positionH>
            <wp:positionV relativeFrom="paragraph">
              <wp:posOffset>6505575</wp:posOffset>
            </wp:positionV>
            <wp:extent cx="1440000" cy="1440000"/>
            <wp:effectExtent l="0" t="0" r="0" b="8255"/>
            <wp:wrapSquare wrapText="bothSides"/>
            <wp:docPr id="12984268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26839" name="Imagen 12984268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r w:rsidR="006772D9">
        <w:rPr>
          <w:rFonts w:ascii="Times New Roman" w:eastAsia="Arial" w:hAnsi="Times New Roman" w:cs="Times New Roman"/>
          <w:b/>
          <w:bCs/>
          <w:noProof/>
          <w:color w:val="C0392B"/>
          <w:kern w:val="0"/>
          <w:sz w:val="32"/>
          <w:szCs w:val="32"/>
          <w:lang w:eastAsia="es-CO"/>
        </w:rPr>
        <w:drawing>
          <wp:inline distT="0" distB="0" distL="0" distR="0" wp14:anchorId="7F7F78AD" wp14:editId="73BDB4AE">
            <wp:extent cx="5612130" cy="5612130"/>
            <wp:effectExtent l="0" t="0" r="7620" b="7620"/>
            <wp:docPr id="16522841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84112" name="Imagen 1652284112"/>
                    <pic:cNvPicPr/>
                  </pic:nvPicPr>
                  <pic:blipFill>
                    <a:blip r:embed="rId12">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p>
    <w:p w14:paraId="64B4C38E" w14:textId="5F153CCB" w:rsidR="00554951" w:rsidRDefault="00554951"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noProof/>
          <w:color w:val="C0392B"/>
          <w:kern w:val="0"/>
          <w:sz w:val="32"/>
          <w:szCs w:val="32"/>
          <w:lang w:eastAsia="es-CO"/>
        </w:rPr>
        <w:drawing>
          <wp:anchor distT="0" distB="0" distL="114300" distR="114300" simplePos="0" relativeHeight="251662336" behindDoc="0" locked="0" layoutInCell="1" allowOverlap="1" wp14:anchorId="208BE786" wp14:editId="22583C4F">
            <wp:simplePos x="0" y="0"/>
            <wp:positionH relativeFrom="column">
              <wp:posOffset>4634865</wp:posOffset>
            </wp:positionH>
            <wp:positionV relativeFrom="paragraph">
              <wp:posOffset>642620</wp:posOffset>
            </wp:positionV>
            <wp:extent cx="1440000" cy="1440000"/>
            <wp:effectExtent l="0" t="0" r="0" b="8255"/>
            <wp:wrapSquare wrapText="bothSides"/>
            <wp:docPr id="18123240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24049" name="Imagen 18123240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page">
              <wp14:pctWidth>0</wp14:pctWidth>
            </wp14:sizeRelH>
            <wp14:sizeRelV relativeFrom="page">
              <wp14:pctHeight>0</wp14:pctHeight>
            </wp14:sizeRelV>
          </wp:anchor>
        </w:drawing>
      </w:r>
    </w:p>
    <w:p w14:paraId="6EF2AC55" w14:textId="1DF5A6C4" w:rsidR="00B00DAC" w:rsidRDefault="00B00DAC" w:rsidP="00B00DAC">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3B7F40">
        <w:rPr>
          <w:rFonts w:ascii="Times New Roman" w:eastAsia="Arial" w:hAnsi="Times New Roman" w:cs="Times New Roman"/>
          <w:b/>
          <w:bCs/>
          <w:color w:val="C0392B"/>
          <w:kern w:val="0"/>
          <w:sz w:val="32"/>
          <w:szCs w:val="32"/>
          <w:lang w:eastAsia="es-CO"/>
          <w14:ligatures w14:val="none"/>
        </w:rPr>
        <w:lastRenderedPageBreak/>
        <w:t xml:space="preserve">3. </w:t>
      </w:r>
      <w:r w:rsidRPr="00B00DAC">
        <w:rPr>
          <w:rFonts w:ascii="Times New Roman" w:eastAsia="Arial" w:hAnsi="Times New Roman" w:cs="Times New Roman"/>
          <w:b/>
          <w:bCs/>
          <w:color w:val="C0392B"/>
          <w:kern w:val="0"/>
          <w:sz w:val="32"/>
          <w:szCs w:val="32"/>
          <w:lang w:eastAsia="es-CO"/>
          <w14:ligatures w14:val="none"/>
        </w:rPr>
        <w:t>Diagrama de clases</w:t>
      </w:r>
    </w:p>
    <w:p w14:paraId="11F8CF94" w14:textId="63F34D92" w:rsidR="0054114D" w:rsidRPr="003B7F40" w:rsidRDefault="0054114D" w:rsidP="00B00DAC">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noProof/>
          <w:color w:val="C0392B"/>
          <w:kern w:val="0"/>
          <w:sz w:val="32"/>
          <w:szCs w:val="32"/>
          <w:lang w:eastAsia="es-CO"/>
        </w:rPr>
        <w:drawing>
          <wp:inline distT="0" distB="0" distL="0" distR="0" wp14:anchorId="07F3C7D0" wp14:editId="69E4802A">
            <wp:extent cx="5747771" cy="4305300"/>
            <wp:effectExtent l="0" t="0" r="5715" b="0"/>
            <wp:docPr id="151028238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82387" name="Imagen 15102823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3009" cy="4309224"/>
                    </a:xfrm>
                    <a:prstGeom prst="rect">
                      <a:avLst/>
                    </a:prstGeom>
                  </pic:spPr>
                </pic:pic>
              </a:graphicData>
            </a:graphic>
          </wp:inline>
        </w:drawing>
      </w:r>
    </w:p>
    <w:p w14:paraId="52E8A920" w14:textId="5C5522D0" w:rsidR="00B00DAC" w:rsidRPr="002A0E4B" w:rsidRDefault="00B00DAC" w:rsidP="00B00DAC">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color w:val="C0392B"/>
          <w:kern w:val="0"/>
          <w:sz w:val="32"/>
          <w:szCs w:val="32"/>
          <w:lang w:eastAsia="es-CO"/>
          <w14:ligatures w14:val="none"/>
        </w:rPr>
        <w:t>4</w:t>
      </w:r>
      <w:r w:rsidRPr="002A0E4B">
        <w:rPr>
          <w:rFonts w:ascii="Times New Roman" w:eastAsia="Arial" w:hAnsi="Times New Roman" w:cs="Times New Roman"/>
          <w:b/>
          <w:bCs/>
          <w:color w:val="C0392B"/>
          <w:kern w:val="0"/>
          <w:sz w:val="32"/>
          <w:szCs w:val="32"/>
          <w:lang w:eastAsia="es-CO"/>
          <w14:ligatures w14:val="none"/>
        </w:rPr>
        <w:t xml:space="preserve">. Agente Autónomo </w:t>
      </w:r>
    </w:p>
    <w:p w14:paraId="42AD0272" w14:textId="77777777" w:rsidR="00B00DAC" w:rsidRPr="003B7F40" w:rsidRDefault="00B00DAC" w:rsidP="00B00DAC">
      <w:pPr>
        <w:spacing w:after="200"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kern w:val="0"/>
          <w:sz w:val="24"/>
          <w:szCs w:val="24"/>
          <w:lang w:eastAsia="es-CO"/>
          <w14:ligatures w14:val="none"/>
        </w:rPr>
        <w:t xml:space="preserve">El agente inteligente del juego es el sistema de control de portales que Angstrom Levy opera desde su dimensión. No tiene representación visual directa en pantalla durante el segundo nivel, pero su presencia se manifiesta en la forma en que los portales se reposicionan y en los patrones de aparición de los enemigos. Opera a través de los </w:t>
      </w:r>
      <w:r w:rsidRPr="003B7F40">
        <w:rPr>
          <w:rFonts w:ascii="Times New Roman" w:eastAsia="Arial" w:hAnsi="Times New Roman" w:cs="Times New Roman"/>
          <w:kern w:val="0"/>
          <w:sz w:val="24"/>
          <w:szCs w:val="24"/>
          <w:lang w:eastAsia="es-CO"/>
          <w14:ligatures w14:val="none"/>
        </w:rPr>
        <w:t>cuatro</w:t>
      </w:r>
      <w:r w:rsidRPr="002A0E4B">
        <w:rPr>
          <w:rFonts w:ascii="Times New Roman" w:eastAsia="Arial" w:hAnsi="Times New Roman" w:cs="Times New Roman"/>
          <w:kern w:val="0"/>
          <w:sz w:val="24"/>
          <w:szCs w:val="24"/>
          <w:lang w:eastAsia="es-CO"/>
          <w14:ligatures w14:val="none"/>
        </w:rPr>
        <w:t xml:space="preserve"> componentes requeridos de la siguiente manera.</w:t>
      </w:r>
    </w:p>
    <w:p w14:paraId="0243B6BF" w14:textId="66579D88" w:rsidR="00B00DAC" w:rsidRPr="006923E6" w:rsidRDefault="00B00DAC" w:rsidP="00B00DAC">
      <w:pPr>
        <w:spacing w:after="200"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b/>
          <w:bCs/>
          <w:kern w:val="0"/>
          <w:sz w:val="24"/>
          <w:szCs w:val="24"/>
          <w:lang w:eastAsia="es-CO"/>
          <w14:ligatures w14:val="none"/>
        </w:rPr>
        <w:t>Percepción:</w:t>
      </w:r>
      <w:r w:rsidRPr="003B7F40">
        <w:rPr>
          <w:rFonts w:ascii="Times New Roman" w:eastAsia="Arial" w:hAnsi="Times New Roman" w:cs="Times New Roman"/>
          <w:kern w:val="0"/>
          <w:sz w:val="24"/>
          <w:szCs w:val="24"/>
          <w:lang w:eastAsia="es-CO"/>
          <w14:ligatures w14:val="none"/>
        </w:rPr>
        <w:t xml:space="preserve"> El agente monitorea continuamente la posición del jugador en pantalla. Para </w:t>
      </w:r>
      <w:r w:rsidRPr="006923E6">
        <w:rPr>
          <w:rFonts w:ascii="Times New Roman" w:eastAsia="Arial" w:hAnsi="Times New Roman" w:cs="Times New Roman"/>
          <w:kern w:val="0"/>
          <w:sz w:val="24"/>
          <w:szCs w:val="24"/>
          <w:lang w:eastAsia="es-CO"/>
          <w14:ligatures w14:val="none"/>
        </w:rPr>
        <w:t>ello, divide el escenario en una grilla de nueve zonas y registra, a intervalos regulares, en cuál de ellas se encuentra el jugador en cada momento. Esta información se acumula como un historial de frecuencias</w:t>
      </w:r>
      <w:r w:rsidRPr="006923E6">
        <w:rPr>
          <w:rFonts w:ascii="Times New Roman" w:eastAsia="Arial" w:hAnsi="Times New Roman" w:cs="Times New Roman"/>
          <w:kern w:val="0"/>
          <w:sz w:val="24"/>
          <w:szCs w:val="24"/>
          <w:lang w:eastAsia="es-CO"/>
          <w14:ligatures w14:val="none"/>
        </w:rPr>
        <w:t xml:space="preserve"> que se or</w:t>
      </w:r>
      <w:r w:rsidRPr="006923E6">
        <w:rPr>
          <w:rFonts w:ascii="Times New Roman" w:eastAsia="Arial" w:hAnsi="Times New Roman" w:cs="Times New Roman"/>
          <w:kern w:val="0"/>
          <w:sz w:val="24"/>
          <w:szCs w:val="24"/>
          <w:lang w:eastAsia="es-CO"/>
          <w14:ligatures w14:val="none"/>
        </w:rPr>
        <w:t>ganiza en una estructura de datos que divide el mapa en zonas</w:t>
      </w:r>
      <w:r w:rsidRPr="006923E6">
        <w:rPr>
          <w:rFonts w:ascii="Times New Roman" w:eastAsia="Arial" w:hAnsi="Times New Roman" w:cs="Times New Roman"/>
          <w:kern w:val="0"/>
          <w:sz w:val="24"/>
          <w:szCs w:val="24"/>
          <w:lang w:eastAsia="es-CO"/>
          <w14:ligatures w14:val="none"/>
        </w:rPr>
        <w:t>,</w:t>
      </w:r>
      <w:r w:rsidRPr="006923E6">
        <w:t xml:space="preserve"> </w:t>
      </w:r>
      <w:r w:rsidRPr="006923E6">
        <w:rPr>
          <w:rFonts w:ascii="Times New Roman" w:eastAsia="Arial" w:hAnsi="Times New Roman" w:cs="Times New Roman"/>
          <w:kern w:val="0"/>
          <w:sz w:val="24"/>
          <w:szCs w:val="24"/>
          <w:lang w:eastAsia="es-CO"/>
          <w14:ligatures w14:val="none"/>
        </w:rPr>
        <w:t>permitiendo contabilizar la frecuencia con la que el jugador permanece o transita por cada una de ellas. De esta forma, el agente construye un historial de movimiento que refleja patrones de comportamiento y preferencias espaciales del jugador.</w:t>
      </w:r>
    </w:p>
    <w:p w14:paraId="7AC65D01" w14:textId="1C520E74" w:rsidR="00B00DAC" w:rsidRPr="006923E6" w:rsidRDefault="00B00DAC" w:rsidP="00B00DAC">
      <w:pPr>
        <w:spacing w:line="276" w:lineRule="auto"/>
        <w:jc w:val="both"/>
        <w:rPr>
          <w:rFonts w:ascii="Times New Roman" w:eastAsia="Arial" w:hAnsi="Times New Roman" w:cs="Times New Roman"/>
          <w:kern w:val="0"/>
          <w:sz w:val="24"/>
          <w:szCs w:val="24"/>
          <w:lang w:eastAsia="es-CO"/>
          <w14:ligatures w14:val="none"/>
        </w:rPr>
      </w:pPr>
      <w:r w:rsidRPr="006923E6">
        <w:rPr>
          <w:rFonts w:ascii="Times New Roman" w:eastAsia="Arial" w:hAnsi="Times New Roman" w:cs="Times New Roman"/>
          <w:b/>
          <w:bCs/>
          <w:kern w:val="0"/>
          <w:sz w:val="24"/>
          <w:szCs w:val="24"/>
          <w:lang w:eastAsia="es-CO"/>
          <w14:ligatures w14:val="none"/>
        </w:rPr>
        <w:lastRenderedPageBreak/>
        <w:t xml:space="preserve">Razonamiento: </w:t>
      </w:r>
      <w:r w:rsidRPr="006923E6">
        <w:rPr>
          <w:rFonts w:ascii="Times New Roman" w:eastAsia="Arial" w:hAnsi="Times New Roman" w:cs="Times New Roman"/>
          <w:kern w:val="0"/>
          <w:sz w:val="24"/>
          <w:szCs w:val="24"/>
          <w:lang w:eastAsia="es-CO"/>
          <w14:ligatures w14:val="none"/>
        </w:rPr>
        <w:t>Con base en el historial acumulado, el agente analiza las frecuencias acumuladas para identificar las zonas de mayor permanencia y las rutas de desplazamiento más utilizadas. Además, estima la tendencia de movimiento del jugador considerando su posición actual y su dirección reciente. Con base en este análisis, el agente determina las posiciones estratégicas más adecuadas para intervenir, ya sea bloqueando rutas de escape frecuentes o anticipando trayectorias probables del jugador.</w:t>
      </w:r>
    </w:p>
    <w:p w14:paraId="26EAE23C" w14:textId="6DE519BD" w:rsidR="00B00DAC" w:rsidRPr="006923E6" w:rsidRDefault="00B00DAC" w:rsidP="00B00DAC">
      <w:pPr>
        <w:spacing w:line="276" w:lineRule="auto"/>
        <w:jc w:val="both"/>
        <w:rPr>
          <w:rFonts w:ascii="Times New Roman" w:eastAsia="Arial" w:hAnsi="Times New Roman" w:cs="Times New Roman"/>
          <w:kern w:val="0"/>
          <w:sz w:val="24"/>
          <w:szCs w:val="24"/>
          <w:lang w:eastAsia="es-CO"/>
          <w14:ligatures w14:val="none"/>
        </w:rPr>
      </w:pPr>
      <w:r w:rsidRPr="006923E6">
        <w:rPr>
          <w:rFonts w:ascii="Times New Roman" w:eastAsia="Arial" w:hAnsi="Times New Roman" w:cs="Times New Roman"/>
          <w:b/>
          <w:bCs/>
          <w:kern w:val="0"/>
          <w:sz w:val="24"/>
          <w:szCs w:val="24"/>
          <w:lang w:eastAsia="es-CO"/>
          <w14:ligatures w14:val="none"/>
        </w:rPr>
        <w:t xml:space="preserve">Acción: </w:t>
      </w:r>
      <w:r w:rsidRPr="006923E6">
        <w:rPr>
          <w:rFonts w:ascii="Times New Roman" w:eastAsia="Arial" w:hAnsi="Times New Roman" w:cs="Times New Roman"/>
          <w:kern w:val="0"/>
          <w:sz w:val="24"/>
          <w:szCs w:val="24"/>
          <w:lang w:eastAsia="es-CO"/>
          <w14:ligatures w14:val="none"/>
        </w:rPr>
        <w:t>El agente ejecuta las decisiones tomadas reposicionando dinámicamente los portales en el escenario, ubicándolos en puntos que incrementen la probabilidad de interacción con el jugador o dificulten su movilidad. Adicionalmente, el agente ajusta la presión del entorno modificando la frecuencia de aparición de enemigos y activando fases de mayor intensidad cuando detecta que el jugador ha permanecido durante un tiempo prolongado sin recibir daño, evitando así situaciones de estabilidad o baja dificultad.</w:t>
      </w:r>
    </w:p>
    <w:p w14:paraId="1BF5CD60" w14:textId="6637A58A" w:rsidR="00B00DAC" w:rsidRDefault="00B00DAC" w:rsidP="00B00DAC">
      <w:pPr>
        <w:spacing w:line="276" w:lineRule="auto"/>
        <w:jc w:val="both"/>
        <w:rPr>
          <w:rFonts w:ascii="Times New Roman" w:eastAsia="Arial" w:hAnsi="Times New Roman" w:cs="Times New Roman"/>
          <w:kern w:val="0"/>
          <w:sz w:val="24"/>
          <w:szCs w:val="24"/>
          <w:lang w:eastAsia="es-CO"/>
          <w14:ligatures w14:val="none"/>
        </w:rPr>
      </w:pPr>
      <w:r w:rsidRPr="006923E6">
        <w:rPr>
          <w:rFonts w:ascii="Times New Roman" w:eastAsia="Arial" w:hAnsi="Times New Roman" w:cs="Times New Roman"/>
          <w:b/>
          <w:bCs/>
          <w:kern w:val="0"/>
          <w:sz w:val="24"/>
          <w:szCs w:val="24"/>
          <w:lang w:eastAsia="es-CO"/>
          <w14:ligatures w14:val="none"/>
        </w:rPr>
        <w:t xml:space="preserve">Aprendizaje: </w:t>
      </w:r>
      <w:r w:rsidRPr="006923E6">
        <w:rPr>
          <w:rFonts w:ascii="Times New Roman" w:eastAsia="Arial" w:hAnsi="Times New Roman" w:cs="Times New Roman"/>
          <w:kern w:val="0"/>
          <w:sz w:val="24"/>
          <w:szCs w:val="24"/>
          <w:lang w:eastAsia="es-CO"/>
          <w14:ligatures w14:val="none"/>
        </w:rPr>
        <w:t>El agente actualiza un sistema de pesos asociado a las zonas del mapa, el cual representa la relevancia de cada área en función del comportamiento reciente del jugador. Estos pesos se ajustan periódicamente según los resultados de las acciones ejecutadas, incrementándose en aquellas zonas donde el jugador es impactado o donde las estrategias resultan efectivas, y disminuyendo en aquellas donde el jugador logra evadir con facilidad. Asimismo, se incorpora un mecanismo de atenuación que reduce progresivamente la influencia de patrones antiguos, permitiendo que el agente se adapte de manera continua a cambios en la estrategia del jugador.</w:t>
      </w:r>
    </w:p>
    <w:p w14:paraId="2CE5F3E4" w14:textId="0147E743" w:rsidR="00403E6A" w:rsidRDefault="006923E6" w:rsidP="00B00DAC">
      <w:pPr>
        <w:spacing w:line="276" w:lineRule="auto"/>
        <w:jc w:val="both"/>
        <w:rPr>
          <w:rFonts w:ascii="Times New Roman" w:eastAsia="Arial" w:hAnsi="Times New Roman" w:cs="Times New Roman"/>
          <w:kern w:val="0"/>
          <w:sz w:val="24"/>
          <w:szCs w:val="24"/>
          <w:lang w:eastAsia="es-CO"/>
          <w14:ligatures w14:val="none"/>
        </w:rPr>
      </w:pPr>
      <w:r w:rsidRPr="006923E6">
        <w:rPr>
          <w:rFonts w:ascii="Times New Roman" w:eastAsia="Arial" w:hAnsi="Times New Roman" w:cs="Times New Roman"/>
          <w:kern w:val="0"/>
          <w:sz w:val="24"/>
          <w:szCs w:val="24"/>
          <w:lang w:eastAsia="es-CO"/>
          <w14:ligatures w14:val="none"/>
        </w:rPr>
        <w:t>La fase de aprendizaje del agente se implementa mediante una media móvil ponderada exponencial</w:t>
      </w:r>
      <w:r w:rsidR="00403E6A" w:rsidRPr="00403E6A">
        <w:rPr>
          <w:rFonts w:ascii="Times New Roman" w:eastAsia="Arial" w:hAnsi="Times New Roman" w:cs="Times New Roman"/>
          <w:kern w:val="0"/>
          <w:sz w:val="24"/>
          <w:szCs w:val="24"/>
          <w:lang w:eastAsia="es-CO"/>
          <w14:ligatures w14:val="none"/>
        </w:rPr>
        <w:t xml:space="preserve"> (EWMA)</w:t>
      </w:r>
      <w:r>
        <w:rPr>
          <w:rFonts w:ascii="Times New Roman" w:eastAsia="Arial" w:hAnsi="Times New Roman" w:cs="Times New Roman"/>
          <w:kern w:val="0"/>
          <w:sz w:val="24"/>
          <w:szCs w:val="24"/>
          <w:lang w:eastAsia="es-CO"/>
          <w14:ligatures w14:val="none"/>
        </w:rPr>
        <w:t>,</w:t>
      </w:r>
      <w:r w:rsidR="00403E6A" w:rsidRPr="00403E6A">
        <w:rPr>
          <w:rFonts w:ascii="Times New Roman" w:eastAsia="Arial" w:hAnsi="Times New Roman" w:cs="Times New Roman"/>
          <w:kern w:val="0"/>
          <w:sz w:val="24"/>
          <w:szCs w:val="24"/>
          <w:lang w:eastAsia="es-CO"/>
          <w14:ligatures w14:val="none"/>
        </w:rPr>
        <w:t> es una técnica estadística que se utiliza para encontrar tendencias en datos de series temporales</w:t>
      </w:r>
      <w:r>
        <w:rPr>
          <w:rFonts w:ascii="Times New Roman" w:eastAsia="Arial" w:hAnsi="Times New Roman" w:cs="Times New Roman"/>
          <w:kern w:val="0"/>
          <w:sz w:val="24"/>
          <w:szCs w:val="24"/>
          <w:lang w:eastAsia="es-CO"/>
          <w14:ligatures w14:val="none"/>
        </w:rPr>
        <w:t xml:space="preserve"> [1]</w:t>
      </w:r>
      <w:r w:rsidR="00403E6A" w:rsidRPr="00403E6A">
        <w:rPr>
          <w:rFonts w:ascii="Times New Roman" w:eastAsia="Arial" w:hAnsi="Times New Roman" w:cs="Times New Roman"/>
          <w:kern w:val="0"/>
          <w:sz w:val="24"/>
          <w:szCs w:val="24"/>
          <w:lang w:eastAsia="es-CO"/>
          <w14:ligatures w14:val="none"/>
        </w:rPr>
        <w:t>.</w:t>
      </w:r>
    </w:p>
    <w:p w14:paraId="7B06D346" w14:textId="27BA0E4F" w:rsidR="002E5511" w:rsidRPr="00403E6A" w:rsidRDefault="002E5511" w:rsidP="00B00DAC">
      <w:pPr>
        <w:spacing w:line="276" w:lineRule="auto"/>
        <w:jc w:val="both"/>
        <w:rPr>
          <w:rFonts w:ascii="Times New Roman" w:eastAsia="Arial" w:hAnsi="Times New Roman" w:cs="Times New Roman"/>
          <w:kern w:val="0"/>
          <w:sz w:val="24"/>
          <w:szCs w:val="24"/>
          <w:lang w:eastAsia="es-CO"/>
          <w14:ligatures w14:val="none"/>
        </w:rPr>
      </w:pPr>
      <m:oMathPara>
        <m:oMath>
          <m:sSub>
            <m:sSubPr>
              <m:ctrlPr>
                <w:rPr>
                  <w:rFonts w:ascii="Cambria Math" w:eastAsia="Arial" w:hAnsi="Cambria Math" w:cs="Times New Roman"/>
                  <w:i/>
                  <w:kern w:val="0"/>
                  <w:sz w:val="24"/>
                  <w:szCs w:val="24"/>
                  <w:lang w:eastAsia="es-CO"/>
                  <w14:ligatures w14:val="none"/>
                </w:rPr>
              </m:ctrlPr>
            </m:sSubPr>
            <m:e>
              <m:r>
                <w:rPr>
                  <w:rFonts w:ascii="Cambria Math" w:eastAsia="Arial" w:hAnsi="Cambria Math" w:cs="Times New Roman"/>
                  <w:kern w:val="0"/>
                  <w:sz w:val="24"/>
                  <w:szCs w:val="24"/>
                  <w:lang w:eastAsia="es-CO"/>
                  <w14:ligatures w14:val="none"/>
                </w:rPr>
                <m:t>W</m:t>
              </m:r>
            </m:e>
            <m:sub>
              <m:r>
                <w:rPr>
                  <w:rFonts w:ascii="Cambria Math" w:eastAsia="Arial" w:hAnsi="Cambria Math" w:cs="Times New Roman"/>
                  <w:kern w:val="0"/>
                  <w:sz w:val="24"/>
                  <w:szCs w:val="24"/>
                  <w:lang w:eastAsia="es-CO"/>
                  <w14:ligatures w14:val="none"/>
                </w:rPr>
                <m:t>nuevo</m:t>
              </m:r>
            </m:sub>
          </m:sSub>
          <m:r>
            <w:rPr>
              <w:rFonts w:ascii="Cambria Math" w:eastAsia="Arial" w:hAnsi="Cambria Math" w:cs="Times New Roman"/>
              <w:kern w:val="0"/>
              <w:sz w:val="24"/>
              <w:szCs w:val="24"/>
              <w:lang w:eastAsia="es-CO"/>
              <w14:ligatures w14:val="none"/>
            </w:rPr>
            <m:t>=</m:t>
          </m:r>
          <m:sSub>
            <m:sSubPr>
              <m:ctrlPr>
                <w:rPr>
                  <w:rFonts w:ascii="Cambria Math" w:eastAsia="Arial" w:hAnsi="Cambria Math" w:cs="Times New Roman"/>
                  <w:i/>
                  <w:kern w:val="0"/>
                  <w:sz w:val="24"/>
                  <w:szCs w:val="24"/>
                  <w:lang w:eastAsia="es-CO"/>
                  <w14:ligatures w14:val="none"/>
                </w:rPr>
              </m:ctrlPr>
            </m:sSubPr>
            <m:e>
              <m:r>
                <w:rPr>
                  <w:rFonts w:ascii="Cambria Math" w:eastAsia="Arial" w:hAnsi="Cambria Math" w:cs="Times New Roman"/>
                  <w:kern w:val="0"/>
                  <w:sz w:val="24"/>
                  <w:szCs w:val="24"/>
                  <w:lang w:eastAsia="es-CO"/>
                  <w14:ligatures w14:val="none"/>
                </w:rPr>
                <m:t>W</m:t>
              </m:r>
            </m:e>
            <m:sub>
              <m:r>
                <w:rPr>
                  <w:rFonts w:ascii="Cambria Math" w:eastAsia="Arial" w:hAnsi="Cambria Math" w:cs="Times New Roman"/>
                  <w:kern w:val="0"/>
                  <w:sz w:val="24"/>
                  <w:szCs w:val="24"/>
                  <w:lang w:eastAsia="es-CO"/>
                  <w14:ligatures w14:val="none"/>
                </w:rPr>
                <m:t>anterior</m:t>
              </m:r>
            </m:sub>
          </m:sSub>
          <m:r>
            <w:rPr>
              <w:rFonts w:ascii="Cambria Math" w:eastAsia="Arial" w:hAnsi="Cambria Math" w:cs="Times New Roman"/>
              <w:kern w:val="0"/>
              <w:sz w:val="24"/>
              <w:szCs w:val="24"/>
              <w:lang w:eastAsia="es-CO"/>
              <w14:ligatures w14:val="none"/>
            </w:rPr>
            <m:t xml:space="preserve"> * </m:t>
          </m:r>
          <m:d>
            <m:dPr>
              <m:ctrlPr>
                <w:rPr>
                  <w:rFonts w:ascii="Cambria Math" w:eastAsia="Arial" w:hAnsi="Cambria Math" w:cs="Times New Roman"/>
                  <w:i/>
                  <w:kern w:val="0"/>
                  <w:sz w:val="24"/>
                  <w:szCs w:val="24"/>
                  <w:lang w:eastAsia="es-CO"/>
                  <w14:ligatures w14:val="none"/>
                </w:rPr>
              </m:ctrlPr>
            </m:dPr>
            <m:e>
              <m:r>
                <w:rPr>
                  <w:rFonts w:ascii="Cambria Math" w:eastAsia="Arial" w:hAnsi="Cambria Math" w:cs="Times New Roman"/>
                  <w:kern w:val="0"/>
                  <w:sz w:val="24"/>
                  <w:szCs w:val="24"/>
                  <w:lang w:eastAsia="es-CO"/>
                  <w14:ligatures w14:val="none"/>
                </w:rPr>
                <m:t>1-α</m:t>
              </m:r>
            </m:e>
          </m:d>
          <m:r>
            <w:rPr>
              <w:rFonts w:ascii="Cambria Math" w:eastAsia="Arial" w:hAnsi="Cambria Math" w:cs="Times New Roman"/>
              <w:kern w:val="0"/>
              <w:sz w:val="24"/>
              <w:szCs w:val="24"/>
              <w:lang w:eastAsia="es-CO"/>
              <w14:ligatures w14:val="none"/>
            </w:rPr>
            <m:t>+x*α</m:t>
          </m:r>
        </m:oMath>
      </m:oMathPara>
    </w:p>
    <w:p w14:paraId="6C4EF811" w14:textId="77777777" w:rsidR="00403E6A" w:rsidRDefault="00403E6A" w:rsidP="00403E6A">
      <w:pPr>
        <w:tabs>
          <w:tab w:val="num" w:pos="720"/>
        </w:tabs>
        <w:spacing w:line="276" w:lineRule="auto"/>
        <w:jc w:val="both"/>
        <w:rPr>
          <w:rFonts w:ascii="Times New Roman" w:eastAsia="Arial" w:hAnsi="Times New Roman" w:cs="Times New Roman"/>
          <w:kern w:val="0"/>
          <w:sz w:val="24"/>
          <w:szCs w:val="24"/>
          <w:lang w:eastAsia="es-CO"/>
          <w14:ligatures w14:val="none"/>
        </w:rPr>
      </w:pPr>
      <w:r w:rsidRPr="00403E6A">
        <w:rPr>
          <w:rFonts w:ascii="Times New Roman" w:eastAsia="Arial" w:hAnsi="Times New Roman" w:cs="Times New Roman"/>
          <w:kern w:val="0"/>
          <w:sz w:val="24"/>
          <w:szCs w:val="24"/>
          <w:lang w:eastAsia="es-CO"/>
          <w14:ligatures w14:val="none"/>
        </w:rPr>
        <w:t>Componentes de la Fórmula</w:t>
      </w:r>
      <w:r>
        <w:rPr>
          <w:rFonts w:ascii="Times New Roman" w:eastAsia="Arial" w:hAnsi="Times New Roman" w:cs="Times New Roman"/>
          <w:kern w:val="0"/>
          <w:sz w:val="24"/>
          <w:szCs w:val="24"/>
          <w:lang w:eastAsia="es-CO"/>
          <w14:ligatures w14:val="none"/>
        </w:rPr>
        <w:t>.</w:t>
      </w:r>
    </w:p>
    <w:p w14:paraId="367F6CB1" w14:textId="13FDCC1E" w:rsidR="00403E6A" w:rsidRPr="00403E6A" w:rsidRDefault="00403E6A" w:rsidP="00403E6A">
      <w:pPr>
        <w:pStyle w:val="Prrafodelista"/>
        <w:numPr>
          <w:ilvl w:val="0"/>
          <w:numId w:val="2"/>
        </w:numPr>
        <w:tabs>
          <w:tab w:val="num" w:pos="720"/>
        </w:tabs>
        <w:spacing w:line="276" w:lineRule="auto"/>
        <w:jc w:val="both"/>
        <w:rPr>
          <w:rFonts w:ascii="Times New Roman" w:eastAsia="Arial" w:hAnsi="Times New Roman" w:cs="Times New Roman"/>
          <w:kern w:val="0"/>
          <w:sz w:val="24"/>
          <w:szCs w:val="24"/>
          <w:lang w:eastAsia="es-CO"/>
          <w14:ligatures w14:val="none"/>
        </w:rPr>
      </w:pPr>
      <m:oMath>
        <m:sSub>
          <m:sSubPr>
            <m:ctrlPr>
              <w:rPr>
                <w:rFonts w:ascii="Cambria Math" w:eastAsia="Arial" w:hAnsi="Cambria Math" w:cs="Times New Roman"/>
                <w:b/>
                <w:bCs/>
                <w:i/>
                <w:kern w:val="0"/>
                <w:sz w:val="24"/>
                <w:szCs w:val="24"/>
                <w:lang w:eastAsia="es-CO"/>
                <w14:ligatures w14:val="none"/>
              </w:rPr>
            </m:ctrlPr>
          </m:sSubPr>
          <m:e>
            <m:r>
              <m:rPr>
                <m:sty m:val="bi"/>
              </m:rPr>
              <w:rPr>
                <w:rFonts w:ascii="Cambria Math" w:eastAsia="Arial" w:hAnsi="Cambria Math" w:cs="Times New Roman"/>
                <w:kern w:val="0"/>
                <w:sz w:val="24"/>
                <w:szCs w:val="24"/>
                <w:lang w:eastAsia="es-CO"/>
                <w14:ligatures w14:val="none"/>
              </w:rPr>
              <m:t>W</m:t>
            </m:r>
          </m:e>
          <m:sub>
            <m:r>
              <m:rPr>
                <m:sty m:val="bi"/>
              </m:rPr>
              <w:rPr>
                <w:rFonts w:ascii="Cambria Math" w:eastAsia="Arial" w:hAnsi="Cambria Math" w:cs="Times New Roman"/>
                <w:kern w:val="0"/>
                <w:sz w:val="24"/>
                <w:szCs w:val="24"/>
                <w:lang w:eastAsia="es-CO"/>
                <w14:ligatures w14:val="none"/>
              </w:rPr>
              <m:t>nuevo</m:t>
            </m:r>
          </m:sub>
        </m:sSub>
      </m:oMath>
      <w:r w:rsidRPr="00403E6A">
        <w:rPr>
          <w:rFonts w:ascii="Times New Roman" w:eastAsia="Arial" w:hAnsi="Times New Roman" w:cs="Times New Roman"/>
          <w:b/>
          <w:bCs/>
          <w:kern w:val="0"/>
          <w:sz w:val="24"/>
          <w:szCs w:val="24"/>
          <w:lang w:eastAsia="es-CO"/>
          <w14:ligatures w14:val="none"/>
        </w:rPr>
        <w:t>:</w:t>
      </w:r>
      <w:r w:rsidRPr="00403E6A">
        <w:rPr>
          <w:rFonts w:ascii="Times New Roman" w:eastAsia="Arial" w:hAnsi="Times New Roman" w:cs="Times New Roman"/>
          <w:kern w:val="0"/>
          <w:sz w:val="24"/>
          <w:szCs w:val="24"/>
          <w:lang w:eastAsia="es-CO"/>
          <w14:ligatures w14:val="none"/>
        </w:rPr>
        <w:t xml:space="preserve"> Es el nuevo valor de importancia (peso) asignado a una zona o acción específica</w:t>
      </w:r>
      <w:r w:rsidR="006923E6">
        <w:rPr>
          <w:rFonts w:ascii="Times New Roman" w:eastAsia="Arial" w:hAnsi="Times New Roman" w:cs="Times New Roman"/>
          <w:kern w:val="0"/>
          <w:sz w:val="24"/>
          <w:szCs w:val="24"/>
          <w:lang w:eastAsia="es-CO"/>
          <w14:ligatures w14:val="none"/>
        </w:rPr>
        <w:t xml:space="preserve"> </w:t>
      </w:r>
      <w:r w:rsidR="006923E6">
        <w:rPr>
          <w:rFonts w:ascii="Times New Roman" w:eastAsia="Arial" w:hAnsi="Times New Roman" w:cs="Times New Roman"/>
          <w:kern w:val="0"/>
          <w:sz w:val="24"/>
          <w:szCs w:val="24"/>
          <w:lang w:eastAsia="es-CO"/>
          <w14:ligatures w14:val="none"/>
        </w:rPr>
        <w:t>[1]</w:t>
      </w:r>
      <w:r w:rsidRPr="00403E6A">
        <w:rPr>
          <w:rFonts w:ascii="Times New Roman" w:eastAsia="Arial" w:hAnsi="Times New Roman" w:cs="Times New Roman"/>
          <w:kern w:val="0"/>
          <w:sz w:val="24"/>
          <w:szCs w:val="24"/>
          <w:lang w:eastAsia="es-CO"/>
          <w14:ligatures w14:val="none"/>
        </w:rPr>
        <w:t xml:space="preserve">. </w:t>
      </w:r>
    </w:p>
    <w:p w14:paraId="5179855C" w14:textId="7E56F1ED" w:rsidR="00403E6A" w:rsidRPr="00403E6A" w:rsidRDefault="00403E6A" w:rsidP="00403E6A">
      <w:pPr>
        <w:numPr>
          <w:ilvl w:val="0"/>
          <w:numId w:val="1"/>
        </w:numPr>
        <w:spacing w:line="276" w:lineRule="auto"/>
        <w:jc w:val="both"/>
        <w:rPr>
          <w:rFonts w:ascii="Times New Roman" w:eastAsia="Arial" w:hAnsi="Times New Roman" w:cs="Times New Roman"/>
          <w:kern w:val="0"/>
          <w:sz w:val="24"/>
          <w:szCs w:val="24"/>
          <w:lang w:eastAsia="es-CO"/>
          <w14:ligatures w14:val="none"/>
        </w:rPr>
      </w:pPr>
      <m:oMath>
        <m:sSub>
          <m:sSubPr>
            <m:ctrlPr>
              <w:rPr>
                <w:rFonts w:ascii="Cambria Math" w:eastAsia="Arial" w:hAnsi="Cambria Math" w:cs="Times New Roman"/>
                <w:b/>
                <w:bCs/>
                <w:i/>
                <w:kern w:val="0"/>
                <w:sz w:val="24"/>
                <w:szCs w:val="24"/>
                <w:lang w:eastAsia="es-CO"/>
                <w14:ligatures w14:val="none"/>
              </w:rPr>
            </m:ctrlPr>
          </m:sSubPr>
          <m:e>
            <m:r>
              <m:rPr>
                <m:sty m:val="bi"/>
              </m:rPr>
              <w:rPr>
                <w:rFonts w:ascii="Cambria Math" w:eastAsia="Arial" w:hAnsi="Cambria Math" w:cs="Times New Roman"/>
                <w:kern w:val="0"/>
                <w:sz w:val="24"/>
                <w:szCs w:val="24"/>
                <w:lang w:eastAsia="es-CO"/>
                <w14:ligatures w14:val="none"/>
              </w:rPr>
              <m:t>W</m:t>
            </m:r>
          </m:e>
          <m:sub>
            <m:r>
              <m:rPr>
                <m:sty m:val="bi"/>
              </m:rPr>
              <w:rPr>
                <w:rFonts w:ascii="Cambria Math" w:eastAsia="Arial" w:hAnsi="Cambria Math" w:cs="Times New Roman"/>
                <w:kern w:val="0"/>
                <w:sz w:val="24"/>
                <w:szCs w:val="24"/>
                <w:lang w:eastAsia="es-CO"/>
                <w14:ligatures w14:val="none"/>
              </w:rPr>
              <m:t>anterior</m:t>
            </m:r>
          </m:sub>
        </m:sSub>
      </m:oMath>
      <w:r w:rsidRPr="00403E6A">
        <w:rPr>
          <w:rFonts w:ascii="Times New Roman" w:eastAsia="Arial" w:hAnsi="Times New Roman" w:cs="Times New Roman"/>
          <w:b/>
          <w:bCs/>
          <w:kern w:val="0"/>
          <w:sz w:val="24"/>
          <w:szCs w:val="24"/>
          <w:lang w:eastAsia="es-CO"/>
          <w14:ligatures w14:val="none"/>
        </w:rPr>
        <w:t>:</w:t>
      </w:r>
      <w:r w:rsidRPr="00403E6A">
        <w:rPr>
          <w:rFonts w:ascii="Times New Roman" w:eastAsia="Arial" w:hAnsi="Times New Roman" w:cs="Times New Roman"/>
          <w:kern w:val="0"/>
          <w:sz w:val="24"/>
          <w:szCs w:val="24"/>
          <w:lang w:eastAsia="es-CO"/>
          <w14:ligatures w14:val="none"/>
        </w:rPr>
        <w:t xml:space="preserve"> Es el conocimiento acumulado hasta el momento sobre esa misma zona o acción</w:t>
      </w:r>
      <w:r w:rsidR="006923E6">
        <w:rPr>
          <w:rFonts w:ascii="Times New Roman" w:eastAsia="Arial" w:hAnsi="Times New Roman" w:cs="Times New Roman"/>
          <w:kern w:val="0"/>
          <w:sz w:val="24"/>
          <w:szCs w:val="24"/>
          <w:lang w:eastAsia="es-CO"/>
          <w14:ligatures w14:val="none"/>
        </w:rPr>
        <w:t xml:space="preserve"> </w:t>
      </w:r>
      <w:r w:rsidR="006923E6">
        <w:rPr>
          <w:rFonts w:ascii="Times New Roman" w:eastAsia="Arial" w:hAnsi="Times New Roman" w:cs="Times New Roman"/>
          <w:kern w:val="0"/>
          <w:sz w:val="24"/>
          <w:szCs w:val="24"/>
          <w:lang w:eastAsia="es-CO"/>
          <w14:ligatures w14:val="none"/>
        </w:rPr>
        <w:t>[1]</w:t>
      </w:r>
      <w:r w:rsidR="006923E6" w:rsidRPr="00403E6A">
        <w:rPr>
          <w:rFonts w:ascii="Times New Roman" w:eastAsia="Arial" w:hAnsi="Times New Roman" w:cs="Times New Roman"/>
          <w:kern w:val="0"/>
          <w:sz w:val="24"/>
          <w:szCs w:val="24"/>
          <w:lang w:eastAsia="es-CO"/>
          <w14:ligatures w14:val="none"/>
        </w:rPr>
        <w:t>.</w:t>
      </w:r>
      <w:r w:rsidRPr="00403E6A">
        <w:rPr>
          <w:rFonts w:ascii="Times New Roman" w:eastAsia="Arial" w:hAnsi="Times New Roman" w:cs="Times New Roman"/>
          <w:kern w:val="0"/>
          <w:sz w:val="24"/>
          <w:szCs w:val="24"/>
          <w:lang w:eastAsia="es-CO"/>
          <w14:ligatures w14:val="none"/>
        </w:rPr>
        <w:t xml:space="preserve"> </w:t>
      </w:r>
    </w:p>
    <w:p w14:paraId="3DFE0A11" w14:textId="284722A0" w:rsidR="00403E6A" w:rsidRPr="00403E6A" w:rsidRDefault="00403E6A" w:rsidP="00403E6A">
      <w:pPr>
        <w:numPr>
          <w:ilvl w:val="0"/>
          <w:numId w:val="1"/>
        </w:numPr>
        <w:spacing w:line="276" w:lineRule="auto"/>
        <w:jc w:val="both"/>
        <w:rPr>
          <w:rFonts w:ascii="Times New Roman" w:eastAsia="Arial" w:hAnsi="Times New Roman" w:cs="Times New Roman"/>
          <w:kern w:val="0"/>
          <w:sz w:val="24"/>
          <w:szCs w:val="24"/>
          <w:lang w:eastAsia="es-CO"/>
          <w14:ligatures w14:val="none"/>
        </w:rPr>
      </w:pPr>
      <w:r w:rsidRPr="00403E6A">
        <w:rPr>
          <w:rFonts w:ascii="Times New Roman" w:eastAsia="Arial" w:hAnsi="Times New Roman" w:cs="Times New Roman"/>
          <w:b/>
          <w:bCs/>
          <w:kern w:val="0"/>
          <w:sz w:val="24"/>
          <w:szCs w:val="24"/>
          <w:lang w:eastAsia="es-CO"/>
          <w14:ligatures w14:val="none"/>
        </w:rPr>
        <w:t>Tasa de Aprendizaje</w:t>
      </w:r>
      <w:r>
        <w:rPr>
          <w:rFonts w:ascii="Times New Roman" w:eastAsia="Arial" w:hAnsi="Times New Roman" w:cs="Times New Roman"/>
          <w:b/>
          <w:bCs/>
          <w:kern w:val="0"/>
          <w:sz w:val="24"/>
          <w:szCs w:val="24"/>
          <w:lang w:eastAsia="es-CO"/>
          <w14:ligatures w14:val="none"/>
        </w:rPr>
        <w:t xml:space="preserve"> (</w:t>
      </w:r>
      <m:oMath>
        <m:r>
          <w:rPr>
            <w:rFonts w:ascii="Cambria Math" w:eastAsia="Arial" w:hAnsi="Cambria Math" w:cs="Times New Roman"/>
            <w:kern w:val="0"/>
            <w:sz w:val="24"/>
            <w:szCs w:val="24"/>
            <w:lang w:eastAsia="es-CO"/>
            <w14:ligatures w14:val="none"/>
          </w:rPr>
          <m:t>α</m:t>
        </m:r>
      </m:oMath>
      <w:r w:rsidRPr="00403E6A">
        <w:rPr>
          <w:rFonts w:ascii="Times New Roman" w:eastAsia="Arial" w:hAnsi="Times New Roman" w:cs="Times New Roman"/>
          <w:kern w:val="0"/>
          <w:sz w:val="24"/>
          <w:szCs w:val="24"/>
          <w:lang w:eastAsia="es-CO"/>
          <w14:ligatures w14:val="none"/>
        </w:rPr>
        <w:t xml:space="preserve">): Es un valor entre </w:t>
      </w:r>
      <w:r w:rsidRPr="00403E6A">
        <w:rPr>
          <w:rFonts w:ascii="Times New Roman" w:eastAsia="Arial" w:hAnsi="Times New Roman" w:cs="Times New Roman"/>
          <w:b/>
          <w:bCs/>
          <w:kern w:val="0"/>
          <w:sz w:val="24"/>
          <w:szCs w:val="24"/>
          <w:lang w:eastAsia="es-CO"/>
          <w14:ligatures w14:val="none"/>
        </w:rPr>
        <w:t>0</w:t>
      </w:r>
      <w:r w:rsidRPr="00403E6A">
        <w:rPr>
          <w:rFonts w:ascii="Times New Roman" w:eastAsia="Arial" w:hAnsi="Times New Roman" w:cs="Times New Roman"/>
          <w:kern w:val="0"/>
          <w:sz w:val="24"/>
          <w:szCs w:val="24"/>
          <w:lang w:eastAsia="es-CO"/>
          <w14:ligatures w14:val="none"/>
        </w:rPr>
        <w:t xml:space="preserve"> y </w:t>
      </w:r>
      <w:r w:rsidRPr="00403E6A">
        <w:rPr>
          <w:rFonts w:ascii="Times New Roman" w:eastAsia="Arial" w:hAnsi="Times New Roman" w:cs="Times New Roman"/>
          <w:b/>
          <w:bCs/>
          <w:kern w:val="0"/>
          <w:sz w:val="24"/>
          <w:szCs w:val="24"/>
          <w:lang w:eastAsia="es-CO"/>
          <w14:ligatures w14:val="none"/>
        </w:rPr>
        <w:t>1</w:t>
      </w:r>
      <w:r w:rsidRPr="00403E6A">
        <w:rPr>
          <w:rFonts w:ascii="Times New Roman" w:eastAsia="Arial" w:hAnsi="Times New Roman" w:cs="Times New Roman"/>
          <w:kern w:val="0"/>
          <w:sz w:val="24"/>
          <w:szCs w:val="24"/>
          <w:lang w:eastAsia="es-CO"/>
          <w14:ligatures w14:val="none"/>
        </w:rPr>
        <w:t xml:space="preserve"> que define qué tan rápido olvida el agente el pasado para enfocarse en lo nuevo</w:t>
      </w:r>
      <w:r w:rsidR="006923E6">
        <w:rPr>
          <w:rFonts w:ascii="Times New Roman" w:eastAsia="Arial" w:hAnsi="Times New Roman" w:cs="Times New Roman"/>
          <w:kern w:val="0"/>
          <w:sz w:val="24"/>
          <w:szCs w:val="24"/>
          <w:lang w:eastAsia="es-CO"/>
          <w14:ligatures w14:val="none"/>
        </w:rPr>
        <w:t xml:space="preserve"> </w:t>
      </w:r>
      <w:r w:rsidR="006923E6">
        <w:rPr>
          <w:rFonts w:ascii="Times New Roman" w:eastAsia="Arial" w:hAnsi="Times New Roman" w:cs="Times New Roman"/>
          <w:kern w:val="0"/>
          <w:sz w:val="24"/>
          <w:szCs w:val="24"/>
          <w:lang w:eastAsia="es-CO"/>
          <w14:ligatures w14:val="none"/>
        </w:rPr>
        <w:t>[1]</w:t>
      </w:r>
      <w:r w:rsidR="006923E6" w:rsidRPr="00403E6A">
        <w:rPr>
          <w:rFonts w:ascii="Times New Roman" w:eastAsia="Arial" w:hAnsi="Times New Roman" w:cs="Times New Roman"/>
          <w:kern w:val="0"/>
          <w:sz w:val="24"/>
          <w:szCs w:val="24"/>
          <w:lang w:eastAsia="es-CO"/>
          <w14:ligatures w14:val="none"/>
        </w:rPr>
        <w:t>.</w:t>
      </w:r>
    </w:p>
    <w:p w14:paraId="55D4FA60" w14:textId="4BEBEFE1" w:rsidR="00403E6A" w:rsidRPr="00403E6A" w:rsidRDefault="00403E6A" w:rsidP="00403E6A">
      <w:pPr>
        <w:numPr>
          <w:ilvl w:val="1"/>
          <w:numId w:val="1"/>
        </w:numPr>
        <w:spacing w:line="276" w:lineRule="auto"/>
        <w:jc w:val="both"/>
        <w:rPr>
          <w:rFonts w:ascii="Times New Roman" w:eastAsia="Arial" w:hAnsi="Times New Roman" w:cs="Times New Roman"/>
          <w:kern w:val="0"/>
          <w:sz w:val="24"/>
          <w:szCs w:val="24"/>
          <w:lang w:eastAsia="es-CO"/>
          <w14:ligatures w14:val="none"/>
        </w:rPr>
      </w:pPr>
      <w:r w:rsidRPr="00403E6A">
        <w:rPr>
          <w:rFonts w:ascii="Times New Roman" w:eastAsia="Arial" w:hAnsi="Times New Roman" w:cs="Times New Roman"/>
          <w:kern w:val="0"/>
          <w:sz w:val="24"/>
          <w:szCs w:val="24"/>
          <w:lang w:eastAsia="es-CO"/>
          <w14:ligatures w14:val="none"/>
        </w:rPr>
        <w:t xml:space="preserve">Si </w:t>
      </w:r>
      <m:oMath>
        <m:r>
          <w:rPr>
            <w:rFonts w:ascii="Cambria Math" w:eastAsia="Arial" w:hAnsi="Cambria Math" w:cs="Times New Roman"/>
            <w:kern w:val="0"/>
            <w:sz w:val="24"/>
            <w:szCs w:val="24"/>
            <w:lang w:eastAsia="es-CO"/>
            <w14:ligatures w14:val="none"/>
          </w:rPr>
          <m:t>α</m:t>
        </m:r>
      </m:oMath>
      <w:r w:rsidRPr="00403E6A">
        <w:rPr>
          <w:rFonts w:ascii="Times New Roman" w:eastAsia="Arial" w:hAnsi="Times New Roman" w:cs="Times New Roman"/>
          <w:kern w:val="0"/>
          <w:sz w:val="24"/>
          <w:szCs w:val="24"/>
          <w:lang w:eastAsia="es-CO"/>
          <w14:ligatures w14:val="none"/>
        </w:rPr>
        <w:t xml:space="preserve"> </w:t>
      </w:r>
      <w:r w:rsidRPr="00403E6A">
        <w:rPr>
          <w:rFonts w:ascii="Times New Roman" w:eastAsia="Arial" w:hAnsi="Times New Roman" w:cs="Times New Roman"/>
          <w:kern w:val="0"/>
          <w:sz w:val="24"/>
          <w:szCs w:val="24"/>
          <w:lang w:eastAsia="es-CO"/>
          <w14:ligatures w14:val="none"/>
        </w:rPr>
        <w:t xml:space="preserve">es cercano a </w:t>
      </w:r>
      <w:r w:rsidRPr="00403E6A">
        <w:rPr>
          <w:rFonts w:ascii="Times New Roman" w:eastAsia="Arial" w:hAnsi="Times New Roman" w:cs="Times New Roman"/>
          <w:b/>
          <w:bCs/>
          <w:kern w:val="0"/>
          <w:sz w:val="24"/>
          <w:szCs w:val="24"/>
          <w:lang w:eastAsia="es-CO"/>
          <w14:ligatures w14:val="none"/>
        </w:rPr>
        <w:t>1</w:t>
      </w:r>
      <w:r w:rsidRPr="00403E6A">
        <w:rPr>
          <w:rFonts w:ascii="Times New Roman" w:eastAsia="Arial" w:hAnsi="Times New Roman" w:cs="Times New Roman"/>
          <w:kern w:val="0"/>
          <w:sz w:val="24"/>
          <w:szCs w:val="24"/>
          <w:lang w:eastAsia="es-CO"/>
          <w14:ligatures w14:val="none"/>
        </w:rPr>
        <w:t xml:space="preserve">, el agente es </w:t>
      </w:r>
      <w:r>
        <w:rPr>
          <w:rFonts w:ascii="Times New Roman" w:eastAsia="Arial" w:hAnsi="Times New Roman" w:cs="Times New Roman"/>
          <w:kern w:val="0"/>
          <w:sz w:val="24"/>
          <w:szCs w:val="24"/>
          <w:lang w:eastAsia="es-CO"/>
          <w14:ligatures w14:val="none"/>
        </w:rPr>
        <w:t>da más peso a los datos recientes</w:t>
      </w:r>
      <w:r w:rsidRPr="00403E6A">
        <w:rPr>
          <w:rFonts w:ascii="Times New Roman" w:eastAsia="Arial" w:hAnsi="Times New Roman" w:cs="Times New Roman"/>
          <w:kern w:val="0"/>
          <w:sz w:val="24"/>
          <w:szCs w:val="24"/>
          <w:lang w:eastAsia="es-CO"/>
          <w14:ligatures w14:val="none"/>
        </w:rPr>
        <w:t xml:space="preserve"> y cambia su estrategia casi de inmediato.</w:t>
      </w:r>
    </w:p>
    <w:p w14:paraId="66962AA9" w14:textId="355E65A1" w:rsidR="00403E6A" w:rsidRPr="00403E6A" w:rsidRDefault="00403E6A" w:rsidP="00403E6A">
      <w:pPr>
        <w:numPr>
          <w:ilvl w:val="1"/>
          <w:numId w:val="1"/>
        </w:numPr>
        <w:spacing w:line="276" w:lineRule="auto"/>
        <w:jc w:val="both"/>
        <w:rPr>
          <w:rFonts w:ascii="Times New Roman" w:eastAsia="Arial" w:hAnsi="Times New Roman" w:cs="Times New Roman"/>
          <w:kern w:val="0"/>
          <w:sz w:val="24"/>
          <w:szCs w:val="24"/>
          <w:lang w:eastAsia="es-CO"/>
          <w14:ligatures w14:val="none"/>
        </w:rPr>
      </w:pPr>
      <w:r w:rsidRPr="00403E6A">
        <w:rPr>
          <w:rFonts w:ascii="Times New Roman" w:eastAsia="Arial" w:hAnsi="Times New Roman" w:cs="Times New Roman"/>
          <w:kern w:val="0"/>
          <w:sz w:val="24"/>
          <w:szCs w:val="24"/>
          <w:lang w:eastAsia="es-CO"/>
          <w14:ligatures w14:val="none"/>
        </w:rPr>
        <w:t xml:space="preserve">Si </w:t>
      </w:r>
      <m:oMath>
        <m:r>
          <w:rPr>
            <w:rFonts w:ascii="Cambria Math" w:eastAsia="Arial" w:hAnsi="Cambria Math" w:cs="Times New Roman"/>
            <w:kern w:val="0"/>
            <w:sz w:val="24"/>
            <w:szCs w:val="24"/>
            <w:lang w:eastAsia="es-CO"/>
            <w14:ligatures w14:val="none"/>
          </w:rPr>
          <m:t>α</m:t>
        </m:r>
      </m:oMath>
      <w:r w:rsidRPr="00403E6A">
        <w:rPr>
          <w:rFonts w:ascii="Times New Roman" w:eastAsia="Arial" w:hAnsi="Times New Roman" w:cs="Times New Roman"/>
          <w:kern w:val="0"/>
          <w:sz w:val="24"/>
          <w:szCs w:val="24"/>
          <w:lang w:eastAsia="es-CO"/>
          <w14:ligatures w14:val="none"/>
        </w:rPr>
        <w:t xml:space="preserve"> </w:t>
      </w:r>
      <w:r w:rsidRPr="00403E6A">
        <w:rPr>
          <w:rFonts w:ascii="Times New Roman" w:eastAsia="Arial" w:hAnsi="Times New Roman" w:cs="Times New Roman"/>
          <w:kern w:val="0"/>
          <w:sz w:val="24"/>
          <w:szCs w:val="24"/>
          <w:lang w:eastAsia="es-CO"/>
          <w14:ligatures w14:val="none"/>
        </w:rPr>
        <w:t xml:space="preserve">es cercano a </w:t>
      </w:r>
      <w:r w:rsidRPr="00403E6A">
        <w:rPr>
          <w:rFonts w:ascii="Times New Roman" w:eastAsia="Arial" w:hAnsi="Times New Roman" w:cs="Times New Roman"/>
          <w:b/>
          <w:bCs/>
          <w:kern w:val="0"/>
          <w:sz w:val="24"/>
          <w:szCs w:val="24"/>
          <w:lang w:eastAsia="es-CO"/>
          <w14:ligatures w14:val="none"/>
        </w:rPr>
        <w:t>0</w:t>
      </w:r>
      <w:r w:rsidRPr="00403E6A">
        <w:rPr>
          <w:rFonts w:ascii="Times New Roman" w:eastAsia="Arial" w:hAnsi="Times New Roman" w:cs="Times New Roman"/>
          <w:kern w:val="0"/>
          <w:sz w:val="24"/>
          <w:szCs w:val="24"/>
          <w:lang w:eastAsia="es-CO"/>
          <w14:ligatures w14:val="none"/>
        </w:rPr>
        <w:t>, el agente necesita muchas pruebas para cambiar de opinión.</w:t>
      </w:r>
    </w:p>
    <w:p w14:paraId="29EF83EA" w14:textId="011054E8" w:rsidR="00403E6A" w:rsidRPr="00403E6A" w:rsidRDefault="00403E6A" w:rsidP="00403E6A">
      <w:pPr>
        <w:numPr>
          <w:ilvl w:val="0"/>
          <w:numId w:val="1"/>
        </w:numPr>
        <w:spacing w:line="276" w:lineRule="auto"/>
        <w:jc w:val="both"/>
        <w:rPr>
          <w:rFonts w:ascii="Times New Roman" w:eastAsia="Arial" w:hAnsi="Times New Roman" w:cs="Times New Roman"/>
          <w:kern w:val="0"/>
          <w:sz w:val="24"/>
          <w:szCs w:val="24"/>
          <w:lang w:eastAsia="es-CO"/>
          <w14:ligatures w14:val="none"/>
        </w:rPr>
      </w:pPr>
      <w:r w:rsidRPr="00403E6A">
        <w:rPr>
          <w:rFonts w:ascii="Times New Roman" w:eastAsia="Arial" w:hAnsi="Times New Roman" w:cs="Times New Roman"/>
          <w:b/>
          <w:bCs/>
          <w:kern w:val="0"/>
          <w:sz w:val="24"/>
          <w:szCs w:val="24"/>
          <w:lang w:eastAsia="es-CO"/>
          <w14:ligatures w14:val="none"/>
        </w:rPr>
        <w:lastRenderedPageBreak/>
        <w:t>Señal de Recompensa</w:t>
      </w:r>
      <w:r>
        <w:rPr>
          <w:rFonts w:ascii="Times New Roman" w:eastAsia="Arial" w:hAnsi="Times New Roman" w:cs="Times New Roman"/>
          <w:b/>
          <w:bCs/>
          <w:kern w:val="0"/>
          <w:sz w:val="24"/>
          <w:szCs w:val="24"/>
          <w:lang w:eastAsia="es-CO"/>
          <w14:ligatures w14:val="none"/>
        </w:rPr>
        <w:t xml:space="preserve"> (x</w:t>
      </w:r>
      <w:r w:rsidRPr="00403E6A">
        <w:rPr>
          <w:rFonts w:ascii="Times New Roman" w:eastAsia="Arial" w:hAnsi="Times New Roman" w:cs="Times New Roman"/>
          <w:kern w:val="0"/>
          <w:sz w:val="24"/>
          <w:szCs w:val="24"/>
          <w:lang w:eastAsia="es-CO"/>
          <w14:ligatures w14:val="none"/>
        </w:rPr>
        <w:t xml:space="preserve">): Es el resultado de la última acción. </w:t>
      </w:r>
      <w:r w:rsidR="006923E6">
        <w:rPr>
          <w:rFonts w:ascii="Times New Roman" w:eastAsia="Arial" w:hAnsi="Times New Roman" w:cs="Times New Roman"/>
          <w:kern w:val="0"/>
          <w:sz w:val="24"/>
          <w:szCs w:val="24"/>
          <w:lang w:eastAsia="es-CO"/>
          <w14:ligatures w14:val="none"/>
        </w:rPr>
        <w:t xml:space="preserve">Se </w:t>
      </w:r>
      <w:r w:rsidRPr="00403E6A">
        <w:rPr>
          <w:rFonts w:ascii="Times New Roman" w:eastAsia="Arial" w:hAnsi="Times New Roman" w:cs="Times New Roman"/>
          <w:kern w:val="0"/>
          <w:sz w:val="24"/>
          <w:szCs w:val="24"/>
          <w:lang w:eastAsia="es-CO"/>
          <w14:ligatures w14:val="none"/>
        </w:rPr>
        <w:t xml:space="preserve">asigna </w:t>
      </w:r>
      <w:r w:rsidRPr="00403E6A">
        <w:rPr>
          <w:rFonts w:ascii="Times New Roman" w:eastAsia="Arial" w:hAnsi="Times New Roman" w:cs="Times New Roman"/>
          <w:b/>
          <w:bCs/>
          <w:kern w:val="0"/>
          <w:sz w:val="24"/>
          <w:szCs w:val="24"/>
          <w:lang w:eastAsia="es-CO"/>
          <w14:ligatures w14:val="none"/>
        </w:rPr>
        <w:t>1</w:t>
      </w:r>
      <w:r w:rsidRPr="00403E6A">
        <w:rPr>
          <w:rFonts w:ascii="Times New Roman" w:eastAsia="Arial" w:hAnsi="Times New Roman" w:cs="Times New Roman"/>
          <w:kern w:val="0"/>
          <w:sz w:val="24"/>
          <w:szCs w:val="24"/>
          <w:lang w:eastAsia="es-CO"/>
          <w14:ligatures w14:val="none"/>
        </w:rPr>
        <w:t xml:space="preserve"> si logró </w:t>
      </w:r>
      <w:r w:rsidR="006923E6">
        <w:rPr>
          <w:rFonts w:ascii="Times New Roman" w:eastAsia="Arial" w:hAnsi="Times New Roman" w:cs="Times New Roman"/>
          <w:kern w:val="0"/>
          <w:sz w:val="24"/>
          <w:szCs w:val="24"/>
          <w:lang w:eastAsia="es-CO"/>
          <w14:ligatures w14:val="none"/>
        </w:rPr>
        <w:t>debilitar al jugador</w:t>
      </w:r>
      <w:r w:rsidRPr="00403E6A">
        <w:rPr>
          <w:rFonts w:ascii="Times New Roman" w:eastAsia="Arial" w:hAnsi="Times New Roman" w:cs="Times New Roman"/>
          <w:kern w:val="0"/>
          <w:sz w:val="24"/>
          <w:szCs w:val="24"/>
          <w:lang w:eastAsia="es-CO"/>
          <w14:ligatures w14:val="none"/>
        </w:rPr>
        <w:t xml:space="preserve">, y </w:t>
      </w:r>
      <w:r w:rsidRPr="00403E6A">
        <w:rPr>
          <w:rFonts w:ascii="Times New Roman" w:eastAsia="Arial" w:hAnsi="Times New Roman" w:cs="Times New Roman"/>
          <w:b/>
          <w:bCs/>
          <w:kern w:val="0"/>
          <w:sz w:val="24"/>
          <w:szCs w:val="24"/>
          <w:lang w:eastAsia="es-CO"/>
          <w14:ligatures w14:val="none"/>
        </w:rPr>
        <w:t>0</w:t>
      </w:r>
      <w:r w:rsidRPr="00403E6A">
        <w:rPr>
          <w:rFonts w:ascii="Times New Roman" w:eastAsia="Arial" w:hAnsi="Times New Roman" w:cs="Times New Roman"/>
          <w:kern w:val="0"/>
          <w:sz w:val="24"/>
          <w:szCs w:val="24"/>
          <w:lang w:eastAsia="es-CO"/>
          <w14:ligatures w14:val="none"/>
        </w:rPr>
        <w:t xml:space="preserve"> si el jugador escapó de la zona</w:t>
      </w:r>
      <w:r w:rsidR="006923E6">
        <w:rPr>
          <w:rFonts w:ascii="Times New Roman" w:eastAsia="Arial" w:hAnsi="Times New Roman" w:cs="Times New Roman"/>
          <w:kern w:val="0"/>
          <w:sz w:val="24"/>
          <w:szCs w:val="24"/>
          <w:lang w:eastAsia="es-CO"/>
          <w14:ligatures w14:val="none"/>
        </w:rPr>
        <w:t xml:space="preserve"> </w:t>
      </w:r>
      <w:r w:rsidR="006923E6">
        <w:rPr>
          <w:rFonts w:ascii="Times New Roman" w:eastAsia="Arial" w:hAnsi="Times New Roman" w:cs="Times New Roman"/>
          <w:kern w:val="0"/>
          <w:sz w:val="24"/>
          <w:szCs w:val="24"/>
          <w:lang w:eastAsia="es-CO"/>
          <w14:ligatures w14:val="none"/>
        </w:rPr>
        <w:t>[1]</w:t>
      </w:r>
      <w:r w:rsidR="006923E6" w:rsidRPr="00403E6A">
        <w:rPr>
          <w:rFonts w:ascii="Times New Roman" w:eastAsia="Arial" w:hAnsi="Times New Roman" w:cs="Times New Roman"/>
          <w:kern w:val="0"/>
          <w:sz w:val="24"/>
          <w:szCs w:val="24"/>
          <w:lang w:eastAsia="es-CO"/>
          <w14:ligatures w14:val="none"/>
        </w:rPr>
        <w:t>.</w:t>
      </w:r>
    </w:p>
    <w:p w14:paraId="1E101484" w14:textId="77777777" w:rsidR="00403E6A" w:rsidRPr="00403E6A" w:rsidRDefault="00403E6A" w:rsidP="00B00DAC">
      <w:pPr>
        <w:spacing w:line="276" w:lineRule="auto"/>
        <w:jc w:val="both"/>
        <w:rPr>
          <w:rFonts w:ascii="Times New Roman" w:eastAsia="Arial" w:hAnsi="Times New Roman" w:cs="Times New Roman"/>
          <w:kern w:val="0"/>
          <w:sz w:val="24"/>
          <w:szCs w:val="24"/>
          <w:lang w:eastAsia="es-CO"/>
          <w14:ligatures w14:val="none"/>
        </w:rPr>
      </w:pPr>
    </w:p>
    <w:p w14:paraId="3C5DF3FC" w14:textId="290FC10A" w:rsidR="00B00DAC" w:rsidRPr="002A0E4B" w:rsidRDefault="00B00DAC" w:rsidP="00B00DAC">
      <w:pPr>
        <w:spacing w:line="276" w:lineRule="auto"/>
        <w:jc w:val="both"/>
        <w:rPr>
          <w:rFonts w:ascii="Times New Roman" w:eastAsia="Arial" w:hAnsi="Times New Roman" w:cs="Times New Roman"/>
          <w:kern w:val="0"/>
          <w:sz w:val="24"/>
          <w:szCs w:val="24"/>
          <w:lang w:eastAsia="es-CO"/>
          <w14:ligatures w14:val="none"/>
        </w:rPr>
      </w:pPr>
      <w:r w:rsidRPr="00B00DAC">
        <w:rPr>
          <w:rFonts w:ascii="Times New Roman" w:eastAsia="Arial" w:hAnsi="Times New Roman" w:cs="Times New Roman"/>
          <w:kern w:val="0"/>
          <w:sz w:val="24"/>
          <w:szCs w:val="24"/>
          <w:lang w:eastAsia="es-CO"/>
          <w14:ligatures w14:val="none"/>
        </w:rPr>
        <w:t>Este proceso se ejecuta de forma cíclica durante toda la duración del nivel, generando un sistema dinámico que responde en tiempo real al comportamiento del jugador y ajusta la dificultad de manera progresiv</w:t>
      </w:r>
      <w:r>
        <w:rPr>
          <w:rFonts w:ascii="Times New Roman" w:eastAsia="Arial" w:hAnsi="Times New Roman" w:cs="Times New Roman"/>
          <w:kern w:val="0"/>
          <w:sz w:val="24"/>
          <w:szCs w:val="24"/>
          <w:lang w:eastAsia="es-CO"/>
          <w14:ligatures w14:val="none"/>
        </w:rPr>
        <w:t>a</w:t>
      </w:r>
      <w:r w:rsidRPr="00B00DAC">
        <w:rPr>
          <w:rFonts w:ascii="Times New Roman" w:eastAsia="Arial" w:hAnsi="Times New Roman" w:cs="Times New Roman"/>
          <w:kern w:val="0"/>
          <w:sz w:val="24"/>
          <w:szCs w:val="24"/>
          <w:lang w:eastAsia="es-CO"/>
          <w14:ligatures w14:val="none"/>
        </w:rPr>
        <w:t>.</w:t>
      </w:r>
    </w:p>
    <w:p w14:paraId="7CDC45A3" w14:textId="77777777" w:rsidR="00066F08" w:rsidRDefault="00066F08"/>
    <w:p w14:paraId="610EBEE7" w14:textId="4C95BA03" w:rsidR="006923E6" w:rsidRPr="003B7F40" w:rsidRDefault="006923E6" w:rsidP="006923E6">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color w:val="C0392B"/>
          <w:kern w:val="0"/>
          <w:sz w:val="32"/>
          <w:szCs w:val="32"/>
          <w:lang w:eastAsia="es-CO"/>
          <w14:ligatures w14:val="none"/>
        </w:rPr>
        <w:t xml:space="preserve">5. Referencias </w:t>
      </w:r>
    </w:p>
    <w:p w14:paraId="22506398" w14:textId="493FC4F4" w:rsidR="006923E6" w:rsidRPr="006923E6" w:rsidRDefault="006923E6" w:rsidP="006923E6">
      <w:pPr>
        <w:pStyle w:val="Prrafodelista"/>
        <w:numPr>
          <w:ilvl w:val="0"/>
          <w:numId w:val="3"/>
        </w:numPr>
        <w:rPr>
          <w:lang w:val="en-US"/>
        </w:rPr>
      </w:pPr>
      <w:r w:rsidRPr="006923E6">
        <w:rPr>
          <w:rFonts w:ascii="Times New Roman" w:hAnsi="Times New Roman" w:cs="Times New Roman"/>
          <w:sz w:val="24"/>
          <w:szCs w:val="24"/>
        </w:rPr>
        <w:t xml:space="preserve">Promedio móvil ponderado exponencial (EWMA) en aprendizaje profundo: una guía sencilla con ejemplos. (s.f.). Medium. </w:t>
      </w:r>
      <w:r w:rsidRPr="006923E6">
        <w:rPr>
          <w:rFonts w:ascii="Times New Roman" w:hAnsi="Times New Roman" w:cs="Times New Roman"/>
          <w:sz w:val="24"/>
          <w:szCs w:val="24"/>
          <w:lang w:val="en-US"/>
        </w:rPr>
        <w:t>URL</w:t>
      </w:r>
      <w:r w:rsidRPr="006923E6">
        <w:rPr>
          <w:rFonts w:ascii="Times New Roman" w:hAnsi="Times New Roman" w:cs="Times New Roman"/>
          <w:sz w:val="24"/>
          <w:szCs w:val="24"/>
          <w:lang w:val="en-US"/>
        </w:rPr>
        <w:t xml:space="preserve">: </w:t>
      </w:r>
      <w:r w:rsidRPr="006923E6">
        <w:rPr>
          <w:rFonts w:ascii="Times New Roman" w:hAnsi="Times New Roman" w:cs="Times New Roman"/>
          <w:sz w:val="24"/>
          <w:szCs w:val="24"/>
          <w:lang w:val="en-US"/>
        </w:rPr>
        <w:t>https://medium.com/@piyushkashyap045/exponential-weighted-moving-average-ewma-in-deep-learning-a-simple-guide-with-examples-ef247b3f964b</w:t>
      </w:r>
    </w:p>
    <w:sectPr w:rsidR="006923E6" w:rsidRPr="006923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45C"/>
    <w:multiLevelType w:val="multilevel"/>
    <w:tmpl w:val="C5BA185E"/>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785240A"/>
    <w:multiLevelType w:val="hybridMultilevel"/>
    <w:tmpl w:val="A6601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F081365"/>
    <w:multiLevelType w:val="multilevel"/>
    <w:tmpl w:val="851A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508200">
    <w:abstractNumId w:val="2"/>
  </w:num>
  <w:num w:numId="2" w16cid:durableId="541553619">
    <w:abstractNumId w:val="1"/>
  </w:num>
  <w:num w:numId="3" w16cid:durableId="732777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C6"/>
    <w:rsid w:val="000227B4"/>
    <w:rsid w:val="00066F08"/>
    <w:rsid w:val="002E5511"/>
    <w:rsid w:val="00403E6A"/>
    <w:rsid w:val="0054114D"/>
    <w:rsid w:val="00554951"/>
    <w:rsid w:val="005D2D5D"/>
    <w:rsid w:val="006772D9"/>
    <w:rsid w:val="006825C6"/>
    <w:rsid w:val="006923E6"/>
    <w:rsid w:val="00911D07"/>
    <w:rsid w:val="00B00D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3DE31"/>
  <w15:chartTrackingRefBased/>
  <w15:docId w15:val="{33CC0C63-3C3C-4448-B499-EF5B00198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951"/>
  </w:style>
  <w:style w:type="paragraph" w:styleId="Ttulo1">
    <w:name w:val="heading 1"/>
    <w:basedOn w:val="Normal"/>
    <w:next w:val="Normal"/>
    <w:link w:val="Ttulo1Car"/>
    <w:uiPriority w:val="9"/>
    <w:qFormat/>
    <w:rsid w:val="00682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2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25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25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25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25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25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25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25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25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25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25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25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25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25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25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25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25C6"/>
    <w:rPr>
      <w:rFonts w:eastAsiaTheme="majorEastAsia" w:cstheme="majorBidi"/>
      <w:color w:val="272727" w:themeColor="text1" w:themeTint="D8"/>
    </w:rPr>
  </w:style>
  <w:style w:type="paragraph" w:styleId="Ttulo">
    <w:name w:val="Title"/>
    <w:basedOn w:val="Normal"/>
    <w:next w:val="Normal"/>
    <w:link w:val="TtuloCar"/>
    <w:uiPriority w:val="10"/>
    <w:qFormat/>
    <w:rsid w:val="00682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25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25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25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25C6"/>
    <w:pPr>
      <w:spacing w:before="160"/>
      <w:jc w:val="center"/>
    </w:pPr>
    <w:rPr>
      <w:i/>
      <w:iCs/>
      <w:color w:val="404040" w:themeColor="text1" w:themeTint="BF"/>
    </w:rPr>
  </w:style>
  <w:style w:type="character" w:customStyle="1" w:styleId="CitaCar">
    <w:name w:val="Cita Car"/>
    <w:basedOn w:val="Fuentedeprrafopredeter"/>
    <w:link w:val="Cita"/>
    <w:uiPriority w:val="29"/>
    <w:rsid w:val="006825C6"/>
    <w:rPr>
      <w:i/>
      <w:iCs/>
      <w:color w:val="404040" w:themeColor="text1" w:themeTint="BF"/>
    </w:rPr>
  </w:style>
  <w:style w:type="paragraph" w:styleId="Prrafodelista">
    <w:name w:val="List Paragraph"/>
    <w:basedOn w:val="Normal"/>
    <w:uiPriority w:val="34"/>
    <w:qFormat/>
    <w:rsid w:val="006825C6"/>
    <w:pPr>
      <w:ind w:left="720"/>
      <w:contextualSpacing/>
    </w:pPr>
  </w:style>
  <w:style w:type="character" w:styleId="nfasisintenso">
    <w:name w:val="Intense Emphasis"/>
    <w:basedOn w:val="Fuentedeprrafopredeter"/>
    <w:uiPriority w:val="21"/>
    <w:qFormat/>
    <w:rsid w:val="006825C6"/>
    <w:rPr>
      <w:i/>
      <w:iCs/>
      <w:color w:val="0F4761" w:themeColor="accent1" w:themeShade="BF"/>
    </w:rPr>
  </w:style>
  <w:style w:type="paragraph" w:styleId="Citadestacada">
    <w:name w:val="Intense Quote"/>
    <w:basedOn w:val="Normal"/>
    <w:next w:val="Normal"/>
    <w:link w:val="CitadestacadaCar"/>
    <w:uiPriority w:val="30"/>
    <w:qFormat/>
    <w:rsid w:val="00682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25C6"/>
    <w:rPr>
      <w:i/>
      <w:iCs/>
      <w:color w:val="0F4761" w:themeColor="accent1" w:themeShade="BF"/>
    </w:rPr>
  </w:style>
  <w:style w:type="character" w:styleId="Referenciaintensa">
    <w:name w:val="Intense Reference"/>
    <w:basedOn w:val="Fuentedeprrafopredeter"/>
    <w:uiPriority w:val="32"/>
    <w:qFormat/>
    <w:rsid w:val="006825C6"/>
    <w:rPr>
      <w:b/>
      <w:bCs/>
      <w:smallCaps/>
      <w:color w:val="0F4761" w:themeColor="accent1" w:themeShade="BF"/>
      <w:spacing w:val="5"/>
    </w:rPr>
  </w:style>
  <w:style w:type="character" w:styleId="Textodelmarcadordeposicin">
    <w:name w:val="Placeholder Text"/>
    <w:basedOn w:val="Fuentedeprrafopredeter"/>
    <w:uiPriority w:val="99"/>
    <w:semiHidden/>
    <w:rsid w:val="002E55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924</Words>
  <Characters>5086</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DAVID GUERRERO RIVERA</dc:creator>
  <cp:keywords/>
  <dc:description/>
  <cp:lastModifiedBy>ANDRES DAVID GUERRERO RIVERA</cp:lastModifiedBy>
  <cp:revision>2</cp:revision>
  <dcterms:created xsi:type="dcterms:W3CDTF">2026-05-03T21:52:00Z</dcterms:created>
  <dcterms:modified xsi:type="dcterms:W3CDTF">2026-05-03T23:18:00Z</dcterms:modified>
</cp:coreProperties>
</file>