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894C" w14:textId="77777777" w:rsidR="008B6D7A" w:rsidRDefault="008B6D7A" w:rsidP="008B6D7A">
      <w:r>
        <w:t xml:space="preserve">3. El caso de la instalación de programas sin licencia </w:t>
      </w:r>
    </w:p>
    <w:p w14:paraId="0ACA0674" w14:textId="6B1C1DE4" w:rsidR="008B6D7A" w:rsidRDefault="008B6D7A" w:rsidP="008B6D7A">
      <w:r>
        <w:t>Ronald, el dueño de una empresa de contabilidad envía a Lewis, uno de sus técnicos informáticos, a casa de uno de sus clientes para instalarle un paquete de software, usando una copia ilegal de una de las licencias de la propia empresa. Lewis le indica al dueño que no es ni legal ni correcto instalar software sin la correspondiente licencia, y que atenta contra el código ético de su profesión. Le recomienda al dueño que lo mejor es que el cliente compre una licencia y que sea esa la que instale y le permita su uso. Ronald le responde que ese cliente es uno de los más importantes para la empresa, y que el cliente no estaba interesado en comprar el programa. Sin embargo, él mismo le prometió al cliente que de todas formas se lo instalaría, y que no tenía que preocuparse por nada porque él se haría a sí mismo responsable.</w:t>
      </w:r>
    </w:p>
    <w:p w14:paraId="204C6E99" w14:textId="2F3BAB71" w:rsidR="008B6D7A" w:rsidRDefault="008B6D7A" w:rsidP="008B6D7A"/>
    <w:p w14:paraId="1F2CC8F2" w14:textId="77777777" w:rsidR="008B6D7A" w:rsidRDefault="008B6D7A" w:rsidP="008B6D7A"/>
    <w:p w14:paraId="036639E1" w14:textId="77777777" w:rsidR="008B6D7A" w:rsidRDefault="008B6D7A" w:rsidP="008B6D7A">
      <w:r>
        <w:t>Preguntas:</w:t>
      </w:r>
    </w:p>
    <w:p w14:paraId="03C726E3" w14:textId="30B3B2C2" w:rsidR="008B6D7A" w:rsidRDefault="008B6D7A" w:rsidP="008B6D7A">
      <w:r>
        <w:t>1. ¿Qué debería hacer en este caso Lewis?</w:t>
      </w:r>
    </w:p>
    <w:p w14:paraId="175A2481" w14:textId="103A5127" w:rsidR="00AB0347" w:rsidRDefault="008B6D7A" w:rsidP="00AB0347">
      <w:r>
        <w:t xml:space="preserve">R//: </w:t>
      </w:r>
      <w:r w:rsidR="00AB0347">
        <w:t>Debe de denunciar a las autoridades correspondientes porque, aunque el dueño y el cliente estén de acuerdo de no hacer la compra al no tener software legal podrían acarrearle problemas legales a la empresa y al cliente</w:t>
      </w:r>
    </w:p>
    <w:p w14:paraId="78DD8AEC" w14:textId="78372A0C" w:rsidR="008B6D7A" w:rsidRDefault="008B6D7A" w:rsidP="008B6D7A"/>
    <w:p w14:paraId="0A2B8425" w14:textId="77777777" w:rsidR="008B6D7A" w:rsidRDefault="008B6D7A" w:rsidP="008B6D7A">
      <w:r>
        <w:t xml:space="preserve">2. ¿Podría negarse a instalar el programa, sabiendo explícitamente que la licencia que tiene es </w:t>
      </w:r>
    </w:p>
    <w:p w14:paraId="6408F06E" w14:textId="45FC8653" w:rsidR="00AC653C" w:rsidRDefault="008B6D7A" w:rsidP="008B6D7A">
      <w:r>
        <w:t>ilegal?</w:t>
      </w:r>
    </w:p>
    <w:p w14:paraId="5E318A11" w14:textId="03B9FA3E" w:rsidR="000A1355" w:rsidRDefault="000A1355" w:rsidP="008B6D7A">
      <w:r>
        <w:t>R//: Claramente podría negarse, por que se sabe que es algo ilegal y si sale perjudicado el dueño, el mismo técnico podría ser cómplice.</w:t>
      </w:r>
    </w:p>
    <w:p w14:paraId="10C1D912" w14:textId="77777777" w:rsidR="00AC653C" w:rsidRDefault="00AC653C" w:rsidP="008B6D7A"/>
    <w:p w14:paraId="75B8A5EC" w14:textId="7E21E923" w:rsidR="008B6D7A" w:rsidRDefault="008B6D7A" w:rsidP="008B6D7A">
      <w:r>
        <w:t>3. ¿Cuáles podrían ser las consecuencias tanto si lo instala como si no lo instala?</w:t>
      </w:r>
    </w:p>
    <w:p w14:paraId="75F9E051" w14:textId="62EFCC45" w:rsidR="000A1355" w:rsidRDefault="000A1355" w:rsidP="008B6D7A">
      <w:r>
        <w:t>R//: Podría ser despedido, o también podría ser que el mismo dueño lo este Poniendo a prueba si el técnico es correcto… Podría quedar comprometido legalmente tanto el técnico como la empresa</w:t>
      </w:r>
    </w:p>
    <w:p w14:paraId="78DD96A4" w14:textId="0895E965" w:rsidR="008B6D7A" w:rsidRDefault="008B6D7A" w:rsidP="008B6D7A"/>
    <w:p w14:paraId="7A276D4D" w14:textId="55992A38" w:rsidR="00AC653C" w:rsidRDefault="00AC653C" w:rsidP="008B6D7A"/>
    <w:p w14:paraId="6FF57AEF" w14:textId="77777777" w:rsidR="00AC653C" w:rsidRDefault="00AC653C" w:rsidP="008B6D7A"/>
    <w:p w14:paraId="7AAA0D19" w14:textId="77777777" w:rsidR="008B6D7A" w:rsidRDefault="008B6D7A" w:rsidP="008B6D7A">
      <w:r>
        <w:t xml:space="preserve">8. El uso de recursos de la empresa </w:t>
      </w:r>
    </w:p>
    <w:p w14:paraId="75273ECF" w14:textId="49BCCD48" w:rsidR="008B6D7A" w:rsidRDefault="008B6D7A" w:rsidP="008B6D7A">
      <w:r>
        <w:t xml:space="preserve">Una compañía de software, ToolCo, permite a sus empleados utilizar herramientas y aplicaciones de la empresa para su uso personal. Jim Red era uno de los ingenieros que hacía uso de este tipo de privilegiosy construía algunos juegos y aplicaciones para divertirse. Con el tiempo, Jim empezó también a desarrollar en casa programas para su venta comercial y terminó haciendo uso de su </w:t>
      </w:r>
      <w:r>
        <w:lastRenderedPageBreak/>
        <w:t>puesto en la empresa para comprar licencias de software que no tenían ninguna utilidad clara en la empresa, pero que a él sí le servían para desarrollar los programas que posteriormente vendía. Su colega Michael Green había sospechado desde hace tiempo que Jim compraba aplicaciones que no eran para la empresa, pero no tenía evidencias claras. Hasta que un día escuchó una conversación muy reveladora entre Jim y Bob Deal, un vendedor de software a quien Jim compraba con frecuencia licencias y aplicaciones, y que le dio a Michael las pruebas que necesitaba. Michael era reacio a comentárselo directamente a Jim y a enfrentarse con él. Nunca se habían llevado bien y Jim tenía un puesto de mayor rango que Michael. Michael también era reacio a discutir el asunto con su jefe, que era también el jefe de Jim, puesto que tampoco tenía mucha confianza en él. Finalmente, Michael decidió hablar con el director Gerente de la empresa, cuyo enfado fue mayúsculo. Tales prácticas no podían permitirse en la compañía. El director acordó con Michael que no iba a desvelar su fuente y no mencionaría que había sido él quien lo había puesto en aviso. Posteriormente llamó al jefe de Jim y le indicó que una fuente fiable le había informado acerca de compras inadecuadas por parte de su subordinado Jim. El jefe acusó a Jim de robar y lo despidió. Jim se enfadó muchísimo y acusó a todos sus compañeros de departamento, por ser ellos los únicos que podían haberlo delatado. Cuando Jim cuestionó a Michael, este negó tener conocimiento de nada. Más tarde Michael explicó a su esposa: “Me vi obligado a mentir. Le dije a Jim que no sabía nada del tema. No tenía otra opción”.</w:t>
      </w:r>
    </w:p>
    <w:p w14:paraId="7DA176B8" w14:textId="0B27CB6B" w:rsidR="008B6D7A" w:rsidRDefault="008B6D7A" w:rsidP="008B6D7A">
      <w:r>
        <w:t>Preguntas</w:t>
      </w:r>
      <w:r w:rsidR="00AC653C">
        <w:t>:</w:t>
      </w:r>
    </w:p>
    <w:p w14:paraId="2A6BF878" w14:textId="77777777" w:rsidR="00AC653C" w:rsidRDefault="00AC653C" w:rsidP="008B6D7A"/>
    <w:p w14:paraId="365463DC" w14:textId="54612830" w:rsidR="008B6D7A" w:rsidRDefault="008B6D7A" w:rsidP="008B6D7A">
      <w:r>
        <w:t>1. ¿Hizo bien Michael en delatar a Jim? ¿Qué hubieras hecho tú en su caso?</w:t>
      </w:r>
    </w:p>
    <w:p w14:paraId="7F1997CF" w14:textId="77777777" w:rsidR="00AB0347" w:rsidRDefault="00AB0347" w:rsidP="00AB0347">
      <w:r>
        <w:t>R//:</w:t>
      </w:r>
      <w:r w:rsidRPr="00AB0347">
        <w:t xml:space="preserve"> </w:t>
      </w:r>
      <w:r>
        <w:t>1/: Si, Michael hizo bien al delatar a Jim, puesto que estaba abusando de su cargo para beneficio propio, técnicamente robándole a la empresa aplicaciones que podían ser útiles para toda la compañía.</w:t>
      </w:r>
    </w:p>
    <w:p w14:paraId="13E1D371" w14:textId="63D8E9A4" w:rsidR="00AB0347" w:rsidRDefault="00AB0347" w:rsidP="00AB0347">
      <w:r>
        <w:t>En mi caso yo también hubiese hecho lo mismo que Michael, ya que no puedo permitir ver como alguien le roba de frente a toda la compañía y, es que, al robarle a la compañía, se le está robando a los propios compañeros.</w:t>
      </w:r>
    </w:p>
    <w:p w14:paraId="1388344A" w14:textId="77777777" w:rsidR="00AC653C" w:rsidRDefault="00AC653C" w:rsidP="00AB0347"/>
    <w:p w14:paraId="288E888F" w14:textId="77777777" w:rsidR="00AB0347" w:rsidRDefault="00AB0347" w:rsidP="008B6D7A"/>
    <w:p w14:paraId="5E87C1DE" w14:textId="77777777" w:rsidR="008B6D7A" w:rsidRDefault="008B6D7A" w:rsidP="008B6D7A">
      <w:r>
        <w:t xml:space="preserve">2. Una vez delatado, ¿fue correcto por parte de Michael negar a Jim que fue él quien lo acusó ante </w:t>
      </w:r>
    </w:p>
    <w:p w14:paraId="57F6F52F" w14:textId="77B13205" w:rsidR="00AB0347" w:rsidRDefault="008B6D7A" w:rsidP="008B6D7A">
      <w:r>
        <w:t>el director?</w:t>
      </w:r>
    </w:p>
    <w:p w14:paraId="0FB4471C" w14:textId="31D0FC51" w:rsidR="00AB0347" w:rsidRDefault="00AB0347" w:rsidP="008B6D7A">
      <w:r>
        <w:t>R//:</w:t>
      </w:r>
      <w:r w:rsidRPr="00AB0347">
        <w:t xml:space="preserve"> Es difícil definir si fue correcto o no, pero ciertamente es entendible que le haya mentido, ya que Jim demostró estar en muy malos términos con todos. Por ende, que Jim le haya mentido ayudó a evitarse muchos problemas, conservando así su anonimato.</w:t>
      </w:r>
    </w:p>
    <w:p w14:paraId="32E2C6BD" w14:textId="1F48A30A" w:rsidR="00AB0347" w:rsidRDefault="00AB0347" w:rsidP="00AB0347"/>
    <w:sectPr w:rsidR="00AB03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E81"/>
    <w:multiLevelType w:val="multilevel"/>
    <w:tmpl w:val="C37E3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857F5"/>
    <w:multiLevelType w:val="multilevel"/>
    <w:tmpl w:val="4BF68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163425">
    <w:abstractNumId w:val="0"/>
  </w:num>
  <w:num w:numId="2" w16cid:durableId="44087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7A"/>
    <w:rsid w:val="000A1355"/>
    <w:rsid w:val="008B6D7A"/>
    <w:rsid w:val="00AB0347"/>
    <w:rsid w:val="00AC6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0D3D"/>
  <w15:chartTrackingRefBased/>
  <w15:docId w15:val="{29531978-2FFD-4D5F-B054-18311319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716</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2023-08-11T12:04:00Z</dcterms:created>
  <dcterms:modified xsi:type="dcterms:W3CDTF">2023-08-11T12:34:00Z</dcterms:modified>
</cp:coreProperties>
</file>