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D1B63" w14:textId="55684971" w:rsidR="00B714E6" w:rsidRDefault="00B714E6" w:rsidP="00B714E6">
      <w:pPr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NOMBRE:</w:t>
      </w:r>
      <w:r w:rsidR="00F950BB">
        <w:rPr>
          <w:rFonts w:asciiTheme="minorHAnsi" w:hAnsiTheme="minorHAnsi" w:cstheme="minorHAnsi"/>
          <w:b/>
          <w:u w:val="single"/>
        </w:rPr>
        <w:t xml:space="preserve"> Andres facundo</w:t>
      </w:r>
    </w:p>
    <w:p w14:paraId="299076B7" w14:textId="77777777" w:rsidR="00B714E6" w:rsidRDefault="00B714E6" w:rsidP="00B714E6">
      <w:pPr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FICHA:</w:t>
      </w:r>
    </w:p>
    <w:p w14:paraId="2627047A" w14:textId="77777777" w:rsidR="00993C4D" w:rsidRPr="00B31092" w:rsidRDefault="00993C4D" w:rsidP="00993C4D">
      <w:pPr>
        <w:pStyle w:val="Prrafodelista"/>
        <w:numPr>
          <w:ilvl w:val="0"/>
          <w:numId w:val="2"/>
        </w:numPr>
        <w:jc w:val="both"/>
        <w:rPr>
          <w:rFonts w:asciiTheme="minorHAnsi" w:hAnsiTheme="minorHAnsi" w:cs="Arial"/>
        </w:rPr>
      </w:pPr>
      <w:r w:rsidRPr="00B31092">
        <w:rPr>
          <w:rFonts w:asciiTheme="minorHAnsi" w:hAnsiTheme="minorHAnsi" w:cs="Arial"/>
        </w:rPr>
        <w:t xml:space="preserve">Resultados de Aprendizaje Alcanzar: </w:t>
      </w:r>
      <w:r>
        <w:rPr>
          <w:rFonts w:asciiTheme="minorHAnsi" w:hAnsiTheme="minorHAnsi" w:cs="Arial"/>
          <w:b/>
        </w:rPr>
        <w:t xml:space="preserve">Establecer relaciones de crecimiento personal y comunitario a partir del bien común como aporte para el desarrollo social. </w:t>
      </w:r>
      <w:r w:rsidRPr="00B31092">
        <w:rPr>
          <w:rFonts w:asciiTheme="minorHAnsi" w:hAnsiTheme="minorHAnsi" w:cs="Arial"/>
        </w:rPr>
        <w:t xml:space="preserve"> </w:t>
      </w:r>
    </w:p>
    <w:p w14:paraId="41E3866D" w14:textId="77777777" w:rsidR="00B714E6" w:rsidRDefault="00B714E6" w:rsidP="00B714E6">
      <w:pPr>
        <w:jc w:val="both"/>
        <w:rPr>
          <w:rFonts w:asciiTheme="minorHAnsi" w:hAnsiTheme="minorHAnsi" w:cstheme="minorHAnsi"/>
          <w:b/>
          <w:u w:val="single"/>
        </w:rPr>
      </w:pPr>
    </w:p>
    <w:p w14:paraId="50A8CFB9" w14:textId="77777777" w:rsidR="00B714E6" w:rsidRDefault="00B714E6" w:rsidP="00B714E6">
      <w:pPr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 xml:space="preserve">Actividad de Reflexión Inicial </w:t>
      </w:r>
    </w:p>
    <w:p w14:paraId="7735DB06" w14:textId="77777777" w:rsidR="00B714E6" w:rsidRDefault="00B714E6" w:rsidP="00B714E6">
      <w:pPr>
        <w:pStyle w:val="Prrafodelista"/>
        <w:autoSpaceDE w:val="0"/>
        <w:autoSpaceDN w:val="0"/>
        <w:adjustRightInd w:val="0"/>
        <w:spacing w:after="0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continuación, se presentará una serie de fra</w:t>
      </w:r>
      <w:r w:rsidR="0021205C">
        <w:rPr>
          <w:rFonts w:asciiTheme="minorHAnsi" w:hAnsiTheme="minorHAnsi" w:cstheme="minorHAnsi"/>
        </w:rPr>
        <w:t>ses, el objetivo es</w:t>
      </w:r>
      <w:r w:rsidR="005801A7">
        <w:rPr>
          <w:rFonts w:asciiTheme="minorHAnsi" w:hAnsiTheme="minorHAnsi" w:cstheme="minorHAnsi"/>
        </w:rPr>
        <w:t xml:space="preserve"> que exprese, </w:t>
      </w:r>
      <w:r>
        <w:rPr>
          <w:rFonts w:asciiTheme="minorHAnsi" w:hAnsiTheme="minorHAnsi" w:cstheme="minorHAnsi"/>
        </w:rPr>
        <w:t>que</w:t>
      </w:r>
      <w:r w:rsidR="0021205C">
        <w:rPr>
          <w:rFonts w:asciiTheme="minorHAnsi" w:hAnsiTheme="minorHAnsi" w:cstheme="minorHAnsi"/>
        </w:rPr>
        <w:t xml:space="preserve"> le transmiten mientras realiza la lectura.</w:t>
      </w:r>
    </w:p>
    <w:p w14:paraId="682067D1" w14:textId="77777777" w:rsidR="00B714E6" w:rsidRDefault="00B714E6" w:rsidP="00B714E6">
      <w:pPr>
        <w:pStyle w:val="Prrafodelista"/>
        <w:autoSpaceDE w:val="0"/>
        <w:autoSpaceDN w:val="0"/>
        <w:adjustRightInd w:val="0"/>
        <w:spacing w:after="0"/>
        <w:ind w:left="0"/>
        <w:rPr>
          <w:rFonts w:asciiTheme="minorHAnsi" w:hAnsiTheme="minorHAnsi" w:cstheme="minorHAnsi"/>
        </w:rPr>
      </w:pPr>
    </w:p>
    <w:p w14:paraId="3E3BB9D5" w14:textId="1D20C1CD" w:rsidR="00B714E6" w:rsidRDefault="00B714E6" w:rsidP="00B714E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  <w:r w:rsidRPr="00DA0D91">
        <w:rPr>
          <w:rFonts w:asciiTheme="minorHAnsi" w:hAnsiTheme="minorHAnsi" w:cstheme="minorHAnsi"/>
        </w:rPr>
        <w:t>“No existe mayor satisfacción que mirar hacia atrás y darse cuenta de que uno ha crecido en autocontrol, criterio, generosidad y acciones desinteresadas”. – Ella Wheeler Wilcox.</w:t>
      </w:r>
    </w:p>
    <w:p w14:paraId="0CB7A5B9" w14:textId="40DDAE70" w:rsidR="00460542" w:rsidRPr="00DA0D91" w:rsidRDefault="00460542" w:rsidP="00460542">
      <w:pPr>
        <w:pStyle w:val="Prrafodelista"/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R:Es </w:t>
      </w:r>
      <w:r w:rsidR="0054037A">
        <w:rPr>
          <w:rFonts w:asciiTheme="minorHAnsi" w:hAnsiTheme="minorHAnsi" w:cstheme="minorHAnsi"/>
        </w:rPr>
        <w:t xml:space="preserve">satisfactorio poder ver atrás y darse cuenta de los cambios y el crecimiento personal que se ha tenido como persona </w:t>
      </w:r>
    </w:p>
    <w:p w14:paraId="1454F25A" w14:textId="1379C3C6" w:rsidR="00B714E6" w:rsidRDefault="00B714E6" w:rsidP="00B714E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  <w:r w:rsidRPr="00DA0D91">
        <w:rPr>
          <w:rFonts w:asciiTheme="minorHAnsi" w:hAnsiTheme="minorHAnsi" w:cstheme="minorHAnsi"/>
        </w:rPr>
        <w:t>Saber no es suficiente; tenemos que aplicarlo. Tener voluntad no es suficiente: tenemos que implementarla. (Goethe )</w:t>
      </w:r>
    </w:p>
    <w:p w14:paraId="4158488A" w14:textId="3621A71F" w:rsidR="0054037A" w:rsidRPr="00DA0D91" w:rsidRDefault="0054037A" w:rsidP="0054037A">
      <w:pPr>
        <w:pStyle w:val="Prrafodelista"/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R:</w:t>
      </w:r>
      <w:r w:rsidR="00E56D9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Se puede saber mucho o tener mucha </w:t>
      </w:r>
      <w:r w:rsidR="00E56D97">
        <w:rPr>
          <w:rFonts w:asciiTheme="minorHAnsi" w:hAnsiTheme="minorHAnsi" w:cstheme="minorHAnsi"/>
        </w:rPr>
        <w:t>voluntad,</w:t>
      </w:r>
      <w:r>
        <w:rPr>
          <w:rFonts w:asciiTheme="minorHAnsi" w:hAnsiTheme="minorHAnsi" w:cstheme="minorHAnsi"/>
        </w:rPr>
        <w:t xml:space="preserve"> pero si no se aplica o no se demuestra pues no se esta haciendo nada</w:t>
      </w:r>
    </w:p>
    <w:p w14:paraId="19E23599" w14:textId="1AFB8534" w:rsidR="00B714E6" w:rsidRDefault="00B714E6" w:rsidP="00B714E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  <w:r w:rsidRPr="00176DE6">
        <w:rPr>
          <w:rFonts w:asciiTheme="minorHAnsi" w:hAnsiTheme="minorHAnsi" w:cstheme="minorHAnsi"/>
        </w:rPr>
        <w:t>“A menudo las personas dicen que aún no se han encontrado a sí mismas. Pero el sí mismo no es algo que uno encuentra, sino algo que uno crea”. – Thomas Szasz</w:t>
      </w:r>
      <w:r>
        <w:rPr>
          <w:rFonts w:asciiTheme="minorHAnsi" w:hAnsiTheme="minorHAnsi" w:cstheme="minorHAnsi"/>
        </w:rPr>
        <w:t>.</w:t>
      </w:r>
    </w:p>
    <w:p w14:paraId="3E31D2AA" w14:textId="6B752B86" w:rsidR="0054037A" w:rsidRDefault="0054037A" w:rsidP="0054037A">
      <w:pPr>
        <w:pStyle w:val="Prrafodelista"/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R:</w:t>
      </w:r>
      <w:r w:rsidR="00E56D9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Uno no se encuentra, uno se crea… Es como estar </w:t>
      </w:r>
      <w:r w:rsidR="00E56D97">
        <w:rPr>
          <w:rFonts w:asciiTheme="minorHAnsi" w:hAnsiTheme="minorHAnsi" w:cstheme="minorHAnsi"/>
        </w:rPr>
        <w:t>buscándose</w:t>
      </w:r>
      <w:r>
        <w:rPr>
          <w:rFonts w:asciiTheme="minorHAnsi" w:hAnsiTheme="minorHAnsi" w:cstheme="minorHAnsi"/>
        </w:rPr>
        <w:t xml:space="preserve"> sin haber creado o hecho nada por </w:t>
      </w:r>
      <w:r w:rsidR="00E56D97">
        <w:rPr>
          <w:rFonts w:asciiTheme="minorHAnsi" w:hAnsiTheme="minorHAnsi" w:cstheme="minorHAnsi"/>
        </w:rPr>
        <w:t>sí</w:t>
      </w:r>
      <w:r>
        <w:rPr>
          <w:rFonts w:asciiTheme="minorHAnsi" w:hAnsiTheme="minorHAnsi" w:cstheme="minorHAnsi"/>
        </w:rPr>
        <w:t xml:space="preserve"> mismo</w:t>
      </w:r>
    </w:p>
    <w:p w14:paraId="0F826B23" w14:textId="5067DF33" w:rsidR="00F33337" w:rsidRPr="00F33337" w:rsidRDefault="00B714E6" w:rsidP="00F3333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  <w:r w:rsidRPr="00DA0D91">
        <w:rPr>
          <w:rFonts w:asciiTheme="minorHAnsi" w:hAnsiTheme="minorHAnsi" w:cstheme="minorHAnsi"/>
        </w:rPr>
        <w:t>Las oportunidades no son producto de la casualidad, más bien son resultado del trabajo. (</w:t>
      </w:r>
      <w:r w:rsidR="00E56D97" w:rsidRPr="00DA0D91">
        <w:rPr>
          <w:rFonts w:asciiTheme="minorHAnsi" w:hAnsiTheme="minorHAnsi" w:cstheme="minorHAnsi"/>
        </w:rPr>
        <w:t>Tonatiuh</w:t>
      </w:r>
      <w:r w:rsidRPr="00DA0D91">
        <w:rPr>
          <w:rFonts w:asciiTheme="minorHAnsi" w:hAnsiTheme="minorHAnsi" w:cstheme="minorHAnsi"/>
        </w:rPr>
        <w:t>)</w:t>
      </w:r>
    </w:p>
    <w:p w14:paraId="18247A74" w14:textId="071001F5" w:rsidR="0054037A" w:rsidRDefault="0054037A" w:rsidP="0054037A">
      <w:pPr>
        <w:pStyle w:val="Prrafodelista"/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R:Causa y efecto </w:t>
      </w:r>
    </w:p>
    <w:p w14:paraId="212CF968" w14:textId="6F4E422B" w:rsidR="00B714E6" w:rsidRDefault="00B714E6" w:rsidP="00B714E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  <w:r w:rsidRPr="00176DE6">
        <w:rPr>
          <w:rFonts w:asciiTheme="minorHAnsi" w:hAnsiTheme="minorHAnsi" w:cstheme="minorHAnsi"/>
        </w:rPr>
        <w:t xml:space="preserve">“Aquel individuo que admite que sabe muy poco sobre sí mismo es el que tiene mejores chances de descubrir cosas sobre sí mismo antes de morir”. – S. I. </w:t>
      </w:r>
      <w:proofErr w:type="spellStart"/>
      <w:r w:rsidRPr="00176DE6">
        <w:rPr>
          <w:rFonts w:asciiTheme="minorHAnsi" w:hAnsiTheme="minorHAnsi" w:cstheme="minorHAnsi"/>
        </w:rPr>
        <w:t>Hayakawa</w:t>
      </w:r>
      <w:proofErr w:type="spellEnd"/>
    </w:p>
    <w:p w14:paraId="284D60E3" w14:textId="3282989C" w:rsidR="00F33337" w:rsidRDefault="00F33337" w:rsidP="00F33337">
      <w:pPr>
        <w:pStyle w:val="Prrafodelista"/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R:Los inteligentes están llenos de dudas y los tontos están llenos de confianza</w:t>
      </w:r>
    </w:p>
    <w:p w14:paraId="57255789" w14:textId="77777777" w:rsidR="00F33337" w:rsidRDefault="00F33337" w:rsidP="00F33337">
      <w:pPr>
        <w:pStyle w:val="Prrafodelista"/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</w:p>
    <w:p w14:paraId="5568C8AC" w14:textId="2CA2F9A5" w:rsidR="00B714E6" w:rsidRDefault="00B714E6" w:rsidP="00B714E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  <w:r w:rsidRPr="00176DE6">
        <w:rPr>
          <w:rFonts w:asciiTheme="minorHAnsi" w:hAnsiTheme="minorHAnsi" w:cstheme="minorHAnsi"/>
        </w:rPr>
        <w:t xml:space="preserve">“Hay tres cosas extremadamente duras: el acero, los diamantes y el conocerse a uno mismo”. – </w:t>
      </w:r>
      <w:r w:rsidR="00E56D97" w:rsidRPr="00176DE6">
        <w:rPr>
          <w:rFonts w:asciiTheme="minorHAnsi" w:hAnsiTheme="minorHAnsi" w:cstheme="minorHAnsi"/>
        </w:rPr>
        <w:t>Benjamín</w:t>
      </w:r>
      <w:r w:rsidRPr="00176DE6">
        <w:rPr>
          <w:rFonts w:asciiTheme="minorHAnsi" w:hAnsiTheme="minorHAnsi" w:cstheme="minorHAnsi"/>
        </w:rPr>
        <w:t xml:space="preserve"> Franklin</w:t>
      </w:r>
      <w:r>
        <w:rPr>
          <w:rFonts w:asciiTheme="minorHAnsi" w:hAnsiTheme="minorHAnsi" w:cstheme="minorHAnsi"/>
        </w:rPr>
        <w:t>.</w:t>
      </w:r>
    </w:p>
    <w:p w14:paraId="537E4417" w14:textId="2E1A0D4A" w:rsidR="00F33337" w:rsidRDefault="00F33337" w:rsidP="00F33337">
      <w:pPr>
        <w:pStyle w:val="Prrafodelista"/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R: </w:t>
      </w:r>
    </w:p>
    <w:p w14:paraId="2FE749AC" w14:textId="7F7BA335" w:rsidR="00B714E6" w:rsidRDefault="00B714E6" w:rsidP="00B714E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  <w:r w:rsidRPr="00176DE6">
        <w:rPr>
          <w:rFonts w:asciiTheme="minorHAnsi" w:hAnsiTheme="minorHAnsi" w:cstheme="minorHAnsi"/>
        </w:rPr>
        <w:t>Nuestra gloria más grande no consiste en no haberse caído nunca, sino en haberse levantado después de cada caída. (Confucio)</w:t>
      </w:r>
      <w:r>
        <w:rPr>
          <w:rFonts w:asciiTheme="minorHAnsi" w:hAnsiTheme="minorHAnsi" w:cstheme="minorHAnsi"/>
        </w:rPr>
        <w:t>.</w:t>
      </w:r>
    </w:p>
    <w:p w14:paraId="45313784" w14:textId="636EEA55" w:rsidR="00F33337" w:rsidRPr="00F33337" w:rsidRDefault="00F33337" w:rsidP="00F33337">
      <w:pPr>
        <w:autoSpaceDE w:val="0"/>
        <w:autoSpaceDN w:val="0"/>
        <w:adjustRightInd w:val="0"/>
        <w:spacing w:after="0"/>
        <w:ind w:left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R:Es la voluntad y el valor que tengan cada uno y las ganas de querer hacer las cosas</w:t>
      </w:r>
      <w:r w:rsidR="00A70E5A">
        <w:rPr>
          <w:rFonts w:asciiTheme="minorHAnsi" w:hAnsiTheme="minorHAnsi" w:cstheme="minorHAnsi"/>
        </w:rPr>
        <w:t xml:space="preserve">, uno aprende mas de las derrotas que de las victorias </w:t>
      </w:r>
    </w:p>
    <w:p w14:paraId="5702277F" w14:textId="77777777" w:rsidR="00B714E6" w:rsidRDefault="00B714E6" w:rsidP="00B714E6">
      <w:pPr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</w:p>
    <w:p w14:paraId="3D6EE41A" w14:textId="389FE8AB" w:rsidR="00B714E6" w:rsidRDefault="00B714E6" w:rsidP="00B714E6">
      <w:pPr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  <w:r w:rsidRPr="00B65616">
        <w:rPr>
          <w:rFonts w:asciiTheme="minorHAnsi" w:hAnsiTheme="minorHAnsi" w:cstheme="minorHAnsi"/>
        </w:rPr>
        <w:t>A continuación,</w:t>
      </w:r>
      <w:r>
        <w:rPr>
          <w:rFonts w:asciiTheme="minorHAnsi" w:hAnsiTheme="minorHAnsi" w:cstheme="minorHAnsi"/>
        </w:rPr>
        <w:t xml:space="preserve"> encontrará</w:t>
      </w:r>
      <w:r w:rsidRPr="00B65616">
        <w:rPr>
          <w:rFonts w:asciiTheme="minorHAnsi" w:hAnsiTheme="minorHAnsi" w:cstheme="minorHAnsi"/>
        </w:rPr>
        <w:t xml:space="preserve"> una serie de imágenes las </w:t>
      </w:r>
      <w:r w:rsidR="00D902E2">
        <w:rPr>
          <w:rFonts w:asciiTheme="minorHAnsi" w:hAnsiTheme="minorHAnsi" w:cstheme="minorHAnsi"/>
        </w:rPr>
        <w:t xml:space="preserve">cuales debe de relacionar </w:t>
      </w:r>
      <w:r w:rsidRPr="00B65616">
        <w:rPr>
          <w:rFonts w:asciiTheme="minorHAnsi" w:hAnsiTheme="minorHAnsi" w:cstheme="minorHAnsi"/>
        </w:rPr>
        <w:t xml:space="preserve">con las frases vistas. </w:t>
      </w:r>
    </w:p>
    <w:p w14:paraId="72816CB3" w14:textId="5428D786" w:rsidR="0065278D" w:rsidRDefault="0065278D" w:rsidP="00B714E6">
      <w:pPr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  <w:r w:rsidRPr="0065278D">
        <w:rPr>
          <w:rFonts w:asciiTheme="minorHAnsi" w:hAnsiTheme="minorHAnsi" w:cstheme="minorHAnsi"/>
        </w:rPr>
        <w:lastRenderedPageBreak/>
        <w:t>“No existe mayor satisfacción que mirar hacia atrás y darse cuenta de que uno ha crecido en autocontrol, criterio, generosidad y acciones desinteresadas”. – Ella Wheeler Wilcox.</w:t>
      </w:r>
    </w:p>
    <w:p w14:paraId="685BF1A5" w14:textId="77777777" w:rsidR="0065278D" w:rsidRDefault="0065278D" w:rsidP="00B714E6">
      <w:pPr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</w:p>
    <w:p w14:paraId="0C70536E" w14:textId="318307FC" w:rsidR="0065278D" w:rsidRPr="0065278D" w:rsidRDefault="00B714E6" w:rsidP="0065278D">
      <w:pPr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2336" behindDoc="1" locked="0" layoutInCell="1" allowOverlap="1" wp14:anchorId="081CC7B1" wp14:editId="61D3E2FC">
            <wp:simplePos x="1009650" y="5695950"/>
            <wp:positionH relativeFrom="column">
              <wp:align>left</wp:align>
            </wp:positionH>
            <wp:positionV relativeFrom="paragraph">
              <wp:align>top</wp:align>
            </wp:positionV>
            <wp:extent cx="1970382" cy="1332000"/>
            <wp:effectExtent l="0" t="0" r="0" b="1905"/>
            <wp:wrapTight wrapText="bothSides">
              <wp:wrapPolygon edited="0">
                <wp:start x="0" y="0"/>
                <wp:lineTo x="0" y="21322"/>
                <wp:lineTo x="21308" y="21322"/>
                <wp:lineTo x="21308" y="0"/>
                <wp:lineTo x="0" y="0"/>
              </wp:wrapPolygon>
            </wp:wrapTight>
            <wp:docPr id="2" name="Imagen 2" descr="Resultado de imagen para proyecto de v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royecto de vid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382" cy="133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5278D">
        <w:rPr>
          <w:rFonts w:asciiTheme="minorHAnsi" w:hAnsiTheme="minorHAnsi" w:cstheme="minorHAnsi"/>
        </w:rPr>
        <w:t xml:space="preserve"> </w:t>
      </w:r>
    </w:p>
    <w:p w14:paraId="62319229" w14:textId="2387685F" w:rsidR="00B714E6" w:rsidRDefault="00B714E6" w:rsidP="00B714E6">
      <w:pPr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</w:p>
    <w:p w14:paraId="1CBBB7C4" w14:textId="688596F8" w:rsidR="0065278D" w:rsidRDefault="0065278D" w:rsidP="00B714E6">
      <w:pPr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</w:p>
    <w:p w14:paraId="67FD8DD8" w14:textId="05378AF0" w:rsidR="0065278D" w:rsidRDefault="0065278D" w:rsidP="00B714E6">
      <w:pPr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</w:p>
    <w:p w14:paraId="3ED9C924" w14:textId="44064D82" w:rsidR="0065278D" w:rsidRDefault="0065278D" w:rsidP="00B714E6">
      <w:pPr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</w:p>
    <w:p w14:paraId="40D84F7D" w14:textId="3DE11E46" w:rsidR="0065278D" w:rsidRDefault="0065278D" w:rsidP="00B714E6">
      <w:pPr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</w:p>
    <w:p w14:paraId="0053412B" w14:textId="14F7CB04" w:rsidR="0065278D" w:rsidRDefault="0065278D" w:rsidP="00B714E6">
      <w:pPr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</w:p>
    <w:p w14:paraId="01341B5F" w14:textId="77777777" w:rsidR="0065278D" w:rsidRDefault="0065278D" w:rsidP="00B714E6">
      <w:pPr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</w:p>
    <w:p w14:paraId="34354125" w14:textId="7DFD61CF" w:rsidR="0065278D" w:rsidRDefault="0065278D" w:rsidP="00B714E6">
      <w:pPr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</w:p>
    <w:p w14:paraId="4AD5113E" w14:textId="19476040" w:rsidR="0065278D" w:rsidRPr="0065278D" w:rsidRDefault="0065278D" w:rsidP="0065278D">
      <w:pPr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  <w:r w:rsidRPr="0065278D">
        <w:rPr>
          <w:rFonts w:asciiTheme="minorHAnsi" w:hAnsiTheme="minorHAnsi" w:cstheme="minorHAnsi"/>
        </w:rPr>
        <w:t>Las oportunidades no son producto de la casualidad, más bien son resultado del trabajo. (Tonatiuh)</w:t>
      </w:r>
    </w:p>
    <w:p w14:paraId="78E4DD96" w14:textId="1EEAE9C8" w:rsidR="0065278D" w:rsidRDefault="0065278D" w:rsidP="00B714E6">
      <w:pPr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 wp14:anchorId="5E22D9B8" wp14:editId="35175627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1831340" cy="1367790"/>
            <wp:effectExtent l="0" t="0" r="0" b="3810"/>
            <wp:wrapThrough wrapText="bothSides">
              <wp:wrapPolygon edited="0">
                <wp:start x="0" y="0"/>
                <wp:lineTo x="0" y="21359"/>
                <wp:lineTo x="21345" y="21359"/>
                <wp:lineTo x="21345" y="0"/>
                <wp:lineTo x="0" y="0"/>
              </wp:wrapPolygon>
            </wp:wrapThrough>
            <wp:docPr id="7" name="Imagen 7" descr="Resultado de imagen para proyecto de v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proyecto de vid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340" cy="136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DC57AA7" w14:textId="7299DE4C" w:rsidR="0065278D" w:rsidRDefault="0065278D" w:rsidP="00B714E6">
      <w:pPr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</w:p>
    <w:p w14:paraId="2EA22D85" w14:textId="1EB900B7" w:rsidR="0065278D" w:rsidRDefault="0065278D" w:rsidP="00B714E6">
      <w:pPr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</w:p>
    <w:p w14:paraId="3A5D2534" w14:textId="716CD182" w:rsidR="0065278D" w:rsidRDefault="0065278D" w:rsidP="00B714E6">
      <w:pPr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</w:p>
    <w:p w14:paraId="31967996" w14:textId="3EFAC7AD" w:rsidR="0065278D" w:rsidRDefault="0065278D" w:rsidP="00B714E6">
      <w:pPr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</w:p>
    <w:p w14:paraId="35CB0B18" w14:textId="3ACA8232" w:rsidR="0065278D" w:rsidRDefault="0065278D" w:rsidP="00B714E6">
      <w:pPr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</w:p>
    <w:p w14:paraId="05F186EB" w14:textId="1DD1952E" w:rsidR="0065278D" w:rsidRDefault="0065278D" w:rsidP="00B714E6">
      <w:pPr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</w:p>
    <w:p w14:paraId="0C54B4D8" w14:textId="28AA7F9D" w:rsidR="0065278D" w:rsidRDefault="0065278D" w:rsidP="00B714E6">
      <w:pPr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</w:p>
    <w:p w14:paraId="2FEE65E7" w14:textId="67C82DC6" w:rsidR="0065278D" w:rsidRDefault="0065278D" w:rsidP="00B714E6">
      <w:pPr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</w:p>
    <w:p w14:paraId="74762475" w14:textId="77777777" w:rsidR="0065278D" w:rsidRDefault="0065278D" w:rsidP="0065278D">
      <w:pPr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</w:p>
    <w:p w14:paraId="487C00CE" w14:textId="2AED80E2" w:rsidR="0065278D" w:rsidRPr="0065278D" w:rsidRDefault="0065278D" w:rsidP="0065278D">
      <w:pPr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  <w:r w:rsidRPr="0065278D">
        <w:rPr>
          <w:rFonts w:asciiTheme="minorHAnsi" w:hAnsiTheme="minorHAnsi" w:cstheme="minorHAnsi"/>
        </w:rPr>
        <w:t>Saber no es suficiente; tenemos que aplicarlo. Tener voluntad no es suficiente: tenemos que implementarla. (Goethe)</w:t>
      </w:r>
    </w:p>
    <w:p w14:paraId="7F51DC8B" w14:textId="1E558565" w:rsidR="0065278D" w:rsidRDefault="0065278D" w:rsidP="00B714E6">
      <w:pPr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</w:p>
    <w:p w14:paraId="17B93C72" w14:textId="73AC4E5C" w:rsidR="0065278D" w:rsidRDefault="0065278D" w:rsidP="00B714E6">
      <w:pPr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</w:p>
    <w:p w14:paraId="7492FBF9" w14:textId="34BD5CB9" w:rsidR="0065278D" w:rsidRDefault="0065278D" w:rsidP="00B714E6">
      <w:pPr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  <w:r>
        <w:rPr>
          <w:noProof/>
          <w:lang w:val="es-CO" w:eastAsia="es-CO"/>
        </w:rPr>
        <w:drawing>
          <wp:inline distT="0" distB="0" distL="0" distR="0" wp14:anchorId="5F9AE38C" wp14:editId="5418507E">
            <wp:extent cx="1860150" cy="1860150"/>
            <wp:effectExtent l="19050" t="0" r="6750" b="0"/>
            <wp:docPr id="13" name="Imagen 13" descr="Resultado de imagen para equilibrio emocional ra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equilibrio emocional racional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150" cy="186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A46C7C" w14:textId="15E2A6EB" w:rsidR="0065278D" w:rsidRDefault="0065278D" w:rsidP="00B714E6">
      <w:pPr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</w:p>
    <w:p w14:paraId="332A3EFE" w14:textId="76BF63E5" w:rsidR="0065278D" w:rsidRDefault="0065278D" w:rsidP="00B714E6">
      <w:pPr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</w:p>
    <w:p w14:paraId="27684F4A" w14:textId="5471FB70" w:rsidR="0065278D" w:rsidRDefault="0065278D" w:rsidP="00B714E6">
      <w:pPr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</w:p>
    <w:p w14:paraId="33C7D426" w14:textId="502120D4" w:rsidR="0065278D" w:rsidRDefault="0065278D" w:rsidP="00B714E6">
      <w:pPr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</w:p>
    <w:p w14:paraId="21F538DD" w14:textId="57933393" w:rsidR="0065278D" w:rsidRDefault="0065278D" w:rsidP="00B714E6">
      <w:pPr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</w:p>
    <w:p w14:paraId="23BA7DA9" w14:textId="77777777" w:rsidR="0065278D" w:rsidRPr="0065278D" w:rsidRDefault="0065278D" w:rsidP="0065278D">
      <w:pPr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  <w:r w:rsidRPr="0065278D">
        <w:rPr>
          <w:rFonts w:asciiTheme="minorHAnsi" w:hAnsiTheme="minorHAnsi" w:cstheme="minorHAnsi"/>
        </w:rPr>
        <w:t>“A menudo las personas dicen que aún no se han encontrado a sí mismas. Pero el sí mismo no es algo que uno encuentra, sino algo que uno crea”. – Thomas Szasz.</w:t>
      </w:r>
    </w:p>
    <w:p w14:paraId="452E7E92" w14:textId="77777777" w:rsidR="0065278D" w:rsidRDefault="0065278D" w:rsidP="00B714E6">
      <w:pPr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</w:p>
    <w:p w14:paraId="22C10B22" w14:textId="248D2178" w:rsidR="00B714E6" w:rsidRDefault="0065278D" w:rsidP="00B714E6">
      <w:pPr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s-CO" w:eastAsia="es-CO"/>
        </w:rPr>
        <w:drawing>
          <wp:anchor distT="0" distB="0" distL="114300" distR="114300" simplePos="0" relativeHeight="251661312" behindDoc="0" locked="0" layoutInCell="1" allowOverlap="1" wp14:anchorId="3A41E3FC" wp14:editId="3F81D781">
            <wp:simplePos x="0" y="0"/>
            <wp:positionH relativeFrom="column">
              <wp:posOffset>-273685</wp:posOffset>
            </wp:positionH>
            <wp:positionV relativeFrom="paragraph">
              <wp:posOffset>0</wp:posOffset>
            </wp:positionV>
            <wp:extent cx="1805305" cy="1554480"/>
            <wp:effectExtent l="19050" t="0" r="4445" b="0"/>
            <wp:wrapThrough wrapText="bothSides">
              <wp:wrapPolygon edited="0">
                <wp:start x="-228" y="0"/>
                <wp:lineTo x="-228" y="21441"/>
                <wp:lineTo x="21653" y="21441"/>
                <wp:lineTo x="21653" y="0"/>
                <wp:lineTo x="-228" y="0"/>
              </wp:wrapPolygon>
            </wp:wrapThrough>
            <wp:docPr id="16" name="Imagen 16" descr="Resultado de imagen para desarrollo humano integ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sultado de imagen para desarrollo humano integra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05" cy="155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2D4E1D4" w14:textId="05C7015D" w:rsidR="00B714E6" w:rsidRDefault="00487B25" w:rsidP="00B714E6">
      <w:pPr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                                                               </w:t>
      </w:r>
    </w:p>
    <w:p w14:paraId="3C99CA3B" w14:textId="72F00987" w:rsidR="00A70E5A" w:rsidRDefault="00A70E5A" w:rsidP="00B714E6">
      <w:pPr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</w:p>
    <w:p w14:paraId="7DAA86E9" w14:textId="50566066" w:rsidR="00A70E5A" w:rsidRDefault="00A70E5A" w:rsidP="00A70E5A">
      <w:pPr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</w:p>
    <w:p w14:paraId="21DD91AF" w14:textId="265DBF8E" w:rsidR="00A70E5A" w:rsidRDefault="00A70E5A" w:rsidP="00B714E6">
      <w:pPr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</w:p>
    <w:p w14:paraId="1DB1A4DD" w14:textId="430E8634" w:rsidR="00A70E5A" w:rsidRDefault="00A70E5A" w:rsidP="00B714E6">
      <w:pPr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</w:p>
    <w:p w14:paraId="1F3F6384" w14:textId="662D1854" w:rsidR="00A70E5A" w:rsidRDefault="00A70E5A" w:rsidP="00B714E6">
      <w:pPr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</w:p>
    <w:p w14:paraId="7CC23834" w14:textId="41F31EAC" w:rsidR="00A70E5A" w:rsidRDefault="00A70E5A" w:rsidP="00B714E6">
      <w:pPr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</w:p>
    <w:p w14:paraId="26EC8906" w14:textId="2718AB2A" w:rsidR="00A70E5A" w:rsidRDefault="00A70E5A" w:rsidP="00B714E6">
      <w:pPr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</w:p>
    <w:p w14:paraId="5D892F1B" w14:textId="58BA4919" w:rsidR="00A70E5A" w:rsidRDefault="00A70E5A" w:rsidP="00B714E6">
      <w:pPr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</w:p>
    <w:p w14:paraId="1BE870FD" w14:textId="31E8C258" w:rsidR="00B714E6" w:rsidRDefault="00B714E6" w:rsidP="00B714E6">
      <w:pPr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</w:p>
    <w:p w14:paraId="1542081F" w14:textId="77777777" w:rsidR="0065278D" w:rsidRPr="0065278D" w:rsidRDefault="0065278D" w:rsidP="0065278D">
      <w:pPr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  <w:r w:rsidRPr="0065278D">
        <w:rPr>
          <w:rFonts w:asciiTheme="minorHAnsi" w:hAnsiTheme="minorHAnsi" w:cstheme="minorHAnsi"/>
        </w:rPr>
        <w:t>“Hay tres cosas extremadamente duras: el acero, los diamantes y el conocerse a uno mismo”. – Benjamín Franklin.</w:t>
      </w:r>
      <w:r w:rsidRPr="0065278D">
        <w:rPr>
          <w:rFonts w:asciiTheme="minorHAnsi" w:hAnsiTheme="minorHAnsi" w:cstheme="minorHAnsi"/>
          <w:noProof/>
        </w:rPr>
        <w:t xml:space="preserve"> </w:t>
      </w:r>
    </w:p>
    <w:p w14:paraId="025E0FC5" w14:textId="2478349B" w:rsidR="00A70E5A" w:rsidRDefault="00A70E5A" w:rsidP="00B714E6">
      <w:pPr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</w:p>
    <w:p w14:paraId="140AFFFE" w14:textId="46DD6CFF" w:rsidR="00B714E6" w:rsidRDefault="00B714E6" w:rsidP="00B714E6">
      <w:pPr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</w:p>
    <w:p w14:paraId="1990046E" w14:textId="7F27C2BF" w:rsidR="00E56D97" w:rsidRDefault="0065278D" w:rsidP="00B714E6">
      <w:pPr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4384" behindDoc="1" locked="0" layoutInCell="1" allowOverlap="1" wp14:anchorId="02FF8D4B" wp14:editId="19604807">
            <wp:simplePos x="0" y="0"/>
            <wp:positionH relativeFrom="column">
              <wp:posOffset>-241935</wp:posOffset>
            </wp:positionH>
            <wp:positionV relativeFrom="paragraph">
              <wp:posOffset>158115</wp:posOffset>
            </wp:positionV>
            <wp:extent cx="1909657" cy="1159200"/>
            <wp:effectExtent l="0" t="0" r="0" b="3175"/>
            <wp:wrapTight wrapText="bothSides">
              <wp:wrapPolygon edited="0">
                <wp:start x="0" y="0"/>
                <wp:lineTo x="0" y="21304"/>
                <wp:lineTo x="21334" y="21304"/>
                <wp:lineTo x="21334" y="0"/>
                <wp:lineTo x="0" y="0"/>
              </wp:wrapPolygon>
            </wp:wrapTight>
            <wp:docPr id="3" name="Imagen 4" descr="Resultado de imagen para proyecto de v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proyecto de vid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657" cy="115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56D97">
        <w:rPr>
          <w:rFonts w:asciiTheme="minorHAnsi" w:hAnsiTheme="minorHAnsi" w:cstheme="minorHAnsi"/>
        </w:rPr>
        <w:t>´</w:t>
      </w:r>
    </w:p>
    <w:p w14:paraId="225FE68D" w14:textId="541C82FE" w:rsidR="00E56D97" w:rsidRDefault="00E56D97" w:rsidP="00B714E6">
      <w:pPr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</w:p>
    <w:p w14:paraId="64DA26F5" w14:textId="19FF4485" w:rsidR="00E56D97" w:rsidRDefault="00E56D97" w:rsidP="00B714E6">
      <w:pPr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</w:p>
    <w:p w14:paraId="72DB087C" w14:textId="38B6D0B5" w:rsidR="00E56D97" w:rsidRDefault="00E56D97" w:rsidP="00B714E6">
      <w:pPr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</w:p>
    <w:p w14:paraId="00F36D8D" w14:textId="77777777" w:rsidR="00E56D97" w:rsidRDefault="00E56D97" w:rsidP="00B714E6">
      <w:pPr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</w:p>
    <w:p w14:paraId="7AF328C8" w14:textId="77777777" w:rsidR="0065278D" w:rsidRDefault="0065278D"/>
    <w:p w14:paraId="417F18E9" w14:textId="77777777" w:rsidR="0065278D" w:rsidRDefault="0065278D"/>
    <w:p w14:paraId="3CD40A0E" w14:textId="77777777" w:rsidR="0065278D" w:rsidRDefault="0065278D"/>
    <w:p w14:paraId="2409A78D" w14:textId="1AA5B48C" w:rsidR="002A4343" w:rsidRPr="0065278D" w:rsidRDefault="0065278D" w:rsidP="0065278D">
      <w:pPr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  <w:r w:rsidRPr="0065278D">
        <w:rPr>
          <w:rFonts w:asciiTheme="minorHAnsi" w:hAnsiTheme="minorHAnsi" w:cstheme="minorHAnsi"/>
        </w:rPr>
        <w:t xml:space="preserve">“Aquel individuo que admite que sabe muy poco sobre sí mismo es el que tiene mejores chances de descubrir cosas sobre sí mismo antes de morir”. – S. I. </w:t>
      </w:r>
      <w:proofErr w:type="spellStart"/>
      <w:r w:rsidRPr="0065278D">
        <w:rPr>
          <w:rFonts w:asciiTheme="minorHAnsi" w:hAnsiTheme="minorHAnsi" w:cstheme="minorHAnsi"/>
        </w:rPr>
        <w:t>Hayakawa</w:t>
      </w:r>
      <w:proofErr w:type="spellEnd"/>
      <w:r>
        <w:rPr>
          <w:rFonts w:asciiTheme="minorHAnsi" w:hAnsiTheme="minorHAnsi" w:cstheme="minorHAnsi"/>
          <w:noProof/>
          <w:lang w:val="es-CO" w:eastAsia="es-CO"/>
        </w:rPr>
        <w:drawing>
          <wp:anchor distT="0" distB="0" distL="114300" distR="114300" simplePos="0" relativeHeight="251660288" behindDoc="1" locked="0" layoutInCell="1" allowOverlap="1" wp14:anchorId="5EE58BAB" wp14:editId="08E4A2FD">
            <wp:simplePos x="0" y="0"/>
            <wp:positionH relativeFrom="margin">
              <wp:align>left</wp:align>
            </wp:positionH>
            <wp:positionV relativeFrom="paragraph">
              <wp:posOffset>1991360</wp:posOffset>
            </wp:positionV>
            <wp:extent cx="1355725" cy="1547495"/>
            <wp:effectExtent l="0" t="0" r="0" b="0"/>
            <wp:wrapTight wrapText="bothSides">
              <wp:wrapPolygon edited="0">
                <wp:start x="304" y="0"/>
                <wp:lineTo x="0" y="1595"/>
                <wp:lineTo x="0" y="10370"/>
                <wp:lineTo x="1518" y="12763"/>
                <wp:lineTo x="1214" y="14890"/>
                <wp:lineTo x="1821" y="17018"/>
                <wp:lineTo x="4249" y="17018"/>
                <wp:lineTo x="4249" y="19411"/>
                <wp:lineTo x="9409" y="21272"/>
                <wp:lineTo x="15783" y="21272"/>
                <wp:lineTo x="20335" y="21272"/>
                <wp:lineTo x="20942" y="21272"/>
                <wp:lineTo x="21246" y="19411"/>
                <wp:lineTo x="21246" y="10902"/>
                <wp:lineTo x="20032" y="8509"/>
                <wp:lineTo x="16390" y="4254"/>
                <wp:lineTo x="17907" y="2393"/>
                <wp:lineTo x="15783" y="1330"/>
                <wp:lineTo x="8195" y="0"/>
                <wp:lineTo x="304" y="0"/>
              </wp:wrapPolygon>
            </wp:wrapTight>
            <wp:docPr id="10" name="Imagen 10" descr="Resultado de imagen para conocimiento de si mis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sultado de imagen para conocimiento de si mismo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725" cy="154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A4343" w:rsidRPr="006527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22BA1"/>
    <w:multiLevelType w:val="hybridMultilevel"/>
    <w:tmpl w:val="D22EEF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93594"/>
    <w:multiLevelType w:val="hybridMultilevel"/>
    <w:tmpl w:val="7E64578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4E6"/>
    <w:rsid w:val="0021205C"/>
    <w:rsid w:val="002A4343"/>
    <w:rsid w:val="00460542"/>
    <w:rsid w:val="00487B25"/>
    <w:rsid w:val="0054037A"/>
    <w:rsid w:val="005801A7"/>
    <w:rsid w:val="0065278D"/>
    <w:rsid w:val="00923096"/>
    <w:rsid w:val="00993C4D"/>
    <w:rsid w:val="00A70E5A"/>
    <w:rsid w:val="00AF57FB"/>
    <w:rsid w:val="00B714E6"/>
    <w:rsid w:val="00D902E2"/>
    <w:rsid w:val="00E56D97"/>
    <w:rsid w:val="00F33337"/>
    <w:rsid w:val="00F9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DBFCF"/>
  <w15:chartTrackingRefBased/>
  <w15:docId w15:val="{ECCF1D32-7B81-4B73-AAA3-C10ED4BF7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4E6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1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470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andrea gaviria martinez</dc:creator>
  <cp:keywords/>
  <dc:description/>
  <cp:lastModifiedBy>Andres Facundo</cp:lastModifiedBy>
  <cp:revision>4</cp:revision>
  <dcterms:created xsi:type="dcterms:W3CDTF">2023-09-08T15:16:00Z</dcterms:created>
  <dcterms:modified xsi:type="dcterms:W3CDTF">2023-09-16T15:31:00Z</dcterms:modified>
</cp:coreProperties>
</file>