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A233" w14:textId="77777777" w:rsidR="001E66BE" w:rsidRDefault="001E66BE">
      <w:pPr>
        <w:pStyle w:val="Textoindependiente"/>
        <w:rPr>
          <w:rFonts w:ascii="Times New Roman"/>
          <w:sz w:val="20"/>
        </w:rPr>
      </w:pPr>
    </w:p>
    <w:p w14:paraId="299F73CB" w14:textId="77777777" w:rsidR="001E66BE" w:rsidRDefault="001E66BE">
      <w:pPr>
        <w:pStyle w:val="Textoindependiente"/>
        <w:rPr>
          <w:rFonts w:ascii="Times New Roman"/>
          <w:sz w:val="20"/>
        </w:rPr>
      </w:pPr>
    </w:p>
    <w:p w14:paraId="6529F07C" w14:textId="77777777" w:rsidR="001E66BE" w:rsidRDefault="001E66BE">
      <w:pPr>
        <w:pStyle w:val="Textoindependiente"/>
        <w:spacing w:before="34"/>
        <w:rPr>
          <w:rFonts w:ascii="Times New Roman"/>
          <w:sz w:val="20"/>
        </w:rPr>
      </w:pPr>
    </w:p>
    <w:p w14:paraId="14FBB8AA" w14:textId="77777777" w:rsidR="001E66BE" w:rsidRDefault="00000000">
      <w:pPr>
        <w:pStyle w:val="Textoindependiente"/>
        <w:ind w:left="34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D4D8907" wp14:editId="028EB49A">
            <wp:extent cx="1395453" cy="2468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453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FA7" w14:textId="77777777" w:rsidR="001E66BE" w:rsidRDefault="00000000">
      <w:pPr>
        <w:pStyle w:val="Textoindependiente"/>
        <w:spacing w:before="2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7B3305E" wp14:editId="7053575F">
            <wp:simplePos x="0" y="0"/>
            <wp:positionH relativeFrom="page">
              <wp:posOffset>1505711</wp:posOffset>
            </wp:positionH>
            <wp:positionV relativeFrom="paragraph">
              <wp:posOffset>118744</wp:posOffset>
            </wp:positionV>
            <wp:extent cx="4761854" cy="2809875"/>
            <wp:effectExtent l="0" t="0" r="0" b="0"/>
            <wp:wrapTopAndBottom/>
            <wp:docPr id="3" name="Image 3" descr="http://psicol37-cp175.wordpresstemporal.com/wp-content/uploads/2015/12/IronGat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://psicol37-cp175.wordpresstemporal.com/wp-content/uploads/2015/12/IronGat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85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D2E7E" w14:textId="77777777" w:rsidR="001E66BE" w:rsidRDefault="001E66BE">
      <w:pPr>
        <w:pStyle w:val="Textoindependiente"/>
        <w:rPr>
          <w:rFonts w:ascii="Times New Roman"/>
        </w:rPr>
      </w:pPr>
    </w:p>
    <w:p w14:paraId="5ADD73C9" w14:textId="77777777" w:rsidR="001E66BE" w:rsidRDefault="001E66BE">
      <w:pPr>
        <w:pStyle w:val="Textoindependiente"/>
        <w:spacing w:before="98"/>
        <w:rPr>
          <w:rFonts w:ascii="Times New Roman"/>
        </w:rPr>
      </w:pPr>
    </w:p>
    <w:p w14:paraId="7CAFC1F4" w14:textId="77777777" w:rsidR="001E66BE" w:rsidRDefault="00000000">
      <w:pPr>
        <w:pStyle w:val="Textoindependiente"/>
        <w:ind w:left="102"/>
      </w:pPr>
      <w:r>
        <w:rPr>
          <w:w w:val="80"/>
        </w:rPr>
        <w:t>El</w:t>
      </w:r>
      <w:r>
        <w:rPr>
          <w:spacing w:val="-7"/>
        </w:rPr>
        <w:t xml:space="preserve"> </w:t>
      </w:r>
      <w:r>
        <w:rPr>
          <w:w w:val="80"/>
        </w:rPr>
        <w:t>joven</w:t>
      </w:r>
      <w:r>
        <w:rPr>
          <w:spacing w:val="-9"/>
        </w:rPr>
        <w:t xml:space="preserve"> </w:t>
      </w:r>
      <w:r>
        <w:rPr>
          <w:w w:val="80"/>
        </w:rPr>
        <w:t>discípulo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7"/>
        </w:rPr>
        <w:t xml:space="preserve"> </w:t>
      </w:r>
      <w:r>
        <w:rPr>
          <w:w w:val="80"/>
        </w:rPr>
        <w:t>un</w:t>
      </w:r>
      <w:r>
        <w:rPr>
          <w:spacing w:val="-6"/>
        </w:rPr>
        <w:t xml:space="preserve"> </w:t>
      </w:r>
      <w:r>
        <w:rPr>
          <w:w w:val="80"/>
        </w:rPr>
        <w:t>filósofo</w:t>
      </w:r>
      <w:r>
        <w:rPr>
          <w:spacing w:val="-6"/>
        </w:rPr>
        <w:t xml:space="preserve"> </w:t>
      </w:r>
      <w:r>
        <w:rPr>
          <w:w w:val="80"/>
        </w:rPr>
        <w:t>sabio</w:t>
      </w:r>
      <w:r>
        <w:rPr>
          <w:spacing w:val="-6"/>
        </w:rPr>
        <w:t xml:space="preserve"> </w:t>
      </w:r>
      <w:r>
        <w:rPr>
          <w:w w:val="80"/>
        </w:rPr>
        <w:t>llega</w:t>
      </w:r>
      <w:r>
        <w:rPr>
          <w:spacing w:val="-9"/>
        </w:rPr>
        <w:t xml:space="preserve"> </w:t>
      </w:r>
      <w:r>
        <w:rPr>
          <w:w w:val="80"/>
        </w:rPr>
        <w:t>a</w:t>
      </w:r>
      <w:r>
        <w:rPr>
          <w:spacing w:val="-6"/>
        </w:rPr>
        <w:t xml:space="preserve"> </w:t>
      </w:r>
      <w:r>
        <w:rPr>
          <w:w w:val="80"/>
        </w:rPr>
        <w:t>casa</w:t>
      </w:r>
      <w:r>
        <w:rPr>
          <w:spacing w:val="-7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w w:val="80"/>
        </w:rPr>
        <w:t>éste</w:t>
      </w:r>
      <w:r>
        <w:rPr>
          <w:spacing w:val="-6"/>
        </w:rPr>
        <w:t xml:space="preserve"> </w:t>
      </w:r>
      <w:r>
        <w:rPr>
          <w:w w:val="80"/>
        </w:rPr>
        <w:t>y</w:t>
      </w:r>
      <w:r>
        <w:rPr>
          <w:spacing w:val="-6"/>
        </w:rPr>
        <w:t xml:space="preserve"> </w:t>
      </w:r>
      <w:r>
        <w:rPr>
          <w:w w:val="80"/>
        </w:rPr>
        <w:t>le</w:t>
      </w:r>
      <w:r>
        <w:rPr>
          <w:spacing w:val="-9"/>
        </w:rPr>
        <w:t xml:space="preserve"> </w:t>
      </w:r>
      <w:r>
        <w:rPr>
          <w:spacing w:val="-2"/>
          <w:w w:val="80"/>
        </w:rPr>
        <w:t>dice:</w:t>
      </w:r>
    </w:p>
    <w:p w14:paraId="7DB0A8F8" w14:textId="77777777" w:rsidR="001E66BE" w:rsidRDefault="001E66BE">
      <w:pPr>
        <w:pStyle w:val="Textoindependiente"/>
      </w:pPr>
    </w:p>
    <w:p w14:paraId="7D4F31B1" w14:textId="77777777" w:rsidR="001E66BE" w:rsidRDefault="001E66BE">
      <w:pPr>
        <w:pStyle w:val="Textoindependiente"/>
        <w:spacing w:before="87"/>
      </w:pPr>
    </w:p>
    <w:p w14:paraId="62326064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spacing w:before="0"/>
        <w:ind w:left="221" w:hanging="119"/>
        <w:rPr>
          <w:sz w:val="24"/>
        </w:rPr>
      </w:pPr>
      <w:r>
        <w:rPr>
          <w:w w:val="80"/>
          <w:sz w:val="24"/>
        </w:rPr>
        <w:t>Oye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maestro,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amigo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tuyo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estuvo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hablando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ti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malevolencia.....</w:t>
      </w:r>
    </w:p>
    <w:p w14:paraId="41A8B75E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ind w:left="221" w:hanging="119"/>
        <w:rPr>
          <w:sz w:val="24"/>
        </w:rPr>
      </w:pPr>
      <w:r>
        <w:rPr>
          <w:w w:val="80"/>
          <w:sz w:val="24"/>
        </w:rPr>
        <w:t>!Espera!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interrumpe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9"/>
          <w:sz w:val="24"/>
        </w:rPr>
        <w:t xml:space="preserve"> </w:t>
      </w:r>
      <w:proofErr w:type="spellStart"/>
      <w:r>
        <w:rPr>
          <w:w w:val="80"/>
          <w:sz w:val="24"/>
        </w:rPr>
        <w:t>filosofo</w:t>
      </w:r>
      <w:proofErr w:type="spellEnd"/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¿ya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hiciste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pasar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tres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rejas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vas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w w:val="80"/>
          <w:sz w:val="24"/>
        </w:rPr>
        <w:t>contarme?</w:t>
      </w:r>
    </w:p>
    <w:p w14:paraId="008F5F3A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spacing w:before="182"/>
        <w:ind w:left="221" w:hanging="119"/>
        <w:rPr>
          <w:sz w:val="24"/>
        </w:rPr>
      </w:pPr>
      <w:r>
        <w:rPr>
          <w:w w:val="80"/>
          <w:sz w:val="24"/>
        </w:rPr>
        <w:t>¿Las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tres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rejas?</w:t>
      </w:r>
    </w:p>
    <w:p w14:paraId="1744F1E4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ind w:left="221" w:hanging="119"/>
        <w:rPr>
          <w:sz w:val="24"/>
        </w:rPr>
      </w:pPr>
      <w:r>
        <w:rPr>
          <w:w w:val="80"/>
          <w:sz w:val="24"/>
        </w:rPr>
        <w:t>Si.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primera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verdad.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¿</w:t>
      </w:r>
      <w:proofErr w:type="spellStart"/>
      <w:r>
        <w:rPr>
          <w:w w:val="80"/>
          <w:sz w:val="24"/>
        </w:rPr>
        <w:t>Estas</w:t>
      </w:r>
      <w:proofErr w:type="spellEnd"/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seguro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quieres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decirme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absolutamente</w:t>
      </w:r>
      <w:r>
        <w:rPr>
          <w:spacing w:val="-2"/>
          <w:sz w:val="24"/>
        </w:rPr>
        <w:t xml:space="preserve"> </w:t>
      </w:r>
      <w:r>
        <w:rPr>
          <w:spacing w:val="-2"/>
          <w:w w:val="80"/>
          <w:sz w:val="24"/>
        </w:rPr>
        <w:t>cierto?</w:t>
      </w:r>
    </w:p>
    <w:p w14:paraId="4B0065AF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spacing w:before="183"/>
        <w:ind w:left="221" w:hanging="119"/>
        <w:rPr>
          <w:sz w:val="24"/>
        </w:rPr>
      </w:pPr>
      <w:r>
        <w:rPr>
          <w:w w:val="80"/>
          <w:sz w:val="24"/>
        </w:rPr>
        <w:t>No.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Lo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oí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comentar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unos</w:t>
      </w:r>
      <w:r>
        <w:rPr>
          <w:spacing w:val="-8"/>
          <w:sz w:val="24"/>
        </w:rPr>
        <w:t xml:space="preserve"> </w:t>
      </w:r>
      <w:r>
        <w:rPr>
          <w:spacing w:val="-2"/>
          <w:w w:val="80"/>
          <w:sz w:val="24"/>
        </w:rPr>
        <w:t>vecinos.</w:t>
      </w:r>
    </w:p>
    <w:p w14:paraId="6949D635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ind w:left="221" w:hanging="119"/>
        <w:rPr>
          <w:sz w:val="24"/>
        </w:rPr>
      </w:pPr>
      <w:r>
        <w:rPr>
          <w:w w:val="80"/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menos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habrás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hecho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pasar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segunda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reja,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bondad.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Eso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deseas</w:t>
      </w:r>
      <w:r>
        <w:rPr>
          <w:spacing w:val="-7"/>
          <w:sz w:val="24"/>
        </w:rPr>
        <w:t xml:space="preserve"> </w:t>
      </w:r>
      <w:r>
        <w:rPr>
          <w:spacing w:val="-2"/>
          <w:w w:val="80"/>
          <w:sz w:val="24"/>
        </w:rPr>
        <w:t>decirme,</w:t>
      </w:r>
    </w:p>
    <w:p w14:paraId="50AB9980" w14:textId="77777777" w:rsidR="001E66BE" w:rsidRDefault="00000000">
      <w:pPr>
        <w:pStyle w:val="Textoindependiente"/>
        <w:spacing w:before="21"/>
        <w:ind w:left="102"/>
      </w:pPr>
      <w:r>
        <w:rPr>
          <w:w w:val="80"/>
        </w:rPr>
        <w:t>¿es</w:t>
      </w:r>
      <w:r>
        <w:rPr>
          <w:spacing w:val="-3"/>
        </w:rPr>
        <w:t xml:space="preserve"> </w:t>
      </w:r>
      <w:r>
        <w:rPr>
          <w:w w:val="80"/>
        </w:rPr>
        <w:t>bueno</w:t>
      </w:r>
      <w:r>
        <w:rPr>
          <w:spacing w:val="-5"/>
        </w:rPr>
        <w:t xml:space="preserve"> </w:t>
      </w:r>
      <w:r>
        <w:rPr>
          <w:w w:val="80"/>
        </w:rPr>
        <w:t>para</w:t>
      </w:r>
      <w:r>
        <w:rPr>
          <w:spacing w:val="-7"/>
        </w:rPr>
        <w:t xml:space="preserve"> </w:t>
      </w:r>
      <w:r>
        <w:rPr>
          <w:spacing w:val="-2"/>
          <w:w w:val="80"/>
        </w:rPr>
        <w:t>alguien?.</w:t>
      </w:r>
    </w:p>
    <w:p w14:paraId="622CB311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spacing w:before="183"/>
        <w:ind w:left="221" w:hanging="119"/>
        <w:rPr>
          <w:sz w:val="24"/>
        </w:rPr>
      </w:pPr>
      <w:r>
        <w:rPr>
          <w:w w:val="80"/>
          <w:sz w:val="24"/>
        </w:rPr>
        <w:t>No,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realidad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no.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2"/>
          <w:w w:val="80"/>
          <w:sz w:val="24"/>
        </w:rPr>
        <w:t>contrario...</w:t>
      </w:r>
    </w:p>
    <w:p w14:paraId="67DE7EC5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ind w:left="221" w:hanging="119"/>
        <w:rPr>
          <w:sz w:val="24"/>
        </w:rPr>
      </w:pPr>
      <w:r>
        <w:rPr>
          <w:w w:val="80"/>
          <w:sz w:val="24"/>
        </w:rPr>
        <w:t>!Ah,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vaya!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última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reja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necesidad.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¿Es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necesario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hacerme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saber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eso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tanto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te</w:t>
      </w:r>
      <w:r>
        <w:rPr>
          <w:spacing w:val="8"/>
          <w:sz w:val="24"/>
        </w:rPr>
        <w:t xml:space="preserve"> </w:t>
      </w:r>
      <w:r>
        <w:rPr>
          <w:spacing w:val="-2"/>
          <w:w w:val="80"/>
          <w:sz w:val="24"/>
        </w:rPr>
        <w:t>inquieta?</w:t>
      </w:r>
    </w:p>
    <w:p w14:paraId="5DB24579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spacing w:before="183"/>
        <w:ind w:left="221" w:hanging="119"/>
        <w:rPr>
          <w:sz w:val="24"/>
        </w:rPr>
      </w:pPr>
      <w:r>
        <w:rPr>
          <w:w w:val="80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decir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verdad,</w:t>
      </w:r>
      <w:r>
        <w:rPr>
          <w:spacing w:val="-7"/>
          <w:sz w:val="24"/>
        </w:rPr>
        <w:t xml:space="preserve"> </w:t>
      </w:r>
      <w:r>
        <w:rPr>
          <w:spacing w:val="-5"/>
          <w:w w:val="80"/>
          <w:sz w:val="24"/>
        </w:rPr>
        <w:t>no.</w:t>
      </w:r>
    </w:p>
    <w:p w14:paraId="1B20211B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ind w:left="221" w:hanging="119"/>
        <w:rPr>
          <w:sz w:val="24"/>
        </w:rPr>
      </w:pPr>
      <w:r>
        <w:rPr>
          <w:w w:val="80"/>
          <w:sz w:val="24"/>
        </w:rPr>
        <w:t>Entonces,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dijo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sabio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sonriendo</w:t>
      </w:r>
    </w:p>
    <w:p w14:paraId="3AA2BCBC" w14:textId="77777777" w:rsidR="001E66BE" w:rsidRDefault="00000000">
      <w:pPr>
        <w:pStyle w:val="Prrafodelista"/>
        <w:numPr>
          <w:ilvl w:val="0"/>
          <w:numId w:val="1"/>
        </w:numPr>
        <w:tabs>
          <w:tab w:val="left" w:pos="221"/>
        </w:tabs>
        <w:spacing w:before="182"/>
        <w:ind w:left="221" w:hanging="119"/>
        <w:rPr>
          <w:sz w:val="24"/>
        </w:rPr>
      </w:pPr>
      <w:r>
        <w:rPr>
          <w:w w:val="80"/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sabemos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verdad,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ni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bueno,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ni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necesario,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sepultémoslo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2"/>
          <w:w w:val="80"/>
          <w:sz w:val="24"/>
        </w:rPr>
        <w:t>olvido.</w:t>
      </w:r>
    </w:p>
    <w:p w14:paraId="102F4D6B" w14:textId="77777777" w:rsidR="001E66BE" w:rsidRDefault="001E66BE">
      <w:pPr>
        <w:rPr>
          <w:sz w:val="24"/>
        </w:rPr>
        <w:sectPr w:rsidR="001E66BE">
          <w:headerReference w:type="default" r:id="rId9"/>
          <w:type w:val="continuous"/>
          <w:pgSz w:w="12240" w:h="15840"/>
          <w:pgMar w:top="1680" w:right="1620" w:bottom="280" w:left="1600" w:header="1410" w:footer="0" w:gutter="0"/>
          <w:pgNumType w:start="1"/>
          <w:cols w:space="720"/>
        </w:sectPr>
      </w:pPr>
    </w:p>
    <w:p w14:paraId="01B9C28A" w14:textId="77777777" w:rsidR="001E66BE" w:rsidRDefault="001E66BE">
      <w:pPr>
        <w:pStyle w:val="Textoindependiente"/>
      </w:pPr>
    </w:p>
    <w:p w14:paraId="4E68D23E" w14:textId="77777777" w:rsidR="001E66BE" w:rsidRDefault="001E66BE">
      <w:pPr>
        <w:pStyle w:val="Textoindependiente"/>
        <w:spacing w:before="86"/>
      </w:pPr>
    </w:p>
    <w:p w14:paraId="26567184" w14:textId="77777777" w:rsidR="001E66BE" w:rsidRDefault="00000000">
      <w:pPr>
        <w:pStyle w:val="Textoindependiente"/>
        <w:spacing w:line="259" w:lineRule="auto"/>
        <w:ind w:left="102" w:right="190"/>
        <w:rPr>
          <w:w w:val="85"/>
        </w:rPr>
      </w:pPr>
      <w:r>
        <w:rPr>
          <w:spacing w:val="-2"/>
          <w:w w:val="85"/>
        </w:rPr>
        <w:t>Creo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las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rejas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ejemplifican</w:t>
      </w:r>
      <w:r>
        <w:rPr>
          <w:spacing w:val="40"/>
        </w:rPr>
        <w:t xml:space="preserve"> </w:t>
      </w:r>
      <w:r>
        <w:rPr>
          <w:spacing w:val="-2"/>
          <w:w w:val="85"/>
        </w:rPr>
        <w:t>muy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bien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algunos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los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aspectos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clave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que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han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 xml:space="preserve">de considerarse </w:t>
      </w:r>
      <w:r>
        <w:rPr>
          <w:w w:val="80"/>
        </w:rPr>
        <w:t>para valorar si algo merece o no la pena que lo tomemos en consideración. A veces sólo nos centramos en el mensaje,</w:t>
      </w:r>
      <w:r>
        <w:rPr>
          <w:spacing w:val="40"/>
        </w:rPr>
        <w:t xml:space="preserve"> </w:t>
      </w:r>
      <w:r>
        <w:rPr>
          <w:w w:val="80"/>
        </w:rPr>
        <w:t xml:space="preserve">pero no atendemos a su fiabilidad, a lo que implica para los demás o a su utilidad, a la hora de valorarlo. Pasarlos por éstos filtros puede ser muy útil ¿no </w:t>
      </w:r>
      <w:proofErr w:type="spellStart"/>
      <w:r>
        <w:rPr>
          <w:w w:val="80"/>
        </w:rPr>
        <w:t>creeis</w:t>
      </w:r>
      <w:proofErr w:type="spellEnd"/>
      <w:r>
        <w:rPr>
          <w:w w:val="80"/>
        </w:rPr>
        <w:t>? ¿se os</w:t>
      </w:r>
      <w:r>
        <w:rPr>
          <w:spacing w:val="40"/>
        </w:rPr>
        <w:t xml:space="preserve"> </w:t>
      </w:r>
      <w:r>
        <w:rPr>
          <w:w w:val="85"/>
        </w:rPr>
        <w:t>ocurren</w:t>
      </w:r>
      <w:r>
        <w:rPr>
          <w:spacing w:val="-7"/>
          <w:w w:val="85"/>
        </w:rPr>
        <w:t xml:space="preserve"> </w:t>
      </w:r>
      <w:r>
        <w:rPr>
          <w:w w:val="85"/>
        </w:rPr>
        <w:t>ejemplos?</w:t>
      </w:r>
      <w:r>
        <w:rPr>
          <w:spacing w:val="-7"/>
          <w:w w:val="85"/>
        </w:rPr>
        <w:t xml:space="preserve"> </w:t>
      </w:r>
      <w:r>
        <w:rPr>
          <w:w w:val="85"/>
        </w:rPr>
        <w:t>..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proofErr w:type="spellStart"/>
      <w:r>
        <w:rPr>
          <w:w w:val="85"/>
        </w:rPr>
        <w:t>mi</w:t>
      </w:r>
      <w:proofErr w:type="spellEnd"/>
      <w:r>
        <w:rPr>
          <w:spacing w:val="-7"/>
          <w:w w:val="85"/>
        </w:rPr>
        <w:t xml:space="preserve"> </w:t>
      </w:r>
      <w:r>
        <w:rPr>
          <w:w w:val="85"/>
        </w:rPr>
        <w:t>me</w:t>
      </w:r>
      <w:r>
        <w:rPr>
          <w:spacing w:val="-6"/>
          <w:w w:val="85"/>
        </w:rPr>
        <w:t xml:space="preserve"> </w:t>
      </w:r>
      <w:r>
        <w:rPr>
          <w:w w:val="85"/>
        </w:rPr>
        <w:t>vienen</w:t>
      </w:r>
      <w:r>
        <w:rPr>
          <w:spacing w:val="-7"/>
          <w:w w:val="85"/>
        </w:rPr>
        <w:t xml:space="preserve"> </w:t>
      </w:r>
      <w:r>
        <w:rPr>
          <w:w w:val="85"/>
        </w:rPr>
        <w:t>unos</w:t>
      </w:r>
      <w:r>
        <w:rPr>
          <w:spacing w:val="-7"/>
          <w:w w:val="85"/>
        </w:rPr>
        <w:t xml:space="preserve"> </w:t>
      </w:r>
      <w:r>
        <w:rPr>
          <w:w w:val="85"/>
        </w:rPr>
        <w:t>cuantos</w:t>
      </w:r>
      <w:r>
        <w:rPr>
          <w:spacing w:val="-7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7"/>
          <w:w w:val="85"/>
        </w:rPr>
        <w:t xml:space="preserve"> </w:t>
      </w:r>
      <w:r>
        <w:rPr>
          <w:w w:val="85"/>
        </w:rPr>
        <w:t>cabeza.</w:t>
      </w:r>
    </w:p>
    <w:p w14:paraId="776E47D1" w14:textId="77777777" w:rsidR="004776FD" w:rsidRDefault="004776FD">
      <w:pPr>
        <w:pStyle w:val="Textoindependiente"/>
        <w:spacing w:line="259" w:lineRule="auto"/>
        <w:ind w:left="102" w:right="190"/>
        <w:rPr>
          <w:w w:val="85"/>
        </w:rPr>
      </w:pPr>
    </w:p>
    <w:p w14:paraId="3A73BDAD" w14:textId="11F89C69" w:rsidR="004776FD" w:rsidRDefault="004776FD" w:rsidP="004776FD">
      <w:pPr>
        <w:pStyle w:val="Textoindependiente"/>
      </w:pPr>
    </w:p>
    <w:p w14:paraId="36E744BB" w14:textId="0E291383" w:rsidR="004776FD" w:rsidRDefault="004776FD" w:rsidP="004776FD">
      <w:pPr>
        <w:pStyle w:val="Textoindependiente"/>
        <w:rPr>
          <w:b/>
          <w:bCs/>
          <w:sz w:val="22"/>
          <w:szCs w:val="22"/>
        </w:rPr>
      </w:pPr>
      <w:r w:rsidRPr="004776FD">
        <w:rPr>
          <w:b/>
          <w:bCs/>
          <w:sz w:val="22"/>
          <w:szCs w:val="22"/>
        </w:rPr>
        <w:t xml:space="preserve">Como lo </w:t>
      </w:r>
      <w:r>
        <w:rPr>
          <w:b/>
          <w:bCs/>
          <w:sz w:val="22"/>
          <w:szCs w:val="22"/>
        </w:rPr>
        <w:t>aplicaría</w:t>
      </w:r>
    </w:p>
    <w:p w14:paraId="42D69C77" w14:textId="77777777" w:rsidR="004776FD" w:rsidRDefault="004776FD" w:rsidP="004776FD">
      <w:pPr>
        <w:pStyle w:val="Textoindependiente"/>
        <w:rPr>
          <w:b/>
          <w:bCs/>
          <w:sz w:val="22"/>
          <w:szCs w:val="22"/>
        </w:rPr>
      </w:pPr>
    </w:p>
    <w:p w14:paraId="556AF5B9" w14:textId="68751010" w:rsidR="004776FD" w:rsidRPr="004776FD" w:rsidRDefault="004776FD" w:rsidP="004776FD">
      <w:pPr>
        <w:pStyle w:val="Textoindependiente"/>
        <w:rPr>
          <w:sz w:val="22"/>
          <w:szCs w:val="22"/>
        </w:rPr>
      </w:pPr>
      <w:r>
        <w:rPr>
          <w:sz w:val="22"/>
          <w:szCs w:val="22"/>
        </w:rPr>
        <w:t xml:space="preserve">En mi contexto personal lo aplicaría como dijo el filósofo, aplicando los términos  de las 3 rejas, primero me cercioro bien sobre el tema que sea verdad, segundo miro que tan grave puede ser contarlo y que tan conveniente y por ultimo miro si es necesario contarlo ya teniendo en cuenta eso pues </w:t>
      </w:r>
      <w:proofErr w:type="spellStart"/>
      <w:r>
        <w:rPr>
          <w:sz w:val="22"/>
          <w:szCs w:val="22"/>
        </w:rPr>
        <w:t>asi</w:t>
      </w:r>
      <w:proofErr w:type="spellEnd"/>
      <w:r>
        <w:rPr>
          <w:sz w:val="22"/>
          <w:szCs w:val="22"/>
        </w:rPr>
        <w:t xml:space="preserve">  mismo tomo la decisión </w:t>
      </w:r>
    </w:p>
    <w:p w14:paraId="33F433CB" w14:textId="77777777" w:rsidR="004776FD" w:rsidRDefault="004776FD">
      <w:pPr>
        <w:pStyle w:val="Textoindependiente"/>
        <w:spacing w:line="259" w:lineRule="auto"/>
        <w:ind w:left="102" w:right="190"/>
      </w:pPr>
    </w:p>
    <w:sectPr w:rsidR="004776FD">
      <w:headerReference w:type="default" r:id="rId10"/>
      <w:pgSz w:w="12240" w:h="15840"/>
      <w:pgMar w:top="2140" w:right="1620" w:bottom="280" w:left="1600" w:header="18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CB33" w14:textId="77777777" w:rsidR="00B10DBA" w:rsidRDefault="00B10DBA">
      <w:r>
        <w:separator/>
      </w:r>
    </w:p>
  </w:endnote>
  <w:endnote w:type="continuationSeparator" w:id="0">
    <w:p w14:paraId="78BB958A" w14:textId="77777777" w:rsidR="00B10DBA" w:rsidRDefault="00B1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A0B5" w14:textId="77777777" w:rsidR="00B10DBA" w:rsidRDefault="00B10DBA">
      <w:r>
        <w:separator/>
      </w:r>
    </w:p>
  </w:footnote>
  <w:footnote w:type="continuationSeparator" w:id="0">
    <w:p w14:paraId="17A48271" w14:textId="77777777" w:rsidR="00B10DBA" w:rsidRDefault="00B10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AA60" w14:textId="77777777" w:rsidR="001E66BE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2512" behindDoc="1" locked="0" layoutInCell="1" allowOverlap="1" wp14:anchorId="611272AB" wp14:editId="1BC5E456">
              <wp:simplePos x="0" y="0"/>
              <wp:positionH relativeFrom="page">
                <wp:posOffset>1068120</wp:posOffset>
              </wp:positionH>
              <wp:positionV relativeFrom="page">
                <wp:posOffset>882820</wp:posOffset>
              </wp:positionV>
              <wp:extent cx="1123315" cy="2006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331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62706A" w14:textId="77777777" w:rsidR="001E66BE" w:rsidRDefault="00000000">
                          <w:pPr>
                            <w:pStyle w:val="Textoindependiente"/>
                            <w:spacing w:before="19"/>
                            <w:ind w:left="20"/>
                          </w:pPr>
                          <w:r>
                            <w:rPr>
                              <w:w w:val="80"/>
                            </w:rPr>
                            <w:t>Lectura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80"/>
                            </w:rPr>
                            <w:t>reflexión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272A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1pt;margin-top:69.5pt;width:88.45pt;height:15.8pt;z-index:-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" filled="f" stroked="f">
              <v:textbox inset="0,0,0,0">
                <w:txbxContent>
                  <w:p w14:paraId="7762706A" w14:textId="77777777" w:rsidR="001E66BE" w:rsidRDefault="00000000">
                    <w:pPr>
                      <w:pStyle w:val="Textoindependiente"/>
                      <w:spacing w:before="19"/>
                      <w:ind w:left="20"/>
                    </w:pPr>
                    <w:r>
                      <w:rPr>
                        <w:w w:val="80"/>
                      </w:rPr>
                      <w:t>Lectura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w w:val="80"/>
                      </w:rP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  <w:w w:val="80"/>
                      </w:rPr>
                      <w:t>reflexión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7CB" w14:textId="77777777" w:rsidR="001E66BE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3024" behindDoc="1" locked="0" layoutInCell="1" allowOverlap="1" wp14:anchorId="11D58565" wp14:editId="476B387A">
              <wp:simplePos x="0" y="0"/>
              <wp:positionH relativeFrom="page">
                <wp:posOffset>1068120</wp:posOffset>
              </wp:positionH>
              <wp:positionV relativeFrom="page">
                <wp:posOffset>1173904</wp:posOffset>
              </wp:positionV>
              <wp:extent cx="582930" cy="20066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293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BF648" w14:textId="77777777" w:rsidR="001E66BE" w:rsidRDefault="00000000">
                          <w:pPr>
                            <w:pStyle w:val="Textoindependiente"/>
                            <w:spacing w:before="19"/>
                            <w:ind w:left="20"/>
                          </w:pPr>
                          <w:r>
                            <w:rPr>
                              <w:spacing w:val="-2"/>
                              <w:w w:val="80"/>
                            </w:rPr>
                            <w:t>Reflexión: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5856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84.1pt;margin-top:92.45pt;width:45.9pt;height:15.8pt;z-index:-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" filled="f" stroked="f">
              <v:textbox inset="0,0,0,0">
                <w:txbxContent>
                  <w:p w14:paraId="382BF648" w14:textId="77777777" w:rsidR="001E66BE" w:rsidRDefault="00000000">
                    <w:pPr>
                      <w:pStyle w:val="Textoindependiente"/>
                      <w:spacing w:before="19"/>
                      <w:ind w:left="20"/>
                    </w:pPr>
                    <w:r>
                      <w:rPr>
                        <w:spacing w:val="-2"/>
                        <w:w w:val="80"/>
                      </w:rPr>
                      <w:t>Reflexión: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F40EE"/>
    <w:multiLevelType w:val="hybridMultilevel"/>
    <w:tmpl w:val="70EEC44A"/>
    <w:lvl w:ilvl="0" w:tplc="D2C8CBD2">
      <w:numFmt w:val="bullet"/>
      <w:lvlText w:val="-"/>
      <w:lvlJc w:val="left"/>
      <w:pPr>
        <w:ind w:left="222" w:hanging="1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s-ES" w:eastAsia="en-US" w:bidi="ar-SA"/>
      </w:rPr>
    </w:lvl>
    <w:lvl w:ilvl="1" w:tplc="AC8C0F88">
      <w:numFmt w:val="bullet"/>
      <w:lvlText w:val="•"/>
      <w:lvlJc w:val="left"/>
      <w:pPr>
        <w:ind w:left="1100" w:hanging="120"/>
      </w:pPr>
      <w:rPr>
        <w:rFonts w:hint="default"/>
        <w:lang w:val="es-ES" w:eastAsia="en-US" w:bidi="ar-SA"/>
      </w:rPr>
    </w:lvl>
    <w:lvl w:ilvl="2" w:tplc="2CFAD560">
      <w:numFmt w:val="bullet"/>
      <w:lvlText w:val="•"/>
      <w:lvlJc w:val="left"/>
      <w:pPr>
        <w:ind w:left="1980" w:hanging="120"/>
      </w:pPr>
      <w:rPr>
        <w:rFonts w:hint="default"/>
        <w:lang w:val="es-ES" w:eastAsia="en-US" w:bidi="ar-SA"/>
      </w:rPr>
    </w:lvl>
    <w:lvl w:ilvl="3" w:tplc="5B845096">
      <w:numFmt w:val="bullet"/>
      <w:lvlText w:val="•"/>
      <w:lvlJc w:val="left"/>
      <w:pPr>
        <w:ind w:left="2860" w:hanging="120"/>
      </w:pPr>
      <w:rPr>
        <w:rFonts w:hint="default"/>
        <w:lang w:val="es-ES" w:eastAsia="en-US" w:bidi="ar-SA"/>
      </w:rPr>
    </w:lvl>
    <w:lvl w:ilvl="4" w:tplc="EA2E8072">
      <w:numFmt w:val="bullet"/>
      <w:lvlText w:val="•"/>
      <w:lvlJc w:val="left"/>
      <w:pPr>
        <w:ind w:left="3740" w:hanging="120"/>
      </w:pPr>
      <w:rPr>
        <w:rFonts w:hint="default"/>
        <w:lang w:val="es-ES" w:eastAsia="en-US" w:bidi="ar-SA"/>
      </w:rPr>
    </w:lvl>
    <w:lvl w:ilvl="5" w:tplc="239EDE98">
      <w:numFmt w:val="bullet"/>
      <w:lvlText w:val="•"/>
      <w:lvlJc w:val="left"/>
      <w:pPr>
        <w:ind w:left="4620" w:hanging="120"/>
      </w:pPr>
      <w:rPr>
        <w:rFonts w:hint="default"/>
        <w:lang w:val="es-ES" w:eastAsia="en-US" w:bidi="ar-SA"/>
      </w:rPr>
    </w:lvl>
    <w:lvl w:ilvl="6" w:tplc="F2789CBC">
      <w:numFmt w:val="bullet"/>
      <w:lvlText w:val="•"/>
      <w:lvlJc w:val="left"/>
      <w:pPr>
        <w:ind w:left="5500" w:hanging="120"/>
      </w:pPr>
      <w:rPr>
        <w:rFonts w:hint="default"/>
        <w:lang w:val="es-ES" w:eastAsia="en-US" w:bidi="ar-SA"/>
      </w:rPr>
    </w:lvl>
    <w:lvl w:ilvl="7" w:tplc="79EE300C">
      <w:numFmt w:val="bullet"/>
      <w:lvlText w:val="•"/>
      <w:lvlJc w:val="left"/>
      <w:pPr>
        <w:ind w:left="6380" w:hanging="120"/>
      </w:pPr>
      <w:rPr>
        <w:rFonts w:hint="default"/>
        <w:lang w:val="es-ES" w:eastAsia="en-US" w:bidi="ar-SA"/>
      </w:rPr>
    </w:lvl>
    <w:lvl w:ilvl="8" w:tplc="AA4A6F32">
      <w:numFmt w:val="bullet"/>
      <w:lvlText w:val="•"/>
      <w:lvlJc w:val="left"/>
      <w:pPr>
        <w:ind w:left="7260" w:hanging="120"/>
      </w:pPr>
      <w:rPr>
        <w:rFonts w:hint="default"/>
        <w:lang w:val="es-ES" w:eastAsia="en-US" w:bidi="ar-SA"/>
      </w:rPr>
    </w:lvl>
  </w:abstractNum>
  <w:num w:numId="1" w16cid:durableId="18490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BE"/>
    <w:rsid w:val="001E66BE"/>
    <w:rsid w:val="004776FD"/>
    <w:rsid w:val="00B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B22B"/>
  <w15:docId w15:val="{36DE3C74-E73E-414D-9ACE-D3CF9099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0"/>
      <w:ind w:left="221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Claudia Ximena</cp:lastModifiedBy>
  <cp:revision>2</cp:revision>
  <dcterms:created xsi:type="dcterms:W3CDTF">2023-11-17T12:49:00Z</dcterms:created>
  <dcterms:modified xsi:type="dcterms:W3CDTF">2023-11-17T12:59:00Z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2023-11-17T00:00:00Z</vt:filetime>
  </property>
  <property fmtid="{D5CDD505-2E9C-101B-9397-08002B2CF9AE}" pid="5" name="Producer">
    <vt:lpwstr>Microsoft® Word 2013</vt:lpwstr>
  </property>
</Properties>
</file>