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94712461"/>
        <w:docPartObj>
          <w:docPartGallery w:val="Cover Pages"/>
          <w:docPartUnique/>
        </w:docPartObj>
      </w:sdtPr>
      <w:sdtContent>
        <w:p w14:paraId="56C3E043" w14:textId="7C5970C4" w:rsidR="00BF5451" w:rsidRDefault="00BF545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37F41DB" wp14:editId="41CFF6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1C1E3F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E23862" wp14:editId="3899CA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AA16BF" w14:textId="5E1681CC" w:rsidR="00BF5451" w:rsidRDefault="00BF545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Andrés Luna Ruvalcaba</w:t>
                                    </w:r>
                                  </w:p>
                                </w:sdtContent>
                              </w:sdt>
                              <w:p w14:paraId="1B3789BC" w14:textId="74C58D8D" w:rsidR="00BF5451" w:rsidRDefault="00BF545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3E2386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AA16BF" w14:textId="5E1681CC" w:rsidR="00BF5451" w:rsidRDefault="00BF545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Andrés Luna Ruvalcaba</w:t>
                              </w:r>
                            </w:p>
                          </w:sdtContent>
                        </w:sdt>
                        <w:p w14:paraId="1B3789BC" w14:textId="74C58D8D" w:rsidR="00BF5451" w:rsidRDefault="00BF545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EF65CF" wp14:editId="4121C1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ED741D1" w14:textId="01441FFF" w:rsidR="00BF5451" w:rsidRDefault="00BF545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EEF65CF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ED741D1" w14:textId="01441FFF" w:rsidR="00BF5451" w:rsidRDefault="00BF545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08CC06" wp14:editId="3787E6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5A7B97" w14:textId="70B25C1A" w:rsidR="00BF5451" w:rsidRDefault="00BF545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actividad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555555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F443310" w14:textId="21E24EF8" w:rsidR="00BF5451" w:rsidRDefault="00BF545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F5451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>Reunión para revisión de modificaciones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08CC06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95A7B97" w14:textId="70B25C1A" w:rsidR="00BF5451" w:rsidRDefault="00BF545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actividad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bCs/>
                              <w:color w:val="555555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F443310" w14:textId="21E24EF8" w:rsidR="00BF5451" w:rsidRDefault="00BF545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F5451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>Reunión para revisión de modificaciones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01E212" w14:textId="0E47FD21" w:rsidR="00BF5451" w:rsidRDefault="00BF5451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0A86FF1" wp14:editId="7AC69102">
                <wp:simplePos x="0" y="0"/>
                <wp:positionH relativeFrom="margin">
                  <wp:align>center</wp:align>
                </wp:positionH>
                <wp:positionV relativeFrom="paragraph">
                  <wp:posOffset>1033780</wp:posOffset>
                </wp:positionV>
                <wp:extent cx="4133850" cy="2943225"/>
                <wp:effectExtent l="0" t="0" r="0" b="9525"/>
                <wp:wrapNone/>
                <wp:docPr id="630198376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0198376" name="Gráfico 630198376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850" cy="2943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5CE36C78" w14:textId="1CCAB156" w:rsidR="00BF5451" w:rsidRPr="002C564F" w:rsidRDefault="00BF5451" w:rsidP="00BF5451">
      <w:pPr>
        <w:jc w:val="center"/>
        <w:rPr>
          <w:sz w:val="52"/>
          <w:szCs w:val="52"/>
        </w:rPr>
      </w:pPr>
      <w:r w:rsidRPr="002C564F">
        <w:rPr>
          <w:sz w:val="52"/>
          <w:szCs w:val="52"/>
        </w:rPr>
        <w:lastRenderedPageBreak/>
        <w:t>Bitácora</w:t>
      </w:r>
    </w:p>
    <w:tbl>
      <w:tblPr>
        <w:tblStyle w:val="Tablaconcuadrcula"/>
        <w:tblpPr w:leftFromText="141" w:rightFromText="141" w:vertAnchor="page" w:horzAnchor="margin" w:tblpXSpec="center" w:tblpY="2491"/>
        <w:tblW w:w="11144" w:type="dxa"/>
        <w:tblLook w:val="04A0" w:firstRow="1" w:lastRow="0" w:firstColumn="1" w:lastColumn="0" w:noHBand="0" w:noVBand="1"/>
      </w:tblPr>
      <w:tblGrid>
        <w:gridCol w:w="2242"/>
        <w:gridCol w:w="2058"/>
        <w:gridCol w:w="3379"/>
        <w:gridCol w:w="3465"/>
      </w:tblGrid>
      <w:tr w:rsidR="00BF5451" w14:paraId="7B53CAE4" w14:textId="77777777" w:rsidTr="00A74C3C">
        <w:trPr>
          <w:trHeight w:val="706"/>
        </w:trPr>
        <w:tc>
          <w:tcPr>
            <w:tcW w:w="2263" w:type="dxa"/>
          </w:tcPr>
          <w:p w14:paraId="1BC5219F" w14:textId="77777777" w:rsidR="00BF5451" w:rsidRPr="002C564F" w:rsidRDefault="00BF5451" w:rsidP="00A74C3C">
            <w:pPr>
              <w:rPr>
                <w:b/>
                <w:bCs/>
                <w:sz w:val="28"/>
                <w:szCs w:val="28"/>
              </w:rPr>
            </w:pPr>
            <w:r w:rsidRPr="002C564F">
              <w:rPr>
                <w:b/>
                <w:bCs/>
                <w:sz w:val="28"/>
                <w:szCs w:val="28"/>
              </w:rPr>
              <w:t xml:space="preserve">Fecha </w:t>
            </w:r>
          </w:p>
        </w:tc>
        <w:tc>
          <w:tcPr>
            <w:tcW w:w="1985" w:type="dxa"/>
          </w:tcPr>
          <w:p w14:paraId="74A7850F" w14:textId="77777777" w:rsidR="00BF5451" w:rsidRPr="002C564F" w:rsidRDefault="00BF5451" w:rsidP="00A74C3C">
            <w:pPr>
              <w:rPr>
                <w:b/>
                <w:bCs/>
                <w:sz w:val="28"/>
                <w:szCs w:val="28"/>
              </w:rPr>
            </w:pPr>
            <w:r w:rsidRPr="002C564F">
              <w:rPr>
                <w:b/>
                <w:bCs/>
                <w:sz w:val="28"/>
                <w:szCs w:val="28"/>
              </w:rPr>
              <w:t xml:space="preserve">Tarea </w:t>
            </w:r>
          </w:p>
        </w:tc>
        <w:tc>
          <w:tcPr>
            <w:tcW w:w="3402" w:type="dxa"/>
          </w:tcPr>
          <w:p w14:paraId="59A88868" w14:textId="77777777" w:rsidR="00BF5451" w:rsidRPr="002C564F" w:rsidRDefault="00BF5451" w:rsidP="00A74C3C">
            <w:pPr>
              <w:rPr>
                <w:b/>
                <w:bCs/>
                <w:sz w:val="28"/>
                <w:szCs w:val="28"/>
              </w:rPr>
            </w:pPr>
            <w:r w:rsidRPr="002C564F">
              <w:rPr>
                <w:b/>
                <w:bCs/>
                <w:sz w:val="28"/>
                <w:szCs w:val="28"/>
              </w:rPr>
              <w:t xml:space="preserve">Resumen </w:t>
            </w:r>
          </w:p>
        </w:tc>
        <w:tc>
          <w:tcPr>
            <w:tcW w:w="3494" w:type="dxa"/>
          </w:tcPr>
          <w:p w14:paraId="3185F6A4" w14:textId="77777777" w:rsidR="00BF5451" w:rsidRPr="002C564F" w:rsidRDefault="00BF5451" w:rsidP="00A74C3C">
            <w:pPr>
              <w:rPr>
                <w:b/>
                <w:bCs/>
                <w:sz w:val="28"/>
                <w:szCs w:val="28"/>
              </w:rPr>
            </w:pPr>
            <w:r w:rsidRPr="002C564F">
              <w:rPr>
                <w:b/>
                <w:bCs/>
                <w:sz w:val="28"/>
                <w:szCs w:val="28"/>
              </w:rPr>
              <w:t xml:space="preserve">Conclusiones </w:t>
            </w:r>
          </w:p>
        </w:tc>
      </w:tr>
      <w:tr w:rsidR="00BF5451" w14:paraId="67EF6BFB" w14:textId="77777777" w:rsidTr="00A74C3C">
        <w:trPr>
          <w:trHeight w:val="1479"/>
        </w:trPr>
        <w:tc>
          <w:tcPr>
            <w:tcW w:w="2263" w:type="dxa"/>
          </w:tcPr>
          <w:p w14:paraId="589B7A72" w14:textId="77777777" w:rsidR="00BF5451" w:rsidRDefault="00BF5451" w:rsidP="00A74C3C">
            <w:r>
              <w:t>30/04/24</w:t>
            </w:r>
          </w:p>
          <w:p w14:paraId="13D9D459" w14:textId="77777777" w:rsidR="00BF5451" w:rsidRDefault="00BF5451" w:rsidP="00A74C3C">
            <w:r>
              <w:t>01/05/24</w:t>
            </w:r>
          </w:p>
          <w:p w14:paraId="5FB55DB9" w14:textId="7F6E32DA" w:rsidR="00772852" w:rsidRDefault="00772852" w:rsidP="00A74C3C">
            <w:r>
              <w:t>08/05/24</w:t>
            </w:r>
          </w:p>
        </w:tc>
        <w:tc>
          <w:tcPr>
            <w:tcW w:w="1985" w:type="dxa"/>
          </w:tcPr>
          <w:p w14:paraId="4BD97B24" w14:textId="77777777" w:rsidR="00BF5451" w:rsidRPr="002C564F" w:rsidRDefault="00BF5451" w:rsidP="00A74C3C">
            <w:pPr>
              <w:rPr>
                <w:b/>
                <w:bCs/>
                <w:sz w:val="28"/>
                <w:szCs w:val="28"/>
              </w:rPr>
            </w:pPr>
            <w:r w:rsidRPr="002C564F">
              <w:rPr>
                <w:b/>
                <w:bCs/>
                <w:sz w:val="28"/>
                <w:szCs w:val="28"/>
              </w:rPr>
              <w:t>Calendario de reuniones</w:t>
            </w:r>
          </w:p>
        </w:tc>
        <w:tc>
          <w:tcPr>
            <w:tcW w:w="3402" w:type="dxa"/>
          </w:tcPr>
          <w:p w14:paraId="7155F45C" w14:textId="35820B9D" w:rsidR="00BF5451" w:rsidRDefault="00BF5451" w:rsidP="00A74C3C">
            <w:r>
              <w:t xml:space="preserve">La reunión se </w:t>
            </w:r>
            <w:r w:rsidR="00772852">
              <w:t>llevó</w:t>
            </w:r>
            <w:r>
              <w:t xml:space="preserve"> a cabo para organizar el proyecto para su finalización, también discutimos las propuestas de los demás grupos para servir de retroalimentación</w:t>
            </w:r>
          </w:p>
        </w:tc>
        <w:tc>
          <w:tcPr>
            <w:tcW w:w="3494" w:type="dxa"/>
          </w:tcPr>
          <w:p w14:paraId="098C56ED" w14:textId="77777777" w:rsidR="00BF5451" w:rsidRDefault="00BF5451" w:rsidP="00A74C3C">
            <w:r>
              <w:t>Acertamos en los puntos de que el SCRUM es un excelente método de organización de proyectos y repartición de tareas, siempre y cuando los medios sean específicos y aplicando el back log y el sprint adecuadamente con las fechas establecidas de cada tarea</w:t>
            </w:r>
          </w:p>
        </w:tc>
      </w:tr>
      <w:tr w:rsidR="00BF5451" w14:paraId="7A2C4E11" w14:textId="77777777" w:rsidTr="00A74C3C">
        <w:trPr>
          <w:trHeight w:val="1448"/>
        </w:trPr>
        <w:tc>
          <w:tcPr>
            <w:tcW w:w="2263" w:type="dxa"/>
          </w:tcPr>
          <w:p w14:paraId="670E6AA0" w14:textId="77777777" w:rsidR="00BF5451" w:rsidRDefault="00BF5451" w:rsidP="00A74C3C">
            <w:r>
              <w:t>Inicio a fin de proyecto</w:t>
            </w:r>
          </w:p>
        </w:tc>
        <w:tc>
          <w:tcPr>
            <w:tcW w:w="1985" w:type="dxa"/>
          </w:tcPr>
          <w:p w14:paraId="2F1D724A" w14:textId="619143F2" w:rsidR="00BF5451" w:rsidRPr="002C564F" w:rsidRDefault="00905A02" w:rsidP="00A74C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aportación</w:t>
            </w:r>
            <w:r w:rsidR="00BF5451" w:rsidRPr="002C564F">
              <w:rPr>
                <w:b/>
                <w:bCs/>
                <w:sz w:val="28"/>
                <w:szCs w:val="28"/>
              </w:rPr>
              <w:t xml:space="preserve"> de cada participante</w:t>
            </w:r>
          </w:p>
        </w:tc>
        <w:tc>
          <w:tcPr>
            <w:tcW w:w="3402" w:type="dxa"/>
          </w:tcPr>
          <w:p w14:paraId="17B64585" w14:textId="77777777" w:rsidR="00BF5451" w:rsidRDefault="00BF5451" w:rsidP="00A74C3C">
            <w:r>
              <w:t xml:space="preserve">Cada participante desempeño su papel con puntualidad, nos retroalimentábamos mutuamente para entregar un producto de calidad y claro. </w:t>
            </w:r>
          </w:p>
        </w:tc>
        <w:tc>
          <w:tcPr>
            <w:tcW w:w="3494" w:type="dxa"/>
          </w:tcPr>
          <w:p w14:paraId="4695C17A" w14:textId="77777777" w:rsidR="00BF5451" w:rsidRDefault="00BF5451" w:rsidP="00A74C3C">
            <w:r>
              <w:t xml:space="preserve">La concentración en el proyecto era clave para cada papel, las dudas se resolvían en grupo como equipo organizado. </w:t>
            </w:r>
          </w:p>
        </w:tc>
      </w:tr>
      <w:tr w:rsidR="00BF5451" w14:paraId="185CDC8D" w14:textId="77777777" w:rsidTr="00A74C3C">
        <w:trPr>
          <w:trHeight w:val="1448"/>
        </w:trPr>
        <w:tc>
          <w:tcPr>
            <w:tcW w:w="2263" w:type="dxa"/>
          </w:tcPr>
          <w:p w14:paraId="3B3E9703" w14:textId="77777777" w:rsidR="00772852" w:rsidRDefault="00BF5451" w:rsidP="00A74C3C">
            <w:r>
              <w:t xml:space="preserve">25/04/24 </w:t>
            </w:r>
          </w:p>
          <w:p w14:paraId="58B7AF91" w14:textId="77777777" w:rsidR="00BF5451" w:rsidRDefault="00BF5451" w:rsidP="00A74C3C">
            <w:r>
              <w:t>02/05/24</w:t>
            </w:r>
          </w:p>
          <w:p w14:paraId="10BBDFD5" w14:textId="1B547457" w:rsidR="00772852" w:rsidRDefault="00772852" w:rsidP="00A74C3C">
            <w:r>
              <w:t>09/05/24</w:t>
            </w:r>
          </w:p>
        </w:tc>
        <w:tc>
          <w:tcPr>
            <w:tcW w:w="1985" w:type="dxa"/>
          </w:tcPr>
          <w:p w14:paraId="1286B963" w14:textId="77777777" w:rsidR="00BF5451" w:rsidRPr="002C564F" w:rsidRDefault="00BF5451" w:rsidP="00A74C3C">
            <w:pPr>
              <w:rPr>
                <w:b/>
                <w:bCs/>
                <w:sz w:val="28"/>
                <w:szCs w:val="28"/>
              </w:rPr>
            </w:pPr>
            <w:r w:rsidRPr="002C564F">
              <w:rPr>
                <w:b/>
                <w:bCs/>
                <w:sz w:val="28"/>
                <w:szCs w:val="28"/>
              </w:rPr>
              <w:t>Propuestas de modificaciones</w:t>
            </w:r>
          </w:p>
        </w:tc>
        <w:tc>
          <w:tcPr>
            <w:tcW w:w="3402" w:type="dxa"/>
          </w:tcPr>
          <w:p w14:paraId="5582B79F" w14:textId="77777777" w:rsidR="00BF5451" w:rsidRDefault="00BF5451" w:rsidP="00A74C3C">
            <w:r>
              <w:t>Al presentar nuestro proyecto con los demás grupos, no hubo propuestas de modificaciones, tampoco de nuestra parte a los demás, solo destaco la observación de que algunos proyectos eran similares por la naturaleza de las especificaciones principales.</w:t>
            </w:r>
          </w:p>
        </w:tc>
        <w:tc>
          <w:tcPr>
            <w:tcW w:w="3494" w:type="dxa"/>
          </w:tcPr>
          <w:p w14:paraId="12CB327F" w14:textId="77777777" w:rsidR="00BF5451" w:rsidRDefault="00BF5451" w:rsidP="00A74C3C">
            <w:r>
              <w:t xml:space="preserve">Las ideas de modificaciones son escasas, por el desempeño en el proyecto, si bien los trabajos entregados a tiempo fueron un punto fuerte de critica las entregas fueron establecidas en forma. </w:t>
            </w:r>
          </w:p>
        </w:tc>
      </w:tr>
      <w:tr w:rsidR="00BF5451" w14:paraId="66D356F1" w14:textId="77777777" w:rsidTr="00A74C3C">
        <w:trPr>
          <w:trHeight w:val="1448"/>
        </w:trPr>
        <w:tc>
          <w:tcPr>
            <w:tcW w:w="2263" w:type="dxa"/>
          </w:tcPr>
          <w:p w14:paraId="043A39CB" w14:textId="1B6592FF" w:rsidR="00BF5451" w:rsidRDefault="00BF5451" w:rsidP="00A74C3C">
            <w:r>
              <w:t>Inicio a fin de proyecto</w:t>
            </w:r>
          </w:p>
        </w:tc>
        <w:tc>
          <w:tcPr>
            <w:tcW w:w="1985" w:type="dxa"/>
          </w:tcPr>
          <w:p w14:paraId="36588E33" w14:textId="77777777" w:rsidR="00BF5451" w:rsidRDefault="00BF5451" w:rsidP="00A74C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Roles desempeñados:</w:t>
            </w:r>
          </w:p>
          <w:p w14:paraId="48C7E54E" w14:textId="0EEEE199" w:rsidR="00BF5451" w:rsidRPr="002C564F" w:rsidRDefault="00BF5451" w:rsidP="00A74C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</w:tcPr>
          <w:p w14:paraId="404F10B9" w14:textId="77777777" w:rsidR="00772852" w:rsidRPr="00772852" w:rsidRDefault="00772852" w:rsidP="00772852">
            <w:pPr>
              <w:spacing w:before="240" w:after="240"/>
              <w:jc w:val="center"/>
              <w:rPr>
                <w:rFonts w:eastAsia="Albert Sans" w:cstheme="minorHAnsi"/>
                <w:bCs/>
                <w:color w:val="555555"/>
                <w:sz w:val="24"/>
                <w:szCs w:val="24"/>
              </w:rPr>
            </w:pPr>
            <w:r w:rsidRPr="00772852">
              <w:rPr>
                <w:rFonts w:eastAsia="Albert Sans" w:cstheme="minorHAnsi"/>
                <w:bCs/>
                <w:color w:val="555555"/>
                <w:sz w:val="24"/>
                <w:szCs w:val="24"/>
              </w:rPr>
              <w:t>Astrid Josselyn Hernández González (PO)</w:t>
            </w:r>
          </w:p>
          <w:p w14:paraId="34417149" w14:textId="77777777" w:rsidR="00772852" w:rsidRPr="00772852" w:rsidRDefault="00772852" w:rsidP="00772852">
            <w:pPr>
              <w:spacing w:before="240" w:after="240"/>
              <w:jc w:val="center"/>
              <w:rPr>
                <w:rFonts w:eastAsia="Albert Sans" w:cstheme="minorHAnsi"/>
                <w:bCs/>
                <w:color w:val="555555"/>
                <w:sz w:val="24"/>
                <w:szCs w:val="24"/>
              </w:rPr>
            </w:pPr>
            <w:proofErr w:type="spellStart"/>
            <w:r w:rsidRPr="00772852">
              <w:rPr>
                <w:rFonts w:eastAsia="Albert Sans" w:cstheme="minorHAnsi"/>
                <w:bCs/>
                <w:color w:val="555555"/>
                <w:sz w:val="24"/>
                <w:szCs w:val="24"/>
              </w:rPr>
              <w:t>Ailton</w:t>
            </w:r>
            <w:proofErr w:type="spellEnd"/>
            <w:r w:rsidRPr="00772852">
              <w:rPr>
                <w:rFonts w:eastAsia="Albert Sans" w:cstheme="minorHAnsi"/>
                <w:bCs/>
                <w:color w:val="555555"/>
                <w:sz w:val="24"/>
                <w:szCs w:val="24"/>
              </w:rPr>
              <w:t xml:space="preserve"> Damián Ramos Nolasco (SM)</w:t>
            </w:r>
          </w:p>
          <w:p w14:paraId="37B4C2E5" w14:textId="60D3DEDF" w:rsidR="00BF5451" w:rsidRPr="00772852" w:rsidRDefault="00772852" w:rsidP="00772852">
            <w:pPr>
              <w:spacing w:before="240" w:after="240"/>
              <w:jc w:val="center"/>
              <w:rPr>
                <w:rFonts w:eastAsia="Albert Sans" w:cstheme="minorHAnsi"/>
                <w:bCs/>
                <w:color w:val="555555"/>
                <w:sz w:val="24"/>
                <w:szCs w:val="24"/>
              </w:rPr>
            </w:pPr>
            <w:r w:rsidRPr="00772852">
              <w:rPr>
                <w:rFonts w:eastAsia="Albert Sans" w:cstheme="minorHAnsi"/>
                <w:bCs/>
                <w:color w:val="555555"/>
                <w:sz w:val="24"/>
                <w:szCs w:val="24"/>
              </w:rPr>
              <w:t>Andrés Luna Ruvalcaba (programador)</w:t>
            </w:r>
          </w:p>
        </w:tc>
        <w:tc>
          <w:tcPr>
            <w:tcW w:w="3494" w:type="dxa"/>
          </w:tcPr>
          <w:p w14:paraId="15B7F21F" w14:textId="77777777" w:rsidR="00BF5451" w:rsidRDefault="00772852" w:rsidP="00A74C3C">
            <w:r>
              <w:t>En cada actividad la retroalimentación era de todos para todos, es verdad que algunas veces recibimos apoyo para nuestro rol de parte de los demás integrantes.</w:t>
            </w:r>
          </w:p>
          <w:p w14:paraId="2CA591B3" w14:textId="1D17F693" w:rsidR="00772852" w:rsidRDefault="00772852" w:rsidP="00A74C3C">
            <w:r>
              <w:t xml:space="preserve">De mi parte como desarrollador tuve problemas al principio con el código en </w:t>
            </w:r>
            <w:proofErr w:type="spellStart"/>
            <w:r>
              <w:t>React</w:t>
            </w:r>
            <w:proofErr w:type="spellEnd"/>
            <w:r>
              <w:t xml:space="preserve">, pero lo averiguamos en grupo y tuvimos respuestas satisfactorias. </w:t>
            </w:r>
          </w:p>
        </w:tc>
      </w:tr>
    </w:tbl>
    <w:p w14:paraId="3D85B95B" w14:textId="77777777" w:rsidR="00BF5451" w:rsidRDefault="00BF5451" w:rsidP="00BF5451"/>
    <w:p w14:paraId="4E24B15F" w14:textId="77777777" w:rsidR="00BF5451" w:rsidRDefault="00BF5451" w:rsidP="00BF5451"/>
    <w:p w14:paraId="3ED2E45F" w14:textId="77777777" w:rsidR="00905A02" w:rsidRDefault="00905A02" w:rsidP="00BF5451"/>
    <w:p w14:paraId="19218743" w14:textId="77777777" w:rsidR="00905A02" w:rsidRPr="00263163" w:rsidRDefault="00905A02" w:rsidP="00BF5451"/>
    <w:p w14:paraId="70B57721" w14:textId="77777777" w:rsidR="00BF5451" w:rsidRDefault="00BF5451" w:rsidP="00BF5451"/>
    <w:p w14:paraId="7CA82339" w14:textId="77777777" w:rsidR="00BF5451" w:rsidRPr="003D4917" w:rsidRDefault="00BF5451" w:rsidP="00BF5451">
      <w:pPr>
        <w:rPr>
          <w:rFonts w:ascii="Albert Sans" w:eastAsia="Albert Sans" w:hAnsi="Albert Sans" w:cs="Albert Sans"/>
          <w:b/>
          <w:sz w:val="40"/>
          <w:szCs w:val="40"/>
        </w:rPr>
      </w:pPr>
      <w:r>
        <w:rPr>
          <w:rFonts w:ascii="Albert Sans" w:eastAsia="Albert Sans" w:hAnsi="Albert Sans" w:cs="Albert Sans"/>
          <w:b/>
          <w:sz w:val="40"/>
          <w:szCs w:val="40"/>
        </w:rPr>
        <w:lastRenderedPageBreak/>
        <w:t xml:space="preserve">Enlace de </w:t>
      </w:r>
      <w:proofErr w:type="spellStart"/>
      <w:r>
        <w:rPr>
          <w:rFonts w:ascii="Albert Sans" w:eastAsia="Albert Sans" w:hAnsi="Albert Sans" w:cs="Albert Sans"/>
          <w:b/>
          <w:sz w:val="40"/>
          <w:szCs w:val="40"/>
        </w:rPr>
        <w:t>Github</w:t>
      </w:r>
      <w:proofErr w:type="spellEnd"/>
    </w:p>
    <w:p w14:paraId="595C33D2" w14:textId="77777777" w:rsidR="00BF5451" w:rsidRDefault="00BF5451" w:rsidP="00BF5451">
      <w:pPr>
        <w:rPr>
          <w:rFonts w:ascii="Albert Sans" w:eastAsia="Albert Sans" w:hAnsi="Albert Sans" w:cs="Albert Sans"/>
          <w:sz w:val="24"/>
          <w:szCs w:val="24"/>
        </w:rPr>
      </w:pPr>
      <w:r>
        <w:rPr>
          <w:rFonts w:ascii="Albert Sans" w:eastAsia="Albert Sans" w:hAnsi="Albert Sans" w:cs="Albert Sans"/>
          <w:sz w:val="24"/>
          <w:szCs w:val="24"/>
        </w:rPr>
        <w:t xml:space="preserve">El código correspondiente a los avances del desarrollo con </w:t>
      </w:r>
      <w:proofErr w:type="spellStart"/>
      <w:r>
        <w:rPr>
          <w:rFonts w:ascii="Albert Sans" w:eastAsia="Albert Sans" w:hAnsi="Albert Sans" w:cs="Albert Sans"/>
          <w:sz w:val="24"/>
          <w:szCs w:val="24"/>
        </w:rPr>
        <w:t>React</w:t>
      </w:r>
      <w:proofErr w:type="spellEnd"/>
      <w:r>
        <w:rPr>
          <w:rFonts w:ascii="Albert Sans" w:eastAsia="Albert Sans" w:hAnsi="Albert Sans" w:cs="Albert Sans"/>
          <w:sz w:val="24"/>
          <w:szCs w:val="24"/>
        </w:rPr>
        <w:t xml:space="preserve"> se encuentra disponible en el siguiente repositorio de </w:t>
      </w:r>
      <w:proofErr w:type="spellStart"/>
      <w:r>
        <w:rPr>
          <w:rFonts w:ascii="Albert Sans" w:eastAsia="Albert Sans" w:hAnsi="Albert Sans" w:cs="Albert Sans"/>
          <w:sz w:val="24"/>
          <w:szCs w:val="24"/>
        </w:rPr>
        <w:t>Github</w:t>
      </w:r>
      <w:proofErr w:type="spellEnd"/>
      <w:r>
        <w:rPr>
          <w:rFonts w:ascii="Albert Sans" w:eastAsia="Albert Sans" w:hAnsi="Albert Sans" w:cs="Albert Sans"/>
          <w:sz w:val="24"/>
          <w:szCs w:val="24"/>
        </w:rPr>
        <w:t>:</w:t>
      </w:r>
    </w:p>
    <w:p w14:paraId="413CF1B4" w14:textId="77777777" w:rsidR="00BF5451" w:rsidRDefault="00BF5451" w:rsidP="00BF5451">
      <w:pPr>
        <w:rPr>
          <w:b/>
          <w:bCs/>
          <w:sz w:val="40"/>
          <w:szCs w:val="40"/>
        </w:rPr>
      </w:pPr>
    </w:p>
    <w:p w14:paraId="5A116E3D" w14:textId="77777777" w:rsidR="00BF5451" w:rsidRDefault="00BF5451" w:rsidP="00BF5451">
      <w:pPr>
        <w:rPr>
          <w:rFonts w:ascii="Albert Sans" w:eastAsia="Albert Sans" w:hAnsi="Albert Sans" w:cs="Albert Sans"/>
          <w:sz w:val="24"/>
          <w:szCs w:val="24"/>
        </w:rPr>
      </w:pPr>
      <w:hyperlink r:id="rId8">
        <w:r>
          <w:rPr>
            <w:rFonts w:ascii="Albert Sans" w:eastAsia="Albert Sans" w:hAnsi="Albert Sans" w:cs="Albert Sans"/>
            <w:color w:val="1155CC"/>
            <w:sz w:val="24"/>
            <w:szCs w:val="24"/>
            <w:u w:val="single"/>
          </w:rPr>
          <w:t>https://github.com/Ailton-exe/app-comercio</w:t>
        </w:r>
      </w:hyperlink>
    </w:p>
    <w:p w14:paraId="69BF10EB" w14:textId="77777777" w:rsidR="00BF5451" w:rsidRPr="00263163" w:rsidRDefault="00BF5451" w:rsidP="00BF5451"/>
    <w:p w14:paraId="7086B95B" w14:textId="77777777" w:rsidR="00BD0A5D" w:rsidRDefault="00BD0A5D"/>
    <w:sectPr w:rsidR="00BD0A5D" w:rsidSect="00BF545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51"/>
    <w:rsid w:val="00772852"/>
    <w:rsid w:val="00905A02"/>
    <w:rsid w:val="00B673A2"/>
    <w:rsid w:val="00BD0A5D"/>
    <w:rsid w:val="00B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4BA7"/>
  <w15:chartTrackingRefBased/>
  <w15:docId w15:val="{F453D229-7664-4A70-9220-A216D9C5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F5451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F5451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lton-exe/app-comerci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3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</dc:title>
  <dc:subject>Reunión para revisión de modificaciones</dc:subject>
  <dc:creator>Andrés Luna Ruvalcaba</dc:creator>
  <cp:keywords/>
  <dc:description/>
  <cp:lastModifiedBy>kiodai.red@gmail.com</cp:lastModifiedBy>
  <cp:revision>1</cp:revision>
  <dcterms:created xsi:type="dcterms:W3CDTF">2024-05-14T03:38:00Z</dcterms:created>
  <dcterms:modified xsi:type="dcterms:W3CDTF">2024-05-15T02:56:00Z</dcterms:modified>
</cp:coreProperties>
</file>