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5D31" w14:textId="0D886C99" w:rsidR="00FD170D" w:rsidRDefault="00710B88" w:rsidP="00FD170D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3</w:t>
      </w:r>
      <w:r w:rsidR="00FD170D">
        <w:rPr>
          <w:rFonts w:ascii="Segoe UI Emoji" w:hAnsi="Segoe UI Emoji" w:cs="Segoe UI Emoji"/>
        </w:rPr>
        <w:t xml:space="preserve"> mayo 2026</w:t>
      </w:r>
    </w:p>
    <w:p w14:paraId="43B29AF5" w14:textId="77777777" w:rsidR="00FD170D" w:rsidRDefault="00FD170D" w:rsidP="00FD170D">
      <w:pPr>
        <w:spacing w:after="0"/>
        <w:rPr>
          <w:rFonts w:ascii="Segoe UI Emoji" w:hAnsi="Segoe UI Emoji" w:cs="Segoe UI Emoji"/>
        </w:rPr>
      </w:pPr>
    </w:p>
    <w:p w14:paraId="655556A2" w14:textId="5DDA6DCC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MASTER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AERO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DOC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V1</w:t>
      </w:r>
      <w:r w:rsidR="00F4427A">
        <w:rPr>
          <w:rFonts w:ascii="Segoe UI Emoji" w:hAnsi="Segoe UI Emoji" w:cs="Segoe UI Emoji"/>
        </w:rPr>
        <w:t>7</w:t>
      </w:r>
      <w:r w:rsidRPr="00D469CB">
        <w:rPr>
          <w:rFonts w:ascii="Segoe UI Emoji" w:hAnsi="Segoe UI Emoji" w:cs="Segoe UI Emoji"/>
        </w:rPr>
        <w:t>C — UNIVERSAL SCENARIO STANDARD</w:t>
      </w:r>
    </w:p>
    <w:p w14:paraId="15E9787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Universal Master Document for Scenario Construction (V16C Edition)  </w:t>
      </w:r>
    </w:p>
    <w:p w14:paraId="38BF517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Valid for all pilot competencies: KNO, RES, M&amp;I, COM, SAW, WLM, PSD, FPA, FPM, LTM, PRO, etc.</w:t>
      </w:r>
    </w:p>
    <w:p w14:paraId="1EA5DD3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C2522C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Scenario Title and Competency</w:t>
      </w:r>
    </w:p>
    <w:p w14:paraId="17B53B2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Scenario Title  </w:t>
      </w:r>
    </w:p>
    <w:p w14:paraId="1EAA82B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Scenario number + descriptive title.</w:t>
      </w:r>
    </w:p>
    <w:p w14:paraId="0E644CA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8DDEE7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Competency  </w:t>
      </w:r>
    </w:p>
    <w:p w14:paraId="3512743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Full name of the competency.</w:t>
      </w:r>
    </w:p>
    <w:p w14:paraId="20006CA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Include the official competency definition.</w:t>
      </w:r>
    </w:p>
    <w:p w14:paraId="4B54BE8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D1EDB1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Primary OB  </w:t>
      </w:r>
    </w:p>
    <w:p w14:paraId="73C7360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 code + OB name.</w:t>
      </w:r>
    </w:p>
    <w:p w14:paraId="3C717BD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Only one Primary OB per scenario.</w:t>
      </w:r>
    </w:p>
    <w:p w14:paraId="68A9EA4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definitions.</w:t>
      </w:r>
    </w:p>
    <w:p w14:paraId="598CD46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ABE0309" w14:textId="77777777" w:rsidR="00D469CB" w:rsidRPr="00C04F5C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C04F5C">
        <w:rPr>
          <w:rFonts w:ascii="Segoe UI Emoji" w:hAnsi="Segoe UI Emoji" w:cs="Segoe UI Emoji"/>
          <w:b/>
          <w:bCs/>
        </w:rPr>
        <w:t>Context</w:t>
      </w:r>
    </w:p>
    <w:p w14:paraId="368734E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The Context must:</w:t>
      </w:r>
    </w:p>
    <w:p w14:paraId="7C056A7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6D159C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Describe the initial situation clearly and operationally.</w:t>
      </w:r>
    </w:p>
    <w:p w14:paraId="586EE4E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150BDF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Include only information needed to understand the starting point.</w:t>
      </w:r>
    </w:p>
    <w:p w14:paraId="0193DE0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0BAA39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Establish temporal, spatial, and operational frame.</w:t>
      </w:r>
    </w:p>
    <w:p w14:paraId="3321BB6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01F5FE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Avoid analysis, CRM, TEM, judgments, or explanations.</w:t>
      </w:r>
    </w:p>
    <w:p w14:paraId="3EB0192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4C277C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Be rewritten if unclear or poorly written.</w:t>
      </w:r>
    </w:p>
    <w:p w14:paraId="337AC84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862B06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Operational Expectations  </w:t>
      </w:r>
    </w:p>
    <w:p w14:paraId="4D161A0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Bullet points describing what the crew is expected to do at the start.</w:t>
      </w:r>
    </w:p>
    <w:p w14:paraId="63F0C09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618BF4A" w14:textId="77777777" w:rsidR="00D469CB" w:rsidRPr="00C04F5C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C04F5C">
        <w:rPr>
          <w:rFonts w:ascii="Segoe UI Emoji" w:hAnsi="Segoe UI Emoji" w:cs="Segoe UI Emoji"/>
          <w:b/>
          <w:bCs/>
        </w:rPr>
        <w:t>Sequence of Events</w:t>
      </w:r>
    </w:p>
    <w:p w14:paraId="1E6F455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Chronological list of events.</w:t>
      </w:r>
    </w:p>
    <w:p w14:paraId="2DC3CAB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B44731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Each event must follow this structure:</w:t>
      </w:r>
    </w:p>
    <w:p w14:paraId="1C013F4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6E590E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lastRenderedPageBreak/>
        <w:t>Line 1: Event</w:t>
      </w:r>
    </w:p>
    <w:p w14:paraId="5FF4253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Line 2: OB (code + name only)</w:t>
      </w:r>
    </w:p>
    <w:p w14:paraId="344567C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5AC311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19E3FE5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AA2532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 definitions must never appear.</w:t>
      </w:r>
    </w:p>
    <w:p w14:paraId="205C2A4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ACEA0F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 must be on a separate line.</w:t>
      </w:r>
    </w:p>
    <w:p w14:paraId="3402D06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B026FC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parentheses.</w:t>
      </w:r>
    </w:p>
    <w:p w14:paraId="578766D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080DA1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explanatory text.</w:t>
      </w:r>
    </w:p>
    <w:p w14:paraId="6A3C511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700C9C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OB inside the event line.</w:t>
      </w:r>
    </w:p>
    <w:p w14:paraId="6449F9C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501799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analysis.</w:t>
      </w:r>
    </w:p>
    <w:p w14:paraId="24A1F48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42E25F2" w14:textId="77777777" w:rsidR="00D469CB" w:rsidRPr="00C04F5C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C04F5C">
        <w:rPr>
          <w:rFonts w:ascii="Segoe UI Emoji" w:hAnsi="Segoe UI Emoji" w:cs="Segoe UI Emoji"/>
          <w:b/>
          <w:bCs/>
        </w:rPr>
        <w:t>Operational Flow &amp; Dialogue</w:t>
      </w:r>
    </w:p>
    <w:p w14:paraId="2972A56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Full, realistic dialogue.</w:t>
      </w:r>
    </w:p>
    <w:p w14:paraId="2E3F6CC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23DEA4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Each dialogue block must follow this structure:</w:t>
      </w:r>
    </w:p>
    <w:p w14:paraId="2C50D47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3F4E2E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Line 1: Spoken phrase</w:t>
      </w:r>
    </w:p>
    <w:p w14:paraId="54B19EC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Line 2: OB (code + name only)</w:t>
      </w:r>
    </w:p>
    <w:p w14:paraId="3D25BAA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B76312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304927A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183BE7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 definitions must never appear.</w:t>
      </w:r>
    </w:p>
    <w:p w14:paraId="362D971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E0952D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 must be on its own line.</w:t>
      </w:r>
    </w:p>
    <w:p w14:paraId="16BC34D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D42CB3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parentheses.</w:t>
      </w:r>
    </w:p>
    <w:p w14:paraId="167A7A3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3AF27C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explanations.</w:t>
      </w:r>
    </w:p>
    <w:p w14:paraId="219700E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90A432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If speaker is not specified, deduce logically and write:</w:t>
      </w:r>
    </w:p>
    <w:p w14:paraId="59BF39E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Speaker:  </w:t>
      </w:r>
    </w:p>
    <w:p w14:paraId="181E6EF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“Phrase.”</w:t>
      </w:r>
    </w:p>
    <w:p w14:paraId="6293340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4408D0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Cinematic Narrative Enhancement Rule (FINAL, UNIVERSAL)</w:t>
      </w:r>
    </w:p>
    <w:p w14:paraId="7B6FD34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Allowed narrative elements (brief, operational):</w:t>
      </w:r>
    </w:p>
    <w:p w14:paraId="0C096DC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0C4AE6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Physical sensations</w:t>
      </w:r>
    </w:p>
    <w:p w14:paraId="74627F3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1B7B28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Sensory perception</w:t>
      </w:r>
    </w:p>
    <w:p w14:paraId="7F49CD5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D58A2E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Professional micro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emotions</w:t>
      </w:r>
    </w:p>
    <w:p w14:paraId="5C6E96B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997DA2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Cockpit micro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details</w:t>
      </w:r>
    </w:p>
    <w:p w14:paraId="7199839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95A9EF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Narrative rhythm</w:t>
      </w:r>
    </w:p>
    <w:p w14:paraId="1490178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6E48F8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External operational context</w:t>
      </w:r>
    </w:p>
    <w:p w14:paraId="3963324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D8D31A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Non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verbal interactions</w:t>
      </w:r>
    </w:p>
    <w:p w14:paraId="1CB6954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38AAFA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Prohibited:</w:t>
      </w:r>
    </w:p>
    <w:p w14:paraId="1A82274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E28FDA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OBs inside narrative</w:t>
      </w:r>
    </w:p>
    <w:p w14:paraId="559787A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13BA39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CRM or TEM analysis</w:t>
      </w:r>
    </w:p>
    <w:p w14:paraId="57FF280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2B058E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Definitions</w:t>
      </w:r>
    </w:p>
    <w:p w14:paraId="724FA27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4193F9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Instructor commentary</w:t>
      </w:r>
    </w:p>
    <w:p w14:paraId="07A98E4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EC2F39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Literary embellishment</w:t>
      </w:r>
    </w:p>
    <w:p w14:paraId="680870A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6D68D5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Humor</w:t>
      </w:r>
    </w:p>
    <w:p w14:paraId="0FF9E25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06C9D8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Long emotional descriptions</w:t>
      </w:r>
    </w:p>
    <w:p w14:paraId="61E4759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481415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Unrealistic </w:t>
      </w:r>
      <w:proofErr w:type="gramStart"/>
      <w:r w:rsidRPr="00D469CB">
        <w:rPr>
          <w:rFonts w:ascii="Segoe UI Emoji" w:hAnsi="Segoe UI Emoji" w:cs="Segoe UI Emoji"/>
        </w:rPr>
        <w:t>system</w:t>
      </w:r>
      <w:proofErr w:type="gramEnd"/>
      <w:r w:rsidRPr="00D469CB">
        <w:rPr>
          <w:rFonts w:ascii="Segoe UI Emoji" w:hAnsi="Segoe UI Emoji" w:cs="Segoe UI Emoji"/>
        </w:rPr>
        <w:t xml:space="preserve"> </w:t>
      </w:r>
      <w:proofErr w:type="spellStart"/>
      <w:r w:rsidRPr="00D469CB">
        <w:rPr>
          <w:rFonts w:ascii="Segoe UI Emoji" w:hAnsi="Segoe UI Emoji" w:cs="Segoe UI Emoji"/>
        </w:rPr>
        <w:t>behaviour</w:t>
      </w:r>
      <w:proofErr w:type="spellEnd"/>
    </w:p>
    <w:p w14:paraId="3DB446C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80B0AA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Idiomatic Cockpit English Rule (MANDATORY)</w:t>
      </w:r>
    </w:p>
    <w:p w14:paraId="6AA5109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Dialogue must:</w:t>
      </w:r>
    </w:p>
    <w:p w14:paraId="597991B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7D73FA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Use natural, idiomatic cockpit English</w:t>
      </w:r>
    </w:p>
    <w:p w14:paraId="07B1589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9A03C7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Be concise and operational</w:t>
      </w:r>
    </w:p>
    <w:p w14:paraId="533BC5F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7268BC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Avoid robotic or textbook phrasing</w:t>
      </w:r>
    </w:p>
    <w:p w14:paraId="5CCDB64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AD678D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Remain professional and clear</w:t>
      </w:r>
    </w:p>
    <w:p w14:paraId="70E7A38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1796BC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Examples allowed:</w:t>
      </w:r>
    </w:p>
    <w:p w14:paraId="2A2977C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3E4109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“Let’s run the abnormal.”</w:t>
      </w:r>
    </w:p>
    <w:p w14:paraId="2F5E32C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BCF1FC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“Looks like a spurious.”</w:t>
      </w:r>
    </w:p>
    <w:p w14:paraId="6401D8F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5ED2D2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“Good call.”</w:t>
      </w:r>
    </w:p>
    <w:p w14:paraId="66EB396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906937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“Let’s keep an eye on that.”</w:t>
      </w:r>
    </w:p>
    <w:p w14:paraId="3C531A2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B1F750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“I’ll take control.”</w:t>
      </w:r>
    </w:p>
    <w:p w14:paraId="60D8869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DB07040" w14:textId="77777777" w:rsidR="00D469CB" w:rsidRPr="00C04F5C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C04F5C">
        <w:rPr>
          <w:rFonts w:ascii="Segoe UI Emoji" w:hAnsi="Segoe UI Emoji" w:cs="Segoe UI Emoji"/>
          <w:b/>
          <w:bCs/>
        </w:rPr>
        <w:t>Technical Notes</w:t>
      </w:r>
    </w:p>
    <w:p w14:paraId="24CF2AD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Bullet points.</w:t>
      </w:r>
    </w:p>
    <w:p w14:paraId="3AAAF04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AD1289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Each Technical Note must include:</w:t>
      </w:r>
    </w:p>
    <w:p w14:paraId="550EFD4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B1841A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Main bullet: technical fact</w:t>
      </w:r>
    </w:p>
    <w:p w14:paraId="2C9B4C8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CD2CA7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Sub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bullet (parentheses): operational meaning</w:t>
      </w:r>
    </w:p>
    <w:p w14:paraId="1DAE8D7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C755A8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4D1EE08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497B18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Sub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bullet must explain why the fact matters.</w:t>
      </w:r>
    </w:p>
    <w:p w14:paraId="3A8304E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F60D35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No </w:t>
      </w:r>
      <w:proofErr w:type="spellStart"/>
      <w:r w:rsidRPr="00D469CB">
        <w:rPr>
          <w:rFonts w:ascii="Segoe UI Emoji" w:hAnsi="Segoe UI Emoji" w:cs="Segoe UI Emoji"/>
        </w:rPr>
        <w:t>OBs.</w:t>
      </w:r>
      <w:proofErr w:type="spellEnd"/>
    </w:p>
    <w:p w14:paraId="5099536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5216E3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CRM Analysis</w:t>
      </w:r>
    </w:p>
    <w:p w14:paraId="0E8EC92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(Situations in this scenario where the crew takes deliberate action to prevent or detect operational errors or communication breakdowns.)</w:t>
      </w:r>
    </w:p>
    <w:p w14:paraId="16C73FA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4E1876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Must include:</w:t>
      </w:r>
    </w:p>
    <w:p w14:paraId="0B14CB9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7D44BA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Positive CRM</w:t>
      </w:r>
    </w:p>
    <w:p w14:paraId="66665A8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FAB83E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CRM Challenges</w:t>
      </w:r>
    </w:p>
    <w:p w14:paraId="71EFD16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840C41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07AE98D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0295F3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No </w:t>
      </w:r>
      <w:proofErr w:type="spellStart"/>
      <w:r w:rsidRPr="00D469CB">
        <w:rPr>
          <w:rFonts w:ascii="Segoe UI Emoji" w:hAnsi="Segoe UI Emoji" w:cs="Segoe UI Emoji"/>
        </w:rPr>
        <w:t>OBs.</w:t>
      </w:r>
      <w:proofErr w:type="spellEnd"/>
    </w:p>
    <w:p w14:paraId="5E35CFC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1705A6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technical content.</w:t>
      </w:r>
    </w:p>
    <w:p w14:paraId="5E4A320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F6F4C3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narrative.</w:t>
      </w:r>
    </w:p>
    <w:p w14:paraId="4BCB502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1CF3CF7" w14:textId="77777777" w:rsidR="00D469CB" w:rsidRPr="00186FA2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186FA2">
        <w:rPr>
          <w:rFonts w:ascii="Segoe UI Emoji" w:hAnsi="Segoe UI Emoji" w:cs="Segoe UI Emoji"/>
          <w:b/>
          <w:bCs/>
        </w:rPr>
        <w:t>Competency Analysis</w:t>
      </w:r>
    </w:p>
    <w:p w14:paraId="1662A42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Mandatory rule:</w:t>
      </w:r>
    </w:p>
    <w:p w14:paraId="6141210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Evaluate ALL OBs of the scenario’s competency.</w:t>
      </w:r>
    </w:p>
    <w:p w14:paraId="1A9CB26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8740CD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Each OB must follow this structure:</w:t>
      </w:r>
    </w:p>
    <w:p w14:paraId="671DEA5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1B357E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 name</w:t>
      </w:r>
    </w:p>
    <w:p w14:paraId="58402C6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0F381E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Performance Level (using the official scale)</w:t>
      </w:r>
    </w:p>
    <w:p w14:paraId="08CC0EC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760C70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Facts (operational, observable, scenario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specific)</w:t>
      </w:r>
    </w:p>
    <w:p w14:paraId="76C061B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D715AD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Performance Levels (MANDATORY FORMAT)</w:t>
      </w:r>
    </w:p>
    <w:p w14:paraId="10B7786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Almost always (5)</w:t>
      </w:r>
    </w:p>
    <w:p w14:paraId="6991B52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Very often (4)</w:t>
      </w:r>
    </w:p>
    <w:p w14:paraId="15E0189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Regularly (3)</w:t>
      </w:r>
    </w:p>
    <w:p w14:paraId="511C879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Occasionally (2)</w:t>
      </w:r>
    </w:p>
    <w:p w14:paraId="4E8A75C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Rarely (1)</w:t>
      </w:r>
    </w:p>
    <w:p w14:paraId="30D66AC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N/A</w:t>
      </w:r>
    </w:p>
    <w:p w14:paraId="2CCA3ED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5D87D1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Facts = Performance Level Rule (FINAL)</w:t>
      </w:r>
    </w:p>
    <w:p w14:paraId="3D43B8C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Level 5 → 5 facts</w:t>
      </w:r>
    </w:p>
    <w:p w14:paraId="6A150AA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44595E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Level 4 → 4 facts</w:t>
      </w:r>
    </w:p>
    <w:p w14:paraId="3C93DF4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FEABC3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Level 3 → 3 facts</w:t>
      </w:r>
    </w:p>
    <w:p w14:paraId="3B43F7C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986618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Level 2 → 2 facts</w:t>
      </w:r>
    </w:p>
    <w:p w14:paraId="7358E4D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44EFF2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Level 1 → 1 fact</w:t>
      </w:r>
    </w:p>
    <w:p w14:paraId="559FD4F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FBAA28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65F942B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6808F0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Facts must be operational and observable.</w:t>
      </w:r>
    </w:p>
    <w:p w14:paraId="2CFC4D7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633EDF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Facts must describe </w:t>
      </w:r>
      <w:proofErr w:type="spellStart"/>
      <w:r w:rsidRPr="00D469CB">
        <w:rPr>
          <w:rFonts w:ascii="Segoe UI Emoji" w:hAnsi="Segoe UI Emoji" w:cs="Segoe UI Emoji"/>
        </w:rPr>
        <w:t>behaviours</w:t>
      </w:r>
      <w:proofErr w:type="spellEnd"/>
      <w:r w:rsidRPr="00D469CB">
        <w:rPr>
          <w:rFonts w:ascii="Segoe UI Emoji" w:hAnsi="Segoe UI Emoji" w:cs="Segoe UI Emoji"/>
        </w:rPr>
        <w:t>, not interpretations.</w:t>
      </w:r>
    </w:p>
    <w:p w14:paraId="713C4D7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174549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Facts must be bullet points.</w:t>
      </w:r>
    </w:p>
    <w:p w14:paraId="56DE5C5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B89E2A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OB definitions, CRM, TEM, or analysis.</w:t>
      </w:r>
    </w:p>
    <w:p w14:paraId="63C9FBF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6D3E28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duplicated facts.</w:t>
      </w:r>
    </w:p>
    <w:p w14:paraId="19A6774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23A28D9" w14:textId="77777777" w:rsidR="00D469CB" w:rsidRPr="005A3805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5A3805">
        <w:rPr>
          <w:rFonts w:ascii="Segoe UI Emoji" w:hAnsi="Segoe UI Emoji" w:cs="Segoe UI Emoji"/>
          <w:b/>
          <w:bCs/>
        </w:rPr>
        <w:t>TDODAR</w:t>
      </w:r>
    </w:p>
    <w:p w14:paraId="2C3DC8B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Time</w:t>
      </w:r>
    </w:p>
    <w:p w14:paraId="594959E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E0A31A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Diagnosis</w:t>
      </w:r>
    </w:p>
    <w:p w14:paraId="181FCBD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6DC518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Options</w:t>
      </w:r>
    </w:p>
    <w:p w14:paraId="1D3047A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03A114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Decision (narrative sentence, centered on the Primary OB, identifying who decides)</w:t>
      </w:r>
    </w:p>
    <w:p w14:paraId="2EB4FC4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03EE77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Actions</w:t>
      </w:r>
    </w:p>
    <w:p w14:paraId="3842987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DE1191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Review</w:t>
      </w:r>
    </w:p>
    <w:p w14:paraId="6F8BDF0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3F88D9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515E0AD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FD3B50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No </w:t>
      </w:r>
      <w:proofErr w:type="spellStart"/>
      <w:r w:rsidRPr="00D469CB">
        <w:rPr>
          <w:rFonts w:ascii="Segoe UI Emoji" w:hAnsi="Segoe UI Emoji" w:cs="Segoe UI Emoji"/>
        </w:rPr>
        <w:t>OBs.</w:t>
      </w:r>
      <w:proofErr w:type="spellEnd"/>
    </w:p>
    <w:p w14:paraId="17D480D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E60AEB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definitions.</w:t>
      </w:r>
    </w:p>
    <w:p w14:paraId="6E1CB70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EA6084A" w14:textId="77777777" w:rsidR="00D469CB" w:rsidRPr="005A3805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5A3805">
        <w:rPr>
          <w:rFonts w:ascii="Segoe UI Emoji" w:hAnsi="Segoe UI Emoji" w:cs="Segoe UI Emoji"/>
          <w:b/>
          <w:bCs/>
        </w:rPr>
        <w:t>TEM — Threat &amp; Error Management</w:t>
      </w:r>
    </w:p>
    <w:p w14:paraId="2298F83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(Hazards, errors, mistakes, threats and mitigations identified in this scenario, as well as those that could reasonably have occurred under similar circumstances with a different crew.)</w:t>
      </w:r>
    </w:p>
    <w:p w14:paraId="61764C8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264053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Each category must include its definition EXACTLY as follows:</w:t>
      </w:r>
    </w:p>
    <w:p w14:paraId="2228946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9D103B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Hazards</w:t>
      </w:r>
    </w:p>
    <w:p w14:paraId="328838F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(Events, conditions or circumstances — external or internal — that deviate or distort the normal operation of the flight and alter the planned sequence.)</w:t>
      </w:r>
    </w:p>
    <w:p w14:paraId="2EFEC32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E92BF4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Errors</w:t>
      </w:r>
    </w:p>
    <w:p w14:paraId="5EC12BD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lastRenderedPageBreak/>
        <w:t>(Knowledge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based errors: incorrect actions or decisions caused by lack of knowledge, misunderstanding, or incorrect mental models.)</w:t>
      </w:r>
    </w:p>
    <w:p w14:paraId="33BC76C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024B02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Mistakes</w:t>
      </w:r>
    </w:p>
    <w:p w14:paraId="7A87243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(Attention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based errors: distraction, forgetfulness, omission, or temporary loss of attention.)</w:t>
      </w:r>
    </w:p>
    <w:p w14:paraId="2D85D7A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2AE206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Threats</w:t>
      </w:r>
    </w:p>
    <w:p w14:paraId="6D1E760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(Consequences that can cause harm to the aircraft, the crew, the passengers, or the operation, arising logically from the combination of hazards, errors and mistakes.)</w:t>
      </w:r>
    </w:p>
    <w:p w14:paraId="44A387A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097BB4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Undesired Aircraft State</w:t>
      </w:r>
    </w:p>
    <w:p w14:paraId="67F77F2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(The state in which the aircraft and the operation find themselves — or will find themselves — as the logical consequence of the Threats.)</w:t>
      </w:r>
    </w:p>
    <w:p w14:paraId="1CD70E5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14EA29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Aircraft impact</w:t>
      </w:r>
    </w:p>
    <w:p w14:paraId="40BF183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(How the aircraft is physically or technically affected.)</w:t>
      </w:r>
    </w:p>
    <w:p w14:paraId="7E10249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C594FE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Operational impact</w:t>
      </w:r>
    </w:p>
    <w:p w14:paraId="195C66F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(How the operation, workload, sequence or safety margin is affected.)</w:t>
      </w:r>
    </w:p>
    <w:p w14:paraId="08E6846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E71E3C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Mitigations</w:t>
      </w:r>
    </w:p>
    <w:p w14:paraId="423CB91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(Actions the crew took — or could reasonably have taken — to prevent reaching the Undesired Aircraft State.)</w:t>
      </w:r>
    </w:p>
    <w:p w14:paraId="2E947E3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1BBEBC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715160F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A0314D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Bullet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based.</w:t>
      </w:r>
    </w:p>
    <w:p w14:paraId="43426B4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61A0BA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Must include all categories.</w:t>
      </w:r>
    </w:p>
    <w:p w14:paraId="103D305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673BE4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Must reference exact phrases from the scenario.</w:t>
      </w:r>
    </w:p>
    <w:p w14:paraId="7156EF9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F31AF1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OBs only when tied to a phrase.</w:t>
      </w:r>
    </w:p>
    <w:p w14:paraId="2016294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D3A0CD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narrative.</w:t>
      </w:r>
    </w:p>
    <w:p w14:paraId="070B669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B6BFB42" w14:textId="77777777" w:rsidR="00D469CB" w:rsidRPr="00D41F18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D41F18">
        <w:rPr>
          <w:rFonts w:ascii="Segoe UI Emoji" w:hAnsi="Segoe UI Emoji" w:cs="Segoe UI Emoji"/>
          <w:b/>
          <w:bCs/>
        </w:rPr>
        <w:t>Key Points</w:t>
      </w:r>
    </w:p>
    <w:p w14:paraId="5893009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4–5 bullets.</w:t>
      </w:r>
    </w:p>
    <w:p w14:paraId="1A8ABD7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792FD1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3D04D93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E0DD5B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Ordered from most to least important.</w:t>
      </w:r>
    </w:p>
    <w:p w14:paraId="73CDADC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491219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Operational, concrete, memorable.</w:t>
      </w:r>
    </w:p>
    <w:p w14:paraId="3EC22D1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A47BA2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No </w:t>
      </w:r>
      <w:proofErr w:type="spellStart"/>
      <w:r w:rsidRPr="00D469CB">
        <w:rPr>
          <w:rFonts w:ascii="Segoe UI Emoji" w:hAnsi="Segoe UI Emoji" w:cs="Segoe UI Emoji"/>
        </w:rPr>
        <w:t>OBs.</w:t>
      </w:r>
      <w:proofErr w:type="spellEnd"/>
    </w:p>
    <w:p w14:paraId="6CBCF68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84A9820" w14:textId="77777777" w:rsidR="00D469CB" w:rsidRPr="00E54BAF" w:rsidRDefault="00D469CB" w:rsidP="00D469CB">
      <w:pPr>
        <w:spacing w:after="0"/>
        <w:rPr>
          <w:rFonts w:ascii="Segoe UI Emoji" w:hAnsi="Segoe UI Emoji" w:cs="Segoe UI Emoji"/>
          <w:b/>
          <w:bCs/>
        </w:rPr>
      </w:pPr>
      <w:r w:rsidRPr="00E54BAF">
        <w:rPr>
          <w:rFonts w:ascii="Segoe UI Emoji" w:hAnsi="Segoe UI Emoji" w:cs="Segoe UI Emoji"/>
          <w:b/>
          <w:bCs/>
        </w:rPr>
        <w:t>Instructional Value &amp; Suggested Improvements</w:t>
      </w:r>
    </w:p>
    <w:p w14:paraId="50BAB97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Instructional Value  </w:t>
      </w:r>
    </w:p>
    <w:p w14:paraId="266B2DF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Bullet points.</w:t>
      </w:r>
    </w:p>
    <w:p w14:paraId="78CFBEC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4D7259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Suggested Improvements  </w:t>
      </w:r>
    </w:p>
    <w:p w14:paraId="5CCA2CB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Bullet points.</w:t>
      </w:r>
    </w:p>
    <w:p w14:paraId="5322ED1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DEE0EB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Rules:</w:t>
      </w:r>
    </w:p>
    <w:p w14:paraId="30B7D61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79C954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No </w:t>
      </w:r>
      <w:proofErr w:type="spellStart"/>
      <w:r w:rsidRPr="00D469CB">
        <w:rPr>
          <w:rFonts w:ascii="Segoe UI Emoji" w:hAnsi="Segoe UI Emoji" w:cs="Segoe UI Emoji"/>
        </w:rPr>
        <w:t>OBs.</w:t>
      </w:r>
      <w:proofErr w:type="spellEnd"/>
    </w:p>
    <w:p w14:paraId="6D18BB9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8E132B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definitions.</w:t>
      </w:r>
    </w:p>
    <w:p w14:paraId="2262C25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1C637C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Must be operational, concrete, scenario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specific.</w:t>
      </w:r>
    </w:p>
    <w:p w14:paraId="6C55D12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345066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 Placement Rules</w:t>
      </w:r>
    </w:p>
    <w:p w14:paraId="7A1288F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OBs appear only in:</w:t>
      </w:r>
    </w:p>
    <w:p w14:paraId="341E0BE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FBB8D8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Sequence of Events</w:t>
      </w:r>
    </w:p>
    <w:p w14:paraId="59319AD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F0DC41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Operational Flow &amp; Dialogue</w:t>
      </w:r>
    </w:p>
    <w:p w14:paraId="2E291AC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9F4E50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OBs never appear in:</w:t>
      </w:r>
    </w:p>
    <w:p w14:paraId="4303729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64F1EE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Technical Notes</w:t>
      </w:r>
    </w:p>
    <w:p w14:paraId="5460A7C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B10876F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CRM</w:t>
      </w:r>
    </w:p>
    <w:p w14:paraId="64286B8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DB177A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TDODAR</w:t>
      </w:r>
    </w:p>
    <w:p w14:paraId="1C480D3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32F149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TEM</w:t>
      </w:r>
    </w:p>
    <w:p w14:paraId="10361ED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7497E6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Key Points</w:t>
      </w:r>
    </w:p>
    <w:p w14:paraId="2983625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3060F93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lastRenderedPageBreak/>
        <w:t>Instructional Value</w:t>
      </w:r>
    </w:p>
    <w:p w14:paraId="1345FA7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EA588C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Competency Analysis (except OB name)</w:t>
      </w:r>
    </w:p>
    <w:p w14:paraId="2F7C4DC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EC1645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OB Interpretation Rule</w:t>
      </w:r>
    </w:p>
    <w:p w14:paraId="6C3390F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Never repeat OB definitions.</w:t>
      </w:r>
    </w:p>
    <w:p w14:paraId="114DE78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4B88AC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Only OB code + OB name.</w:t>
      </w:r>
    </w:p>
    <w:p w14:paraId="66B1A30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7C7309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No parentheses.</w:t>
      </w:r>
    </w:p>
    <w:p w14:paraId="3FA0A2F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097E25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 xml:space="preserve">OB </w:t>
      </w:r>
      <w:proofErr w:type="gramStart"/>
      <w:r w:rsidRPr="00D469CB">
        <w:rPr>
          <w:rFonts w:ascii="Segoe UI Emoji" w:hAnsi="Segoe UI Emoji" w:cs="Segoe UI Emoji"/>
        </w:rPr>
        <w:t>always</w:t>
      </w:r>
      <w:proofErr w:type="gramEnd"/>
      <w:r w:rsidRPr="00D469CB">
        <w:rPr>
          <w:rFonts w:ascii="Segoe UI Emoji" w:hAnsi="Segoe UI Emoji" w:cs="Segoe UI Emoji"/>
        </w:rPr>
        <w:t xml:space="preserve"> on a separate line.</w:t>
      </w:r>
    </w:p>
    <w:p w14:paraId="2DD25DC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A6443A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Consistency Requirements</w:t>
      </w:r>
    </w:p>
    <w:p w14:paraId="7385406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All scenarios must follow:</w:t>
      </w:r>
    </w:p>
    <w:p w14:paraId="5A039EE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7F30F41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Same structure</w:t>
      </w:r>
    </w:p>
    <w:p w14:paraId="229D119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EB7E98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Section titles must appear WITHOUT numbering</w:t>
      </w:r>
    </w:p>
    <w:p w14:paraId="7086B19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7A56D320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Correct OB placement</w:t>
      </w:r>
    </w:p>
    <w:p w14:paraId="6FEE6F8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2939867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Mandatory CRM phrase</w:t>
      </w:r>
    </w:p>
    <w:p w14:paraId="1EE7E61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1729A95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Mandatory TEM phrase</w:t>
      </w:r>
    </w:p>
    <w:p w14:paraId="64A10FA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1E19AF6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Full TEM definitions</w:t>
      </w:r>
    </w:p>
    <w:p w14:paraId="1702926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8B84F3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Competency Analysis rules</w:t>
      </w:r>
    </w:p>
    <w:p w14:paraId="31C4C9BA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57BB3FE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Updated TDODAR</w:t>
      </w:r>
    </w:p>
    <w:p w14:paraId="55B505C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1CAC138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Technical Notes with sub</w:t>
      </w:r>
      <w:r w:rsidRPr="00D469CB">
        <w:rPr>
          <w:rFonts w:ascii="Cambria Math" w:hAnsi="Cambria Math" w:cs="Cambria Math"/>
        </w:rPr>
        <w:t>‑</w:t>
      </w:r>
      <w:r w:rsidRPr="00D469CB">
        <w:rPr>
          <w:rFonts w:ascii="Segoe UI Emoji" w:hAnsi="Segoe UI Emoji" w:cs="Segoe UI Emoji"/>
        </w:rPr>
        <w:t>bullets</w:t>
      </w:r>
    </w:p>
    <w:p w14:paraId="10756F78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04421122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Cinematic Narrative Rule</w:t>
      </w:r>
    </w:p>
    <w:p w14:paraId="7598043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63E69B07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Idiomatic Cockpit English Rule</w:t>
      </w:r>
    </w:p>
    <w:p w14:paraId="20D64EDC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89C164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Facts = Performance Level Rule</w:t>
      </w:r>
    </w:p>
    <w:p w14:paraId="771073A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4D315B74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Performance Levels</w:t>
      </w:r>
    </w:p>
    <w:p w14:paraId="798E5B2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lastRenderedPageBreak/>
        <w:t>Almost always (5)</w:t>
      </w:r>
    </w:p>
    <w:p w14:paraId="654C34E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Very often (4)</w:t>
      </w:r>
    </w:p>
    <w:p w14:paraId="3797137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Regularly (3)</w:t>
      </w:r>
    </w:p>
    <w:p w14:paraId="39D3360B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Occasionally (2)</w:t>
      </w:r>
    </w:p>
    <w:p w14:paraId="76CD0E19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Rarely (1)</w:t>
      </w:r>
    </w:p>
    <w:p w14:paraId="33A2C79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N/A</w:t>
      </w:r>
    </w:p>
    <w:p w14:paraId="06CF1ADD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</w:p>
    <w:p w14:paraId="52463633" w14:textId="77777777" w:rsidR="00D469CB" w:rsidRPr="00D469CB" w:rsidRDefault="00D469CB" w:rsidP="00D469CB">
      <w:pPr>
        <w:spacing w:after="0"/>
        <w:rPr>
          <w:rFonts w:ascii="Segoe UI Emoji" w:hAnsi="Segoe UI Emoji" w:cs="Segoe UI Emoji"/>
        </w:rPr>
      </w:pPr>
      <w:r w:rsidRPr="00D469CB">
        <w:rPr>
          <w:rFonts w:ascii="Segoe UI Emoji" w:hAnsi="Segoe UI Emoji" w:cs="Segoe UI Emoji"/>
        </w:rPr>
        <w:t>Competency Definitions and OBs</w:t>
      </w:r>
    </w:p>
    <w:p w14:paraId="2E0C81FC" w14:textId="1867D9A3" w:rsidR="00FD755F" w:rsidRPr="00FD755F" w:rsidRDefault="00FD755F" w:rsidP="00D469CB">
      <w:pPr>
        <w:spacing w:after="0"/>
        <w:rPr>
          <w:rFonts w:ascii="Segoe UI Emoji" w:hAnsi="Segoe UI Emoji" w:cs="Segoe UI Emoji"/>
        </w:rPr>
      </w:pPr>
      <w:r w:rsidRPr="00FD755F">
        <w:rPr>
          <w:rFonts w:ascii="Segoe UI Emoji" w:hAnsi="Segoe UI Emoji" w:cs="Segoe UI Emoji"/>
        </w:rPr>
        <w:t>Must be copied exactly from the official matrix.</w:t>
      </w:r>
    </w:p>
    <w:p w14:paraId="4698E0BB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KNO</w:t>
      </w:r>
    </w:p>
    <w:p w14:paraId="71F24CA8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PRO</w:t>
      </w:r>
    </w:p>
    <w:p w14:paraId="7773CA5B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COM</w:t>
      </w:r>
    </w:p>
    <w:p w14:paraId="3026F2AE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FPA</w:t>
      </w:r>
    </w:p>
    <w:p w14:paraId="6138CD28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FPM</w:t>
      </w:r>
    </w:p>
    <w:p w14:paraId="5B237077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LTM</w:t>
      </w:r>
    </w:p>
    <w:p w14:paraId="799E6583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PSD</w:t>
      </w:r>
    </w:p>
    <w:p w14:paraId="4CA93C17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SAW</w:t>
      </w:r>
    </w:p>
    <w:p w14:paraId="13730E9B" w14:textId="77777777" w:rsidR="00542C12" w:rsidRP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WLM</w:t>
      </w:r>
    </w:p>
    <w:p w14:paraId="19B85C51" w14:textId="77777777" w:rsidR="00542C12" w:rsidRDefault="00542C12" w:rsidP="00542C12">
      <w:pPr>
        <w:spacing w:after="0"/>
        <w:rPr>
          <w:rFonts w:ascii="Segoe UI Emoji" w:hAnsi="Segoe UI Emoji" w:cs="Segoe UI Emoji"/>
        </w:rPr>
      </w:pPr>
      <w:r w:rsidRPr="00542C12">
        <w:rPr>
          <w:rFonts w:ascii="Segoe UI Emoji" w:hAnsi="Segoe UI Emoji" w:cs="Segoe UI Emoji"/>
        </w:rPr>
        <w:t>✔️ M&amp;I</w:t>
      </w:r>
    </w:p>
    <w:p w14:paraId="18F817CD" w14:textId="77777777" w:rsidR="00542C12" w:rsidRDefault="00542C12" w:rsidP="00542C12">
      <w:pPr>
        <w:spacing w:after="0"/>
        <w:rPr>
          <w:rFonts w:ascii="Segoe UI Emoji" w:hAnsi="Segoe UI Emoji" w:cs="Segoe UI Emoji"/>
        </w:rPr>
      </w:pPr>
    </w:p>
    <w:p w14:paraId="67E2869D" w14:textId="50BA5FC0" w:rsidR="00CE0FB8" w:rsidRPr="00CE0FB8" w:rsidRDefault="00CE0FB8" w:rsidP="00542C12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COMPETENCY DEFINITIONS AND OBs (FULL AND EXACT)</w:t>
      </w:r>
    </w:p>
    <w:p w14:paraId="78532FC4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(Copied exactly from your official matrix — no changes)</w:t>
      </w:r>
    </w:p>
    <w:p w14:paraId="2A5C6046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34E630D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RES — Resilience</w:t>
      </w:r>
    </w:p>
    <w:p w14:paraId="7DEBEED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The capacity to overcome adversity and emerge fortified from it, through the development of productive capacity.</w:t>
      </w:r>
    </w:p>
    <w:p w14:paraId="5F37507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68164695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R.1 Prevents, minimizes, or overcomes the negative effects of a situation</w:t>
      </w:r>
    </w:p>
    <w:p w14:paraId="399EB72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R.2 Shows endurance in the face of adversity</w:t>
      </w:r>
    </w:p>
    <w:p w14:paraId="18E5BBD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R.3 Is continuously adapted to new developments and challenges</w:t>
      </w:r>
    </w:p>
    <w:p w14:paraId="406340E7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R.4 Is flexible</w:t>
      </w:r>
    </w:p>
    <w:p w14:paraId="3ABDC10C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R.5 Is positive</w:t>
      </w:r>
    </w:p>
    <w:p w14:paraId="1CA3CF1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R.6 Evaluates the specific situation in order to make the best decision</w:t>
      </w:r>
    </w:p>
    <w:p w14:paraId="534D58A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R.7 Practices reflection in the action, knowledge in action, and reflection on the action</w:t>
      </w:r>
    </w:p>
    <w:p w14:paraId="594E3B88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R.8 Shows confidence in himself and in others</w:t>
      </w:r>
    </w:p>
    <w:p w14:paraId="294EB3D6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R.9 Manages his own stress</w:t>
      </w:r>
    </w:p>
    <w:p w14:paraId="4B55F40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R.10 Diminishes stressing others</w:t>
      </w:r>
    </w:p>
    <w:p w14:paraId="3B7EAD58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05CCE0CA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KNO — Application of Knowledge</w:t>
      </w:r>
    </w:p>
    <w:p w14:paraId="1FD8545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Demonstrates knowledge and understanding of relevant information, operating instructions, aircraft systems and the operating environment.</w:t>
      </w:r>
    </w:p>
    <w:p w14:paraId="4929495A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4FEFEC2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0.1 Practical and applicable knowledge of limitations and systems</w:t>
      </w:r>
    </w:p>
    <w:p w14:paraId="42440BB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0.2 Knowledge of published operating instructions</w:t>
      </w:r>
    </w:p>
    <w:p w14:paraId="4782E42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0.3 Knowledge of physical and ATC environment</w:t>
      </w:r>
    </w:p>
    <w:p w14:paraId="03781A4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0.4 Knowledge of applicable legislation</w:t>
      </w:r>
    </w:p>
    <w:p w14:paraId="31956C77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0.5 Knows where to source required information</w:t>
      </w:r>
    </w:p>
    <w:p w14:paraId="4C6ED41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0.6 Positive interest in acquiring knowledge</w:t>
      </w:r>
    </w:p>
    <w:p w14:paraId="52CA6AEA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0.7 Applies knowledge effectively</w:t>
      </w:r>
    </w:p>
    <w:p w14:paraId="3A746B9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1F4FB4B4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PRO — Application of Procedures and Compliance with Regulations</w:t>
      </w:r>
    </w:p>
    <w:p w14:paraId="4FD4301C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1.1 Identifies where to find procedures and regulations</w:t>
      </w:r>
    </w:p>
    <w:p w14:paraId="1A469065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1.2 Applies procedures in a timely manner</w:t>
      </w:r>
    </w:p>
    <w:p w14:paraId="201E2D96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1.3 Follows SOPs unless safety dictates deviation</w:t>
      </w:r>
    </w:p>
    <w:p w14:paraId="40C7A47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1.4 Operates aircraft systems correctly</w:t>
      </w:r>
    </w:p>
    <w:p w14:paraId="45FE36D0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1.5 Monitors aircraft systems</w:t>
      </w:r>
    </w:p>
    <w:p w14:paraId="44899684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1.6 Complies with regulations</w:t>
      </w:r>
    </w:p>
    <w:p w14:paraId="6D600E55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1.7 Applies procedural knowledge</w:t>
      </w:r>
    </w:p>
    <w:p w14:paraId="1912BE8E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7F2501CF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COM — Communication</w:t>
      </w:r>
    </w:p>
    <w:p w14:paraId="49C3533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2.1 Determines recipient readiness</w:t>
      </w:r>
    </w:p>
    <w:p w14:paraId="655B5557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2.2 Selects what, when, how and with whom to communicate</w:t>
      </w:r>
    </w:p>
    <w:p w14:paraId="7BE5E2F0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2.3 Conveys messages clearly</w:t>
      </w:r>
    </w:p>
    <w:p w14:paraId="3D40067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2.4 Confirms understanding</w:t>
      </w:r>
    </w:p>
    <w:p w14:paraId="5C444DF4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2.5 Listens actively</w:t>
      </w:r>
    </w:p>
    <w:p w14:paraId="436F8439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2.6 Asks relevant questions</w:t>
      </w:r>
    </w:p>
    <w:p w14:paraId="28305ED8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2.7 Uses escalation appropriately</w:t>
      </w:r>
    </w:p>
    <w:p w14:paraId="62B339A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2.8 Uses and interprets non</w:t>
      </w:r>
      <w:r w:rsidRPr="00CE0FB8">
        <w:rPr>
          <w:rFonts w:ascii="Cambria Math" w:hAnsi="Cambria Math" w:cs="Cambria Math"/>
        </w:rPr>
        <w:t>‑</w:t>
      </w:r>
      <w:r w:rsidRPr="00CE0FB8">
        <w:rPr>
          <w:rFonts w:ascii="Segoe UI Emoji" w:hAnsi="Segoe UI Emoji" w:cs="Segoe UI Emoji"/>
        </w:rPr>
        <w:t>verbal communication</w:t>
      </w:r>
    </w:p>
    <w:p w14:paraId="10B82D9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2.9 Uses standard radiotelephone phraseology</w:t>
      </w:r>
    </w:p>
    <w:p w14:paraId="04BAA75F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2.10 Manages datalink messages</w:t>
      </w:r>
    </w:p>
    <w:p w14:paraId="07B397FE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0FDAB2C2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FPA — Flight Path Management (Automation)</w:t>
      </w:r>
    </w:p>
    <w:p w14:paraId="54087AE4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3.1 Uses automation appropriately</w:t>
      </w:r>
    </w:p>
    <w:p w14:paraId="645F626E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3.2 Detects deviations and acts</w:t>
      </w:r>
    </w:p>
    <w:p w14:paraId="3A4FFB7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3.3 Manages flight path safely</w:t>
      </w:r>
    </w:p>
    <w:p w14:paraId="296FC8F9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3.4 Maintains flight path while multitasking</w:t>
      </w:r>
    </w:p>
    <w:p w14:paraId="407DB4C6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3.5 Selects appropriate automation level</w:t>
      </w:r>
    </w:p>
    <w:p w14:paraId="318CF23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3.6 Monitors automation and transitions</w:t>
      </w:r>
    </w:p>
    <w:p w14:paraId="0735CDA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361E4732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FPM — Flight Path Management (Manual Control)</w:t>
      </w:r>
    </w:p>
    <w:p w14:paraId="429E1B5C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4.1 Controls aircraft manually with accuracy</w:t>
      </w:r>
    </w:p>
    <w:p w14:paraId="468C7C3A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4.2 Detects deviations and acts</w:t>
      </w:r>
    </w:p>
    <w:p w14:paraId="168694D0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lastRenderedPageBreak/>
        <w:t>4.3 Uses attitude, speed, thrust and cues</w:t>
      </w:r>
    </w:p>
    <w:p w14:paraId="4407BDF0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4.4 Manages flight path safely</w:t>
      </w:r>
    </w:p>
    <w:p w14:paraId="780E79E0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4.5 Maintains flight path while multitasking</w:t>
      </w:r>
    </w:p>
    <w:p w14:paraId="5E667079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4.6 Uses flight management and guidance systems</w:t>
      </w:r>
    </w:p>
    <w:p w14:paraId="1AF5B397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4.7 Monitors guidance systems</w:t>
      </w:r>
    </w:p>
    <w:p w14:paraId="5EF77554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565D10AC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LTM — Leadership and Teamwork</w:t>
      </w:r>
    </w:p>
    <w:p w14:paraId="4B558BAC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5.1 Encourages participation</w:t>
      </w:r>
    </w:p>
    <w:p w14:paraId="2BDC229F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5.2 Provides direction</w:t>
      </w:r>
    </w:p>
    <w:p w14:paraId="3728FF22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5.3 Engages others in planning</w:t>
      </w:r>
    </w:p>
    <w:p w14:paraId="3AD09F3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5.4 Considers inputs</w:t>
      </w:r>
    </w:p>
    <w:p w14:paraId="70797924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5.5 Gives and receives feedback</w:t>
      </w:r>
    </w:p>
    <w:p w14:paraId="7F294AB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5.6 Resolves conflicts constructively</w:t>
      </w:r>
    </w:p>
    <w:p w14:paraId="6E2368C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5.7 Exercises decisive leadership</w:t>
      </w:r>
    </w:p>
    <w:p w14:paraId="5F786E17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5.8 Accepts responsibility</w:t>
      </w:r>
    </w:p>
    <w:p w14:paraId="2A245EA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5.9 Carries out instructions</w:t>
      </w:r>
    </w:p>
    <w:p w14:paraId="505098B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5.10 Applies intervention strategies</w:t>
      </w:r>
    </w:p>
    <w:p w14:paraId="3EFE9E96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5.11 Manages cultural and language challenges</w:t>
      </w:r>
    </w:p>
    <w:p w14:paraId="4916A3A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049027BE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PSD — Problem Solving and Decision Making</w:t>
      </w:r>
    </w:p>
    <w:p w14:paraId="295145BE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6.1 Identifies and manages threats and errors</w:t>
      </w:r>
    </w:p>
    <w:p w14:paraId="2DED59D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6.2 Seeks accurate information</w:t>
      </w:r>
    </w:p>
    <w:p w14:paraId="059BB84A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6.3 Identifies and verifies causes</w:t>
      </w:r>
    </w:p>
    <w:p w14:paraId="41F9B10B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6.4 Perseveres while prioritizing safety</w:t>
      </w:r>
    </w:p>
    <w:p w14:paraId="2309DBBF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6.5 Identifies and considers options</w:t>
      </w:r>
    </w:p>
    <w:p w14:paraId="4C4005AE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6.6 Applies decision</w:t>
      </w:r>
      <w:r w:rsidRPr="00CE0FB8">
        <w:rPr>
          <w:rFonts w:ascii="Cambria Math" w:hAnsi="Cambria Math" w:cs="Cambria Math"/>
        </w:rPr>
        <w:t>‑</w:t>
      </w:r>
      <w:r w:rsidRPr="00CE0FB8">
        <w:rPr>
          <w:rFonts w:ascii="Segoe UI Emoji" w:hAnsi="Segoe UI Emoji" w:cs="Segoe UI Emoji"/>
        </w:rPr>
        <w:t>making techniques</w:t>
      </w:r>
    </w:p>
    <w:p w14:paraId="4F26AF2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6.7 Monitors and adapts decisions</w:t>
      </w:r>
    </w:p>
    <w:p w14:paraId="1A19C422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6.8 Adapts when no guidance exists</w:t>
      </w:r>
    </w:p>
    <w:p w14:paraId="69860DD6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6.9 Demonstrates resilience in unexpected events</w:t>
      </w:r>
    </w:p>
    <w:p w14:paraId="56CDC18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2E8547E2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SAW — Situation Awareness and Management of Information</w:t>
      </w:r>
    </w:p>
    <w:p w14:paraId="4A2370A8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7.1 Monitors aircraft and systems</w:t>
      </w:r>
    </w:p>
    <w:p w14:paraId="4CA5C8C7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7.2 Monitors energy state and flight path</w:t>
      </w:r>
    </w:p>
    <w:p w14:paraId="0F145BC7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7.3 Monitors environment</w:t>
      </w:r>
    </w:p>
    <w:p w14:paraId="1B11A0D6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7.4 Validates information</w:t>
      </w:r>
    </w:p>
    <w:p w14:paraId="0E53E66C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7.5 Maintains awareness of people and performance</w:t>
      </w:r>
    </w:p>
    <w:p w14:paraId="43BB64F2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7.6 Develops contingency plans</w:t>
      </w:r>
    </w:p>
    <w:p w14:paraId="071C7C19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7.7 Responds to reduced awareness</w:t>
      </w:r>
    </w:p>
    <w:p w14:paraId="6AD178F0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01196F5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WLM — Workload Management</w:t>
      </w:r>
    </w:p>
    <w:p w14:paraId="47D0786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8.1 Exercises self</w:t>
      </w:r>
      <w:r w:rsidRPr="00CE0FB8">
        <w:rPr>
          <w:rFonts w:ascii="Cambria Math" w:hAnsi="Cambria Math" w:cs="Cambria Math"/>
        </w:rPr>
        <w:t>‑</w:t>
      </w:r>
      <w:r w:rsidRPr="00CE0FB8">
        <w:rPr>
          <w:rFonts w:ascii="Segoe UI Emoji" w:hAnsi="Segoe UI Emoji" w:cs="Segoe UI Emoji"/>
        </w:rPr>
        <w:t>control</w:t>
      </w:r>
    </w:p>
    <w:p w14:paraId="23A8CD0F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lastRenderedPageBreak/>
        <w:t xml:space="preserve">8.2 Plans and </w:t>
      </w:r>
      <w:proofErr w:type="gramStart"/>
      <w:r w:rsidRPr="00CE0FB8">
        <w:rPr>
          <w:rFonts w:ascii="Segoe UI Emoji" w:hAnsi="Segoe UI Emoji" w:cs="Segoe UI Emoji"/>
        </w:rPr>
        <w:t>prioritizes</w:t>
      </w:r>
      <w:proofErr w:type="gramEnd"/>
      <w:r w:rsidRPr="00CE0FB8">
        <w:rPr>
          <w:rFonts w:ascii="Segoe UI Emoji" w:hAnsi="Segoe UI Emoji" w:cs="Segoe UI Emoji"/>
        </w:rPr>
        <w:t xml:space="preserve"> tasks</w:t>
      </w:r>
    </w:p>
    <w:p w14:paraId="1DCF8720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8.3 Manages time efficiently</w:t>
      </w:r>
    </w:p>
    <w:p w14:paraId="3D7FA5D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 xml:space="preserve">8.4 </w:t>
      </w:r>
      <w:proofErr w:type="gramStart"/>
      <w:r w:rsidRPr="00CE0FB8">
        <w:rPr>
          <w:rFonts w:ascii="Segoe UI Emoji" w:hAnsi="Segoe UI Emoji" w:cs="Segoe UI Emoji"/>
        </w:rPr>
        <w:t>Offers assistance</w:t>
      </w:r>
      <w:proofErr w:type="gramEnd"/>
    </w:p>
    <w:p w14:paraId="65096944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8.5 Delegates tasks</w:t>
      </w:r>
    </w:p>
    <w:p w14:paraId="351838D6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8.6 Seeks and accepts assistance</w:t>
      </w:r>
    </w:p>
    <w:p w14:paraId="7D49292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8.7 Monitors and cross</w:t>
      </w:r>
      <w:r w:rsidRPr="00CE0FB8">
        <w:rPr>
          <w:rFonts w:ascii="Cambria Math" w:hAnsi="Cambria Math" w:cs="Cambria Math"/>
        </w:rPr>
        <w:t>‑</w:t>
      </w:r>
      <w:r w:rsidRPr="00CE0FB8">
        <w:rPr>
          <w:rFonts w:ascii="Segoe UI Emoji" w:hAnsi="Segoe UI Emoji" w:cs="Segoe UI Emoji"/>
        </w:rPr>
        <w:t>checks actions</w:t>
      </w:r>
    </w:p>
    <w:p w14:paraId="7ABBCA73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8.8 Verifies task completion</w:t>
      </w:r>
    </w:p>
    <w:p w14:paraId="11529A89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 xml:space="preserve">8.9 Manages and </w:t>
      </w:r>
      <w:proofErr w:type="gramStart"/>
      <w:r w:rsidRPr="00CE0FB8">
        <w:rPr>
          <w:rFonts w:ascii="Segoe UI Emoji" w:hAnsi="Segoe UI Emoji" w:cs="Segoe UI Emoji"/>
        </w:rPr>
        <w:t>recovers</w:t>
      </w:r>
      <w:proofErr w:type="gramEnd"/>
      <w:r w:rsidRPr="00CE0FB8">
        <w:rPr>
          <w:rFonts w:ascii="Segoe UI Emoji" w:hAnsi="Segoe UI Emoji" w:cs="Segoe UI Emoji"/>
        </w:rPr>
        <w:t xml:space="preserve"> from interruptions</w:t>
      </w:r>
    </w:p>
    <w:p w14:paraId="28FF3DE2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</w:p>
    <w:p w14:paraId="62F5BED9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M&amp;I — Monitoring and Intervention</w:t>
      </w:r>
    </w:p>
    <w:p w14:paraId="08A76A12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M.1 Plays an active role</w:t>
      </w:r>
    </w:p>
    <w:p w14:paraId="199CE2D9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M.2 Maintains situation awareness</w:t>
      </w:r>
    </w:p>
    <w:p w14:paraId="32B75C0D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M.3 Supports PF with tactical and strategic planning</w:t>
      </w:r>
    </w:p>
    <w:p w14:paraId="3F53218F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M.4 Monitors parameters not obvious to PF</w:t>
      </w:r>
    </w:p>
    <w:p w14:paraId="733B45AF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M.5 Monitors PF activities</w:t>
      </w:r>
    </w:p>
    <w:p w14:paraId="43ED498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M.6 Provides back</w:t>
      </w:r>
      <w:r w:rsidRPr="00CE0FB8">
        <w:rPr>
          <w:rFonts w:ascii="Cambria Math" w:hAnsi="Cambria Math" w:cs="Cambria Math"/>
        </w:rPr>
        <w:t>‑</w:t>
      </w:r>
      <w:r w:rsidRPr="00CE0FB8">
        <w:rPr>
          <w:rFonts w:ascii="Segoe UI Emoji" w:hAnsi="Segoe UI Emoji" w:cs="Segoe UI Emoji"/>
        </w:rPr>
        <w:t>up and takes control if needed</w:t>
      </w:r>
    </w:p>
    <w:p w14:paraId="0129A851" w14:textId="77777777" w:rsidR="00CE0FB8" w:rsidRPr="00CE0FB8" w:rsidRDefault="00CE0FB8" w:rsidP="00CE0FB8">
      <w:pPr>
        <w:spacing w:after="0"/>
        <w:rPr>
          <w:rFonts w:ascii="Segoe UI Emoji" w:hAnsi="Segoe UI Emoji" w:cs="Segoe UI Emoji"/>
        </w:rPr>
      </w:pPr>
      <w:r w:rsidRPr="00CE0FB8">
        <w:rPr>
          <w:rFonts w:ascii="Segoe UI Emoji" w:hAnsi="Segoe UI Emoji" w:cs="Segoe UI Emoji"/>
        </w:rPr>
        <w:t>M.7 Calls out deviations from SOPs</w:t>
      </w:r>
    </w:p>
    <w:p w14:paraId="1DC4CCB5" w14:textId="362AE5B9" w:rsidR="00E13ACF" w:rsidRPr="006865D5" w:rsidRDefault="00CE0FB8" w:rsidP="00CE0FB8">
      <w:pPr>
        <w:spacing w:after="0"/>
      </w:pPr>
      <w:r w:rsidRPr="00CE0FB8">
        <w:rPr>
          <w:rFonts w:ascii="Segoe UI Emoji" w:hAnsi="Segoe UI Emoji" w:cs="Segoe UI Emoji"/>
        </w:rPr>
        <w:t>M.8 Performs SOP</w:t>
      </w:r>
      <w:r w:rsidRPr="00CE0FB8">
        <w:rPr>
          <w:rFonts w:ascii="Cambria Math" w:hAnsi="Cambria Math" w:cs="Cambria Math"/>
        </w:rPr>
        <w:t>‑</w:t>
      </w:r>
      <w:r w:rsidRPr="00CE0FB8">
        <w:rPr>
          <w:rFonts w:ascii="Segoe UI Emoji" w:hAnsi="Segoe UI Emoji" w:cs="Segoe UI Emoji"/>
        </w:rPr>
        <w:t>defined tasks</w:t>
      </w:r>
    </w:p>
    <w:sectPr w:rsidR="00E13ACF" w:rsidRPr="006865D5" w:rsidSect="00111C07">
      <w:pgSz w:w="11906" w:h="16838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 Haas Grotesk Text Pro Medi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24"/>
    <w:rsid w:val="0002203A"/>
    <w:rsid w:val="000A4C5E"/>
    <w:rsid w:val="00111C07"/>
    <w:rsid w:val="00135A44"/>
    <w:rsid w:val="001376EE"/>
    <w:rsid w:val="00143413"/>
    <w:rsid w:val="00186FA2"/>
    <w:rsid w:val="001A14F4"/>
    <w:rsid w:val="002632EB"/>
    <w:rsid w:val="00270F1A"/>
    <w:rsid w:val="002A7D5A"/>
    <w:rsid w:val="002B3E0B"/>
    <w:rsid w:val="00387BAE"/>
    <w:rsid w:val="003B0CEB"/>
    <w:rsid w:val="003C4C12"/>
    <w:rsid w:val="003D7A42"/>
    <w:rsid w:val="00453723"/>
    <w:rsid w:val="00542C12"/>
    <w:rsid w:val="00561ACF"/>
    <w:rsid w:val="0056772E"/>
    <w:rsid w:val="005A3805"/>
    <w:rsid w:val="006254BE"/>
    <w:rsid w:val="00655AA0"/>
    <w:rsid w:val="006865D5"/>
    <w:rsid w:val="006A4CAA"/>
    <w:rsid w:val="006B018A"/>
    <w:rsid w:val="006F0C24"/>
    <w:rsid w:val="00703219"/>
    <w:rsid w:val="00710B88"/>
    <w:rsid w:val="00777A89"/>
    <w:rsid w:val="008A4643"/>
    <w:rsid w:val="008C7E79"/>
    <w:rsid w:val="009A662E"/>
    <w:rsid w:val="00AA3898"/>
    <w:rsid w:val="00AF784E"/>
    <w:rsid w:val="00C04F5C"/>
    <w:rsid w:val="00C07F13"/>
    <w:rsid w:val="00C25908"/>
    <w:rsid w:val="00C3338D"/>
    <w:rsid w:val="00C33E8E"/>
    <w:rsid w:val="00CE0FB8"/>
    <w:rsid w:val="00D12ED8"/>
    <w:rsid w:val="00D21FEB"/>
    <w:rsid w:val="00D41F18"/>
    <w:rsid w:val="00D469CB"/>
    <w:rsid w:val="00D82F36"/>
    <w:rsid w:val="00D93801"/>
    <w:rsid w:val="00D96307"/>
    <w:rsid w:val="00DE3746"/>
    <w:rsid w:val="00E13ACF"/>
    <w:rsid w:val="00E50A4D"/>
    <w:rsid w:val="00E54BAF"/>
    <w:rsid w:val="00EC7B73"/>
    <w:rsid w:val="00F258B6"/>
    <w:rsid w:val="00F33F2A"/>
    <w:rsid w:val="00F4427A"/>
    <w:rsid w:val="00F655D7"/>
    <w:rsid w:val="00FD170D"/>
    <w:rsid w:val="00FD755F"/>
    <w:rsid w:val="00FF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D4A59"/>
  <w15:chartTrackingRefBased/>
  <w15:docId w15:val="{7B2B9EAE-1707-421C-8D6E-86693587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4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82F36"/>
    <w:pPr>
      <w:keepNext/>
      <w:keepLines/>
      <w:widowControl w:val="0"/>
      <w:spacing w:before="480" w:after="120" w:line="264" w:lineRule="auto"/>
      <w:outlineLvl w:val="4"/>
    </w:pPr>
    <w:rPr>
      <w:rFonts w:ascii="Neue Haas Grotesk Text Pro Medi" w:eastAsiaTheme="majorEastAsia" w:hAnsi="Neue Haas Grotesk Text Pro Medi" w:cstheme="majorBidi"/>
      <w:b/>
      <w:i/>
      <w:iCs/>
      <w:lang w:val="es-E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82F36"/>
    <w:rPr>
      <w:rFonts w:ascii="Neue Haas Grotesk Text Pro Medi" w:eastAsiaTheme="majorEastAsia" w:hAnsi="Neue Haas Grotesk Text Pro Medi" w:cstheme="majorBidi"/>
      <w:b/>
      <w:i/>
      <w:iCs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6F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13</Pages>
  <Words>1581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Ferrer Vives</dc:creator>
  <cp:keywords/>
  <dc:description/>
  <cp:lastModifiedBy>Jaime Ferrer Vives</cp:lastModifiedBy>
  <cp:revision>44</cp:revision>
  <dcterms:created xsi:type="dcterms:W3CDTF">2026-04-27T07:58:00Z</dcterms:created>
  <dcterms:modified xsi:type="dcterms:W3CDTF">2026-05-03T15:31:00Z</dcterms:modified>
</cp:coreProperties>
</file>