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87DD"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NOMBRE PROYECTO</w:t>
      </w:r>
    </w:p>
    <w:p w14:paraId="0157F180" w14:textId="040EDD3B" w:rsidR="0040778D"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Modelo predictivo de avalúo de viviendas</w:t>
      </w:r>
    </w:p>
    <w:p w14:paraId="68CD0A1D" w14:textId="77777777" w:rsidR="0040778D" w:rsidRDefault="0040778D">
      <w:pPr>
        <w:pBdr>
          <w:top w:val="nil"/>
          <w:left w:val="nil"/>
          <w:bottom w:val="nil"/>
          <w:right w:val="nil"/>
          <w:between w:val="nil"/>
        </w:pBdr>
        <w:spacing w:after="0" w:line="360" w:lineRule="auto"/>
        <w:jc w:val="center"/>
        <w:rPr>
          <w:rFonts w:ascii="Cambria" w:eastAsia="Cambria" w:hAnsi="Cambria" w:cs="Cambria"/>
          <w:b/>
          <w:sz w:val="28"/>
          <w:szCs w:val="28"/>
        </w:rPr>
      </w:pPr>
    </w:p>
    <w:p w14:paraId="3CEED6DC"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31B57949"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19FAA450" w14:textId="77777777" w:rsidR="0062722A" w:rsidRDefault="0062722A">
      <w:pPr>
        <w:pBdr>
          <w:top w:val="nil"/>
          <w:left w:val="nil"/>
          <w:bottom w:val="nil"/>
          <w:right w:val="nil"/>
          <w:between w:val="nil"/>
        </w:pBdr>
        <w:spacing w:after="0" w:line="360" w:lineRule="auto"/>
        <w:jc w:val="center"/>
        <w:rPr>
          <w:rFonts w:ascii="Cambria" w:eastAsia="Cambria" w:hAnsi="Cambria" w:cs="Cambria"/>
          <w:b/>
          <w:sz w:val="28"/>
          <w:szCs w:val="28"/>
        </w:rPr>
      </w:pPr>
    </w:p>
    <w:p w14:paraId="3F7E4CC8"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 xml:space="preserve">DIRIGIDO A </w:t>
      </w:r>
    </w:p>
    <w:p w14:paraId="6B546594"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 xml:space="preserve">PROGRAMA TALENTO TECH 2.0 </w:t>
      </w:r>
    </w:p>
    <w:p w14:paraId="1FC9BF33"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DOCENTES</w:t>
      </w:r>
    </w:p>
    <w:p w14:paraId="19B8D8AD"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635D33D2" w14:textId="77777777" w:rsidR="0062722A" w:rsidRDefault="0062722A">
      <w:pPr>
        <w:pBdr>
          <w:top w:val="nil"/>
          <w:left w:val="nil"/>
          <w:bottom w:val="nil"/>
          <w:right w:val="nil"/>
          <w:between w:val="nil"/>
        </w:pBdr>
        <w:spacing w:after="0" w:line="360" w:lineRule="auto"/>
        <w:jc w:val="center"/>
        <w:rPr>
          <w:rFonts w:ascii="Cambria" w:eastAsia="Cambria" w:hAnsi="Cambria" w:cs="Cambria"/>
          <w:b/>
          <w:sz w:val="28"/>
          <w:szCs w:val="28"/>
        </w:rPr>
      </w:pPr>
    </w:p>
    <w:p w14:paraId="0999EA5E"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1E6F3862" w14:textId="0908F8DC" w:rsidR="0062722A" w:rsidRDefault="0040778D" w:rsidP="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PRESENTADO POR</w:t>
      </w:r>
    </w:p>
    <w:p w14:paraId="021827A5" w14:textId="77777777" w:rsidR="0040778D" w:rsidRDefault="0040778D" w:rsidP="0040778D">
      <w:pPr>
        <w:pBdr>
          <w:top w:val="nil"/>
          <w:left w:val="nil"/>
          <w:bottom w:val="nil"/>
          <w:right w:val="nil"/>
          <w:between w:val="nil"/>
        </w:pBdr>
        <w:spacing w:after="0" w:line="360" w:lineRule="auto"/>
        <w:jc w:val="center"/>
        <w:rPr>
          <w:rFonts w:ascii="Cambria" w:eastAsia="Cambria" w:hAnsi="Cambria" w:cs="Cambria"/>
          <w:b/>
          <w:sz w:val="28"/>
          <w:szCs w:val="28"/>
        </w:rPr>
      </w:pPr>
    </w:p>
    <w:p w14:paraId="2BD2BAEE" w14:textId="101386E3"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Juan camilo valencia rey</w:t>
      </w:r>
    </w:p>
    <w:p w14:paraId="6CE927FB" w14:textId="4E6C2E40" w:rsidR="0040778D"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Andrés Steven pinzón</w:t>
      </w:r>
    </w:p>
    <w:p w14:paraId="4E5A0032"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6DC65FCB" w14:textId="77777777" w:rsidR="0062722A" w:rsidRDefault="0062722A">
      <w:pPr>
        <w:pBdr>
          <w:top w:val="nil"/>
          <w:left w:val="nil"/>
          <w:bottom w:val="nil"/>
          <w:right w:val="nil"/>
          <w:between w:val="nil"/>
        </w:pBdr>
        <w:spacing w:after="0" w:line="360" w:lineRule="auto"/>
        <w:rPr>
          <w:rFonts w:ascii="Cambria" w:eastAsia="Cambria" w:hAnsi="Cambria" w:cs="Cambria"/>
          <w:b/>
          <w:sz w:val="28"/>
          <w:szCs w:val="28"/>
        </w:rPr>
      </w:pPr>
    </w:p>
    <w:p w14:paraId="5BA71086" w14:textId="77777777" w:rsidR="0062722A" w:rsidRDefault="0062722A">
      <w:pPr>
        <w:pBdr>
          <w:top w:val="nil"/>
          <w:left w:val="nil"/>
          <w:bottom w:val="nil"/>
          <w:right w:val="nil"/>
          <w:between w:val="nil"/>
        </w:pBdr>
        <w:spacing w:after="0" w:line="360" w:lineRule="auto"/>
        <w:jc w:val="center"/>
        <w:rPr>
          <w:rFonts w:ascii="Cambria" w:eastAsia="Cambria" w:hAnsi="Cambria" w:cs="Cambria"/>
          <w:b/>
          <w:sz w:val="28"/>
          <w:szCs w:val="28"/>
        </w:rPr>
      </w:pPr>
    </w:p>
    <w:p w14:paraId="16662C6A" w14:textId="77777777" w:rsidR="0040778D" w:rsidRDefault="0040778D">
      <w:pPr>
        <w:pBdr>
          <w:top w:val="nil"/>
          <w:left w:val="nil"/>
          <w:bottom w:val="nil"/>
          <w:right w:val="nil"/>
          <w:between w:val="nil"/>
        </w:pBdr>
        <w:spacing w:after="0" w:line="360" w:lineRule="auto"/>
        <w:jc w:val="center"/>
        <w:rPr>
          <w:rFonts w:ascii="Cambria" w:eastAsia="Cambria" w:hAnsi="Cambria" w:cs="Cambria"/>
          <w:b/>
          <w:sz w:val="28"/>
          <w:szCs w:val="28"/>
        </w:rPr>
      </w:pPr>
    </w:p>
    <w:p w14:paraId="0BD47D4F" w14:textId="77777777" w:rsidR="0040778D" w:rsidRDefault="0040778D">
      <w:pPr>
        <w:pBdr>
          <w:top w:val="nil"/>
          <w:left w:val="nil"/>
          <w:bottom w:val="nil"/>
          <w:right w:val="nil"/>
          <w:between w:val="nil"/>
        </w:pBdr>
        <w:spacing w:after="0" w:line="360" w:lineRule="auto"/>
        <w:jc w:val="center"/>
        <w:rPr>
          <w:rFonts w:ascii="Cambria" w:eastAsia="Cambria" w:hAnsi="Cambria" w:cs="Cambria"/>
          <w:b/>
          <w:sz w:val="28"/>
          <w:szCs w:val="28"/>
        </w:rPr>
      </w:pPr>
    </w:p>
    <w:p w14:paraId="3331C09E"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 xml:space="preserve">TALENTO TECH 2.0 REGIONAL </w:t>
      </w:r>
    </w:p>
    <w:p w14:paraId="16B7425F"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UNIVERSIDAD DE CALDAS</w:t>
      </w:r>
    </w:p>
    <w:p w14:paraId="0F79E93E"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MANIZALES/CALDAS</w:t>
      </w:r>
    </w:p>
    <w:p w14:paraId="52F5A1E0" w14:textId="77777777" w:rsidR="0062722A" w:rsidRDefault="0040778D">
      <w:pPr>
        <w:pBdr>
          <w:top w:val="nil"/>
          <w:left w:val="nil"/>
          <w:bottom w:val="nil"/>
          <w:right w:val="nil"/>
          <w:between w:val="nil"/>
        </w:pBdr>
        <w:spacing w:after="0" w:line="360" w:lineRule="auto"/>
        <w:jc w:val="center"/>
        <w:rPr>
          <w:rFonts w:ascii="Cambria" w:eastAsia="Cambria" w:hAnsi="Cambria" w:cs="Cambria"/>
          <w:b/>
          <w:sz w:val="28"/>
          <w:szCs w:val="28"/>
        </w:rPr>
      </w:pPr>
      <w:r>
        <w:rPr>
          <w:rFonts w:ascii="Cambria" w:eastAsia="Cambria" w:hAnsi="Cambria" w:cs="Cambria"/>
          <w:b/>
          <w:sz w:val="28"/>
          <w:szCs w:val="28"/>
        </w:rPr>
        <w:t>2024</w:t>
      </w:r>
    </w:p>
    <w:p w14:paraId="344FEA9D" w14:textId="77777777" w:rsidR="0062722A" w:rsidRDefault="0040778D">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372501453"/>
        <w:docPartObj>
          <w:docPartGallery w:val="Table of Contents"/>
          <w:docPartUnique/>
        </w:docPartObj>
      </w:sdtPr>
      <w:sdtContent>
        <w:p w14:paraId="78E85383" w14:textId="77777777" w:rsidR="0062722A" w:rsidRDefault="0040778D">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sv14o73v9bl0">
            <w:r>
              <w:rPr>
                <w:rFonts w:ascii="Cambria" w:eastAsia="Cambria" w:hAnsi="Cambria" w:cs="Cambria"/>
                <w:color w:val="000000"/>
              </w:rPr>
              <w:t>1.</w:t>
            </w:r>
            <w:r>
              <w:rPr>
                <w:rFonts w:ascii="Cambria" w:eastAsia="Cambria" w:hAnsi="Cambria" w:cs="Cambria"/>
                <w:color w:val="000000"/>
              </w:rPr>
              <w:tab/>
              <w:t>INTRODUCCIÓN</w:t>
            </w:r>
            <w:r>
              <w:rPr>
                <w:rFonts w:ascii="Cambria" w:eastAsia="Cambria" w:hAnsi="Cambria" w:cs="Cambria"/>
                <w:color w:val="000000"/>
              </w:rPr>
              <w:tab/>
              <w:t>2</w:t>
            </w:r>
          </w:hyperlink>
        </w:p>
        <w:p w14:paraId="03D8B790" w14:textId="77777777" w:rsidR="0062722A" w:rsidRDefault="0040778D">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anlf3ilqina3">
            <w:r>
              <w:rPr>
                <w:rFonts w:ascii="Cambria" w:eastAsia="Cambria" w:hAnsi="Cambria" w:cs="Cambria"/>
                <w:color w:val="000000"/>
              </w:rPr>
              <w:t>2.</w:t>
            </w:r>
            <w:r>
              <w:rPr>
                <w:rFonts w:ascii="Cambria" w:eastAsia="Cambria" w:hAnsi="Cambria" w:cs="Cambria"/>
                <w:color w:val="000000"/>
              </w:rPr>
              <w:tab/>
              <w:t>PLANTEAMIENTO DEL PROBLEMA</w:t>
            </w:r>
            <w:r>
              <w:rPr>
                <w:rFonts w:ascii="Cambria" w:eastAsia="Cambria" w:hAnsi="Cambria" w:cs="Cambria"/>
                <w:color w:val="000000"/>
              </w:rPr>
              <w:tab/>
              <w:t>2</w:t>
            </w:r>
          </w:hyperlink>
        </w:p>
        <w:p w14:paraId="2C06C33D"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rojxjpp4n1os">
            <w:r>
              <w:rPr>
                <w:rFonts w:ascii="Cambria" w:eastAsia="Cambria" w:hAnsi="Cambria" w:cs="Cambria"/>
                <w:color w:val="000000"/>
              </w:rPr>
              <w:t>2.1.</w:t>
            </w:r>
            <w:r>
              <w:rPr>
                <w:rFonts w:ascii="Cambria" w:eastAsia="Cambria" w:hAnsi="Cambria" w:cs="Cambria"/>
                <w:color w:val="000000"/>
              </w:rPr>
              <w:tab/>
              <w:t>Definición del problema. (Explicación técnica)</w:t>
            </w:r>
            <w:r>
              <w:rPr>
                <w:rFonts w:ascii="Cambria" w:eastAsia="Cambria" w:hAnsi="Cambria" w:cs="Cambria"/>
                <w:color w:val="000000"/>
              </w:rPr>
              <w:tab/>
              <w:t>2</w:t>
            </w:r>
          </w:hyperlink>
        </w:p>
        <w:p w14:paraId="1A7CD048"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gkofiipt4ehv">
            <w:r>
              <w:rPr>
                <w:rFonts w:ascii="Cambria" w:eastAsia="Cambria" w:hAnsi="Cambria" w:cs="Cambria"/>
                <w:color w:val="000000"/>
              </w:rPr>
              <w:t>2.2.</w:t>
            </w:r>
            <w:r>
              <w:rPr>
                <w:rFonts w:ascii="Cambria" w:eastAsia="Cambria" w:hAnsi="Cambria" w:cs="Cambria"/>
                <w:color w:val="000000"/>
              </w:rPr>
              <w:tab/>
              <w:t>Objetivos.</w:t>
            </w:r>
            <w:r>
              <w:rPr>
                <w:rFonts w:ascii="Cambria" w:eastAsia="Cambria" w:hAnsi="Cambria" w:cs="Cambria"/>
                <w:color w:val="000000"/>
              </w:rPr>
              <w:tab/>
              <w:t>2</w:t>
            </w:r>
          </w:hyperlink>
        </w:p>
        <w:p w14:paraId="414F1AD2" w14:textId="77777777" w:rsidR="0062722A" w:rsidRDefault="0040778D">
          <w:pPr>
            <w:pBdr>
              <w:top w:val="nil"/>
              <w:left w:val="nil"/>
              <w:bottom w:val="nil"/>
              <w:right w:val="nil"/>
              <w:between w:val="nil"/>
            </w:pBdr>
            <w:tabs>
              <w:tab w:val="left" w:pos="1320"/>
              <w:tab w:val="right" w:pos="8828"/>
            </w:tabs>
            <w:spacing w:after="100"/>
            <w:ind w:left="480"/>
            <w:rPr>
              <w:rFonts w:ascii="Cambria" w:eastAsia="Cambria" w:hAnsi="Cambria" w:cs="Cambria"/>
              <w:color w:val="000000"/>
            </w:rPr>
          </w:pPr>
          <w:hyperlink w:anchor="_snv5sswr50p6">
            <w:r>
              <w:rPr>
                <w:rFonts w:ascii="Cambria" w:eastAsia="Cambria" w:hAnsi="Cambria" w:cs="Cambria"/>
                <w:color w:val="000000"/>
              </w:rPr>
              <w:t>2.2.1.</w:t>
            </w:r>
            <w:r>
              <w:rPr>
                <w:rFonts w:ascii="Cambria" w:eastAsia="Cambria" w:hAnsi="Cambria" w:cs="Cambria"/>
                <w:color w:val="000000"/>
              </w:rPr>
              <w:tab/>
              <w:t>Objetivos generales.</w:t>
            </w:r>
            <w:r>
              <w:rPr>
                <w:rFonts w:ascii="Cambria" w:eastAsia="Cambria" w:hAnsi="Cambria" w:cs="Cambria"/>
                <w:color w:val="000000"/>
              </w:rPr>
              <w:tab/>
              <w:t>2</w:t>
            </w:r>
          </w:hyperlink>
        </w:p>
        <w:p w14:paraId="12C4BAC4" w14:textId="77777777" w:rsidR="0062722A" w:rsidRDefault="0040778D">
          <w:pPr>
            <w:pBdr>
              <w:top w:val="nil"/>
              <w:left w:val="nil"/>
              <w:bottom w:val="nil"/>
              <w:right w:val="nil"/>
              <w:between w:val="nil"/>
            </w:pBdr>
            <w:tabs>
              <w:tab w:val="left" w:pos="1320"/>
              <w:tab w:val="right" w:pos="8828"/>
            </w:tabs>
            <w:spacing w:after="100"/>
            <w:ind w:left="480"/>
            <w:rPr>
              <w:rFonts w:ascii="Cambria" w:eastAsia="Cambria" w:hAnsi="Cambria" w:cs="Cambria"/>
              <w:color w:val="000000"/>
            </w:rPr>
          </w:pPr>
          <w:hyperlink w:anchor="_iv2hazapuk3f">
            <w:r>
              <w:rPr>
                <w:rFonts w:ascii="Cambria" w:eastAsia="Cambria" w:hAnsi="Cambria" w:cs="Cambria"/>
                <w:color w:val="000000"/>
              </w:rPr>
              <w:t>2.2.2.</w:t>
            </w:r>
            <w:r>
              <w:rPr>
                <w:rFonts w:ascii="Cambria" w:eastAsia="Cambria" w:hAnsi="Cambria" w:cs="Cambria"/>
                <w:color w:val="000000"/>
              </w:rPr>
              <w:tab/>
              <w:t>Objetivos específicos.</w:t>
            </w:r>
            <w:r>
              <w:rPr>
                <w:rFonts w:ascii="Cambria" w:eastAsia="Cambria" w:hAnsi="Cambria" w:cs="Cambria"/>
                <w:color w:val="000000"/>
              </w:rPr>
              <w:tab/>
              <w:t>2</w:t>
            </w:r>
          </w:hyperlink>
        </w:p>
        <w:p w14:paraId="203DA7D4" w14:textId="77777777" w:rsidR="0062722A" w:rsidRDefault="0040778D">
          <w:pPr>
            <w:pBdr>
              <w:top w:val="nil"/>
              <w:left w:val="nil"/>
              <w:bottom w:val="nil"/>
              <w:right w:val="nil"/>
              <w:between w:val="nil"/>
            </w:pBdr>
            <w:tabs>
              <w:tab w:val="left" w:pos="1320"/>
              <w:tab w:val="right" w:pos="8828"/>
            </w:tabs>
            <w:spacing w:after="100"/>
            <w:ind w:left="480"/>
            <w:rPr>
              <w:rFonts w:ascii="Cambria" w:eastAsia="Cambria" w:hAnsi="Cambria" w:cs="Cambria"/>
              <w:color w:val="000000"/>
            </w:rPr>
          </w:pPr>
          <w:hyperlink w:anchor="_9kcjdh5fk3cq">
            <w:r>
              <w:rPr>
                <w:rFonts w:ascii="Cambria" w:eastAsia="Cambria" w:hAnsi="Cambria" w:cs="Cambria"/>
                <w:color w:val="000000"/>
              </w:rPr>
              <w:t>2.2.3.</w:t>
            </w:r>
            <w:r>
              <w:rPr>
                <w:rFonts w:ascii="Cambria" w:eastAsia="Cambria" w:hAnsi="Cambria" w:cs="Cambria"/>
                <w:color w:val="000000"/>
              </w:rPr>
              <w:tab/>
              <w:t>Justificación. (del proyecto)</w:t>
            </w:r>
            <w:r>
              <w:rPr>
                <w:rFonts w:ascii="Cambria" w:eastAsia="Cambria" w:hAnsi="Cambria" w:cs="Cambria"/>
                <w:color w:val="000000"/>
              </w:rPr>
              <w:tab/>
              <w:t>2</w:t>
            </w:r>
          </w:hyperlink>
        </w:p>
        <w:p w14:paraId="785C3373" w14:textId="77777777" w:rsidR="0062722A" w:rsidRDefault="0040778D">
          <w:pPr>
            <w:pBdr>
              <w:top w:val="nil"/>
              <w:left w:val="nil"/>
              <w:bottom w:val="nil"/>
              <w:right w:val="nil"/>
              <w:between w:val="nil"/>
            </w:pBdr>
            <w:tabs>
              <w:tab w:val="left" w:pos="1320"/>
              <w:tab w:val="right" w:pos="8828"/>
            </w:tabs>
            <w:spacing w:after="100"/>
            <w:ind w:left="480"/>
            <w:rPr>
              <w:rFonts w:ascii="Cambria" w:eastAsia="Cambria" w:hAnsi="Cambria" w:cs="Cambria"/>
              <w:color w:val="000000"/>
            </w:rPr>
          </w:pPr>
          <w:hyperlink w:anchor="_5g15uxf0p3z9">
            <w:r>
              <w:rPr>
                <w:rFonts w:ascii="Cambria" w:eastAsia="Cambria" w:hAnsi="Cambria" w:cs="Cambria"/>
                <w:color w:val="000000"/>
              </w:rPr>
              <w:t>2.2.4.</w:t>
            </w:r>
            <w:r>
              <w:rPr>
                <w:rFonts w:ascii="Cambria" w:eastAsia="Cambria" w:hAnsi="Cambria" w:cs="Cambria"/>
                <w:color w:val="000000"/>
              </w:rPr>
              <w:tab/>
              <w:t>Limitaciones (que puede tener el proyecto)</w:t>
            </w:r>
            <w:r>
              <w:rPr>
                <w:rFonts w:ascii="Cambria" w:eastAsia="Cambria" w:hAnsi="Cambria" w:cs="Cambria"/>
                <w:color w:val="000000"/>
              </w:rPr>
              <w:tab/>
              <w:t>2</w:t>
            </w:r>
          </w:hyperlink>
        </w:p>
        <w:p w14:paraId="042EAEE7" w14:textId="77777777" w:rsidR="0062722A" w:rsidRDefault="0040778D">
          <w:pPr>
            <w:pBdr>
              <w:top w:val="nil"/>
              <w:left w:val="nil"/>
              <w:bottom w:val="nil"/>
              <w:right w:val="nil"/>
              <w:between w:val="nil"/>
            </w:pBdr>
            <w:tabs>
              <w:tab w:val="left" w:pos="1320"/>
              <w:tab w:val="right" w:pos="8828"/>
            </w:tabs>
            <w:spacing w:after="100"/>
            <w:ind w:left="480"/>
            <w:rPr>
              <w:rFonts w:ascii="Cambria" w:eastAsia="Cambria" w:hAnsi="Cambria" w:cs="Cambria"/>
              <w:color w:val="000000"/>
            </w:rPr>
          </w:pPr>
          <w:hyperlink w:anchor="_gmpz8vm7fw8a">
            <w:r>
              <w:rPr>
                <w:rFonts w:ascii="Cambria" w:eastAsia="Cambria" w:hAnsi="Cambria" w:cs="Cambria"/>
                <w:color w:val="000000"/>
              </w:rPr>
              <w:t>2.2.5.</w:t>
            </w:r>
            <w:r>
              <w:rPr>
                <w:rFonts w:ascii="Cambria" w:eastAsia="Cambria" w:hAnsi="Cambria" w:cs="Cambria"/>
                <w:color w:val="000000"/>
              </w:rPr>
              <w:tab/>
              <w:t>Viabilidad o Factibilidad del proyecto</w:t>
            </w:r>
            <w:r>
              <w:rPr>
                <w:rFonts w:ascii="Cambria" w:eastAsia="Cambria" w:hAnsi="Cambria" w:cs="Cambria"/>
                <w:color w:val="000000"/>
              </w:rPr>
              <w:tab/>
              <w:t>2</w:t>
            </w:r>
          </w:hyperlink>
        </w:p>
        <w:p w14:paraId="0DF88B98"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wbzr9rijrb4u">
            <w:r>
              <w:rPr>
                <w:rFonts w:ascii="Cambria" w:eastAsia="Cambria" w:hAnsi="Cambria" w:cs="Cambria"/>
                <w:color w:val="000000"/>
              </w:rPr>
              <w:t>3.</w:t>
            </w:r>
            <w:r>
              <w:rPr>
                <w:rFonts w:ascii="Cambria" w:eastAsia="Cambria" w:hAnsi="Cambria" w:cs="Cambria"/>
                <w:color w:val="000000"/>
              </w:rPr>
              <w:tab/>
              <w:t>MARCO TEÓRICO.</w:t>
            </w:r>
            <w:r>
              <w:rPr>
                <w:rFonts w:ascii="Cambria" w:eastAsia="Cambria" w:hAnsi="Cambria" w:cs="Cambria"/>
                <w:color w:val="000000"/>
              </w:rPr>
              <w:tab/>
              <w:t>2</w:t>
            </w:r>
          </w:hyperlink>
        </w:p>
        <w:p w14:paraId="130FF820"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z4lqgu2tzrnd">
            <w:r>
              <w:rPr>
                <w:rFonts w:ascii="Cambria" w:eastAsia="Cambria" w:hAnsi="Cambria" w:cs="Cambria"/>
                <w:color w:val="000000"/>
              </w:rPr>
              <w:t>3.1.</w:t>
            </w:r>
            <w:r>
              <w:rPr>
                <w:rFonts w:ascii="Cambria" w:eastAsia="Cambria" w:hAnsi="Cambria" w:cs="Cambria"/>
                <w:color w:val="000000"/>
              </w:rPr>
              <w:tab/>
              <w:t>Información. (Como funciona y porque del tema asociado)</w:t>
            </w:r>
            <w:r>
              <w:rPr>
                <w:rFonts w:ascii="Cambria" w:eastAsia="Cambria" w:hAnsi="Cambria" w:cs="Cambria"/>
                <w:color w:val="000000"/>
              </w:rPr>
              <w:tab/>
              <w:t>2</w:t>
            </w:r>
          </w:hyperlink>
        </w:p>
        <w:p w14:paraId="66AE960D"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8wnxgi535nh9">
            <w:r>
              <w:rPr>
                <w:rFonts w:ascii="Cambria" w:eastAsia="Cambria" w:hAnsi="Cambria" w:cs="Cambria"/>
                <w:color w:val="000000"/>
              </w:rPr>
              <w:t>4.</w:t>
            </w:r>
            <w:r>
              <w:rPr>
                <w:rFonts w:ascii="Cambria" w:eastAsia="Cambria" w:hAnsi="Cambria" w:cs="Cambria"/>
                <w:color w:val="000000"/>
              </w:rPr>
              <w:tab/>
              <w:t>METODOLOGÍA.</w:t>
            </w:r>
            <w:r>
              <w:rPr>
                <w:rFonts w:ascii="Cambria" w:eastAsia="Cambria" w:hAnsi="Cambria" w:cs="Cambria"/>
                <w:color w:val="000000"/>
              </w:rPr>
              <w:tab/>
              <w:t>2</w:t>
            </w:r>
          </w:hyperlink>
        </w:p>
        <w:p w14:paraId="52BF53ED"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7m1uhov1jcat">
            <w:r>
              <w:rPr>
                <w:rFonts w:ascii="Cambria" w:eastAsia="Cambria" w:hAnsi="Cambria" w:cs="Cambria"/>
                <w:color w:val="000000"/>
              </w:rPr>
              <w:t>4.1.</w:t>
            </w:r>
            <w:r>
              <w:rPr>
                <w:rFonts w:ascii="Cambria" w:eastAsia="Cambria" w:hAnsi="Cambria" w:cs="Cambria"/>
                <w:color w:val="000000"/>
              </w:rPr>
              <w:tab/>
              <w:t>Introducción.</w:t>
            </w:r>
            <w:r>
              <w:rPr>
                <w:rFonts w:ascii="Cambria" w:eastAsia="Cambria" w:hAnsi="Cambria" w:cs="Cambria"/>
                <w:color w:val="000000"/>
              </w:rPr>
              <w:tab/>
              <w:t>2</w:t>
            </w:r>
          </w:hyperlink>
        </w:p>
        <w:p w14:paraId="110397D2"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mip4qbypmhae">
            <w:r>
              <w:rPr>
                <w:rFonts w:ascii="Cambria" w:eastAsia="Cambria" w:hAnsi="Cambria" w:cs="Cambria"/>
                <w:color w:val="000000"/>
              </w:rPr>
              <w:t>4.2.</w:t>
            </w:r>
            <w:r>
              <w:rPr>
                <w:rFonts w:ascii="Cambria" w:eastAsia="Cambria" w:hAnsi="Cambria" w:cs="Cambria"/>
                <w:color w:val="000000"/>
              </w:rPr>
              <w:tab/>
              <w:t>Diseño Proyecto</w:t>
            </w:r>
            <w:r>
              <w:rPr>
                <w:rFonts w:ascii="Cambria" w:eastAsia="Cambria" w:hAnsi="Cambria" w:cs="Cambria"/>
                <w:color w:val="000000"/>
              </w:rPr>
              <w:tab/>
              <w:t>2</w:t>
            </w:r>
          </w:hyperlink>
        </w:p>
        <w:p w14:paraId="51E41C45"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5e31zwlf5pbh">
            <w:r>
              <w:rPr>
                <w:rFonts w:ascii="Cambria" w:eastAsia="Cambria" w:hAnsi="Cambria" w:cs="Cambria"/>
                <w:color w:val="000000"/>
              </w:rPr>
              <w:t>4.3.</w:t>
            </w:r>
            <w:r>
              <w:rPr>
                <w:rFonts w:ascii="Cambria" w:eastAsia="Cambria" w:hAnsi="Cambria" w:cs="Cambria"/>
                <w:color w:val="000000"/>
              </w:rPr>
              <w:tab/>
              <w:t>Herramientas usadas</w:t>
            </w:r>
            <w:r>
              <w:rPr>
                <w:rFonts w:ascii="Cambria" w:eastAsia="Cambria" w:hAnsi="Cambria" w:cs="Cambria"/>
                <w:color w:val="000000"/>
              </w:rPr>
              <w:tab/>
              <w:t>2</w:t>
            </w:r>
          </w:hyperlink>
        </w:p>
        <w:p w14:paraId="371D59C2" w14:textId="77777777" w:rsidR="0062722A" w:rsidRDefault="0040778D">
          <w:pPr>
            <w:pBdr>
              <w:top w:val="nil"/>
              <w:left w:val="nil"/>
              <w:bottom w:val="nil"/>
              <w:right w:val="nil"/>
              <w:between w:val="nil"/>
            </w:pBdr>
            <w:tabs>
              <w:tab w:val="left" w:pos="880"/>
              <w:tab w:val="right" w:pos="8828"/>
            </w:tabs>
            <w:spacing w:after="100"/>
            <w:ind w:left="240"/>
            <w:rPr>
              <w:rFonts w:ascii="Cambria" w:eastAsia="Cambria" w:hAnsi="Cambria" w:cs="Cambria"/>
              <w:color w:val="000000"/>
            </w:rPr>
          </w:pPr>
          <w:hyperlink w:anchor="_rpgelqxfp8ym">
            <w:r>
              <w:rPr>
                <w:rFonts w:ascii="Cambria" w:eastAsia="Cambria" w:hAnsi="Cambria" w:cs="Cambria"/>
                <w:color w:val="000000"/>
              </w:rPr>
              <w:t>4.4.</w:t>
            </w:r>
            <w:r>
              <w:rPr>
                <w:rFonts w:ascii="Cambria" w:eastAsia="Cambria" w:hAnsi="Cambria" w:cs="Cambria"/>
                <w:color w:val="000000"/>
              </w:rPr>
              <w:tab/>
              <w:t>Proceso de Desarrollo</w:t>
            </w:r>
            <w:r>
              <w:rPr>
                <w:rFonts w:ascii="Cambria" w:eastAsia="Cambria" w:hAnsi="Cambria" w:cs="Cambria"/>
                <w:color w:val="000000"/>
              </w:rPr>
              <w:tab/>
              <w:t>2</w:t>
            </w:r>
          </w:hyperlink>
        </w:p>
        <w:p w14:paraId="7C094762"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gihnm7fgf8sy">
            <w:r>
              <w:rPr>
                <w:rFonts w:ascii="Cambria" w:eastAsia="Cambria" w:hAnsi="Cambria" w:cs="Cambria"/>
                <w:color w:val="000000"/>
              </w:rPr>
              <w:t>5.</w:t>
            </w:r>
            <w:r>
              <w:rPr>
                <w:rFonts w:ascii="Cambria" w:eastAsia="Cambria" w:hAnsi="Cambria" w:cs="Cambria"/>
                <w:color w:val="000000"/>
              </w:rPr>
              <w:tab/>
              <w:t>PROBLEMAS DE EJECUCION.</w:t>
            </w:r>
            <w:r>
              <w:rPr>
                <w:rFonts w:ascii="Cambria" w:eastAsia="Cambria" w:hAnsi="Cambria" w:cs="Cambria"/>
                <w:color w:val="000000"/>
              </w:rPr>
              <w:tab/>
              <w:t>2</w:t>
            </w:r>
          </w:hyperlink>
        </w:p>
        <w:p w14:paraId="0B0467A0"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7800035mtc6b">
            <w:r>
              <w:rPr>
                <w:rFonts w:ascii="Cambria" w:eastAsia="Cambria" w:hAnsi="Cambria" w:cs="Cambria"/>
                <w:color w:val="000000"/>
              </w:rPr>
              <w:t>6.</w:t>
            </w:r>
            <w:r>
              <w:rPr>
                <w:rFonts w:ascii="Cambria" w:eastAsia="Cambria" w:hAnsi="Cambria" w:cs="Cambria"/>
                <w:color w:val="000000"/>
              </w:rPr>
              <w:tab/>
              <w:t>CONCLUSIONES. (Muy importante generar conclusiones específicas del proyecto y el aprendizaje)</w:t>
            </w:r>
            <w:r>
              <w:rPr>
                <w:rFonts w:ascii="Cambria" w:eastAsia="Cambria" w:hAnsi="Cambria" w:cs="Cambria"/>
                <w:color w:val="000000"/>
              </w:rPr>
              <w:tab/>
              <w:t>2</w:t>
            </w:r>
          </w:hyperlink>
        </w:p>
        <w:p w14:paraId="430823B1"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lrbv8lkx7ovb">
            <w:r>
              <w:rPr>
                <w:rFonts w:ascii="Cambria" w:eastAsia="Cambria" w:hAnsi="Cambria" w:cs="Cambria"/>
                <w:color w:val="000000"/>
              </w:rPr>
              <w:t>7.</w:t>
            </w:r>
            <w:r>
              <w:rPr>
                <w:rFonts w:ascii="Cambria" w:eastAsia="Cambria" w:hAnsi="Cambria" w:cs="Cambria"/>
                <w:color w:val="000000"/>
              </w:rPr>
              <w:tab/>
              <w:t>BIBLIOGRAFÍA.</w:t>
            </w:r>
            <w:r>
              <w:rPr>
                <w:rFonts w:ascii="Cambria" w:eastAsia="Cambria" w:hAnsi="Cambria" w:cs="Cambria"/>
                <w:color w:val="000000"/>
              </w:rPr>
              <w:tab/>
              <w:t>3</w:t>
            </w:r>
          </w:hyperlink>
        </w:p>
        <w:p w14:paraId="2A4E0A7B" w14:textId="77777777" w:rsidR="0062722A" w:rsidRDefault="0040778D">
          <w:pPr>
            <w:pBdr>
              <w:top w:val="nil"/>
              <w:left w:val="nil"/>
              <w:bottom w:val="nil"/>
              <w:right w:val="nil"/>
              <w:between w:val="nil"/>
            </w:pBdr>
            <w:tabs>
              <w:tab w:val="left" w:pos="480"/>
              <w:tab w:val="right" w:pos="8828"/>
            </w:tabs>
            <w:spacing w:after="100"/>
            <w:rPr>
              <w:rFonts w:ascii="Cambria" w:eastAsia="Cambria" w:hAnsi="Cambria" w:cs="Cambria"/>
              <w:color w:val="000000"/>
            </w:rPr>
          </w:pPr>
          <w:hyperlink w:anchor="_8gw75iru8fzw">
            <w:r>
              <w:rPr>
                <w:rFonts w:ascii="Cambria" w:eastAsia="Cambria" w:hAnsi="Cambria" w:cs="Cambria"/>
                <w:color w:val="000000"/>
              </w:rPr>
              <w:t>8.</w:t>
            </w:r>
            <w:r>
              <w:rPr>
                <w:rFonts w:ascii="Cambria" w:eastAsia="Cambria" w:hAnsi="Cambria" w:cs="Cambria"/>
                <w:color w:val="000000"/>
              </w:rPr>
              <w:tab/>
              <w:t>ANEXOS.</w:t>
            </w:r>
            <w:r>
              <w:rPr>
                <w:rFonts w:ascii="Cambria" w:eastAsia="Cambria" w:hAnsi="Cambria" w:cs="Cambria"/>
                <w:color w:val="000000"/>
              </w:rPr>
              <w:tab/>
              <w:t>3</w:t>
            </w:r>
          </w:hyperlink>
        </w:p>
        <w:p w14:paraId="0EF4C79C" w14:textId="77777777" w:rsidR="0062722A" w:rsidRDefault="0040778D">
          <w:pPr>
            <w:rPr>
              <w:rFonts w:ascii="Cambria" w:eastAsia="Cambria" w:hAnsi="Cambria" w:cs="Cambria"/>
            </w:rPr>
          </w:pPr>
          <w:r>
            <w:fldChar w:fldCharType="end"/>
          </w:r>
        </w:p>
      </w:sdtContent>
    </w:sdt>
    <w:p w14:paraId="5F9A649E" w14:textId="77777777" w:rsidR="0062722A" w:rsidRDefault="0040778D">
      <w:pPr>
        <w:rPr>
          <w:rFonts w:ascii="Cambria" w:eastAsia="Cambria" w:hAnsi="Cambria" w:cs="Cambria"/>
        </w:rPr>
      </w:pPr>
      <w:r>
        <w:br w:type="page"/>
      </w:r>
    </w:p>
    <w:p w14:paraId="4112DD09" w14:textId="77777777" w:rsidR="0062722A" w:rsidRDefault="0040778D">
      <w:pPr>
        <w:pStyle w:val="Ttulo1"/>
        <w:numPr>
          <w:ilvl w:val="0"/>
          <w:numId w:val="1"/>
        </w:numPr>
        <w:spacing w:before="0" w:line="360" w:lineRule="auto"/>
        <w:rPr>
          <w:rFonts w:ascii="Cambria" w:eastAsia="Cambria" w:hAnsi="Cambria" w:cs="Cambria"/>
        </w:rPr>
      </w:pPr>
      <w:bookmarkStart w:id="0" w:name="_sv14o73v9bl0" w:colFirst="0" w:colLast="0"/>
      <w:bookmarkEnd w:id="0"/>
      <w:r>
        <w:rPr>
          <w:rFonts w:ascii="Cambria" w:eastAsia="Cambria" w:hAnsi="Cambria" w:cs="Cambria"/>
        </w:rPr>
        <w:lastRenderedPageBreak/>
        <w:t>INTRODUCCIÓN</w:t>
      </w:r>
    </w:p>
    <w:p w14:paraId="6B3CFEF6" w14:textId="77777777" w:rsidR="0040778D" w:rsidRPr="006C529B" w:rsidRDefault="0040778D" w:rsidP="0040778D">
      <w:pPr>
        <w:pStyle w:val="Prrafodelista"/>
        <w:ind w:left="360"/>
        <w:rPr>
          <w:rFonts w:ascii="Times New Roman" w:hAnsi="Times New Roman" w:cs="Times New Roman"/>
          <w:lang w:val="es-MX"/>
        </w:rPr>
      </w:pPr>
      <w:r w:rsidRPr="006C529B">
        <w:rPr>
          <w:rFonts w:ascii="Times New Roman" w:hAnsi="Times New Roman" w:cs="Times New Roman"/>
          <w:lang w:val="es-MX"/>
        </w:rPr>
        <w:t>La predicción del valor de viviendas en Armenia, Quindío, es fundamental para compradores, vendedores y evaluadores, ya que permite establecer precios justos, identificar oportunidades de inversión y optimizar procesos de avalúo. Factores como el área construida, la ubicación, el estrato socioeconómico y las condiciones del mercado influyen en el valor de las propiedades, pero su interacción compleja dificulta estimaciones precisas. Este proyecto busca desarrollar un modelo predictivo basado en aprendizaje automático que, utilizando datos históricos y variables clave, proporcione estimaciones confiables para apoyar la toma de decisiones en el sector inmobiliario local.</w:t>
      </w:r>
    </w:p>
    <w:p w14:paraId="0527844A" w14:textId="77777777" w:rsidR="0040778D" w:rsidRPr="006C529B" w:rsidRDefault="0040778D" w:rsidP="0040778D">
      <w:pPr>
        <w:pStyle w:val="Prrafodelista"/>
        <w:ind w:left="360"/>
        <w:rPr>
          <w:rFonts w:ascii="Times New Roman" w:hAnsi="Times New Roman" w:cs="Times New Roman"/>
          <w:lang w:val="es-MX"/>
        </w:rPr>
      </w:pPr>
    </w:p>
    <w:p w14:paraId="1E0E1C9B" w14:textId="77777777" w:rsidR="0040778D" w:rsidRPr="006C529B" w:rsidRDefault="0040778D" w:rsidP="0040778D">
      <w:pPr>
        <w:pStyle w:val="Prrafodelista"/>
        <w:ind w:left="360"/>
        <w:rPr>
          <w:rFonts w:ascii="Times New Roman" w:hAnsi="Times New Roman" w:cs="Times New Roman"/>
          <w:lang w:val="es-MX"/>
        </w:rPr>
      </w:pPr>
      <w:r w:rsidRPr="006C529B">
        <w:rPr>
          <w:rFonts w:ascii="Times New Roman" w:hAnsi="Times New Roman" w:cs="Times New Roman"/>
          <w:lang w:val="es-MX"/>
        </w:rPr>
        <w:t>El modelo no solo integra datos cuantitativos, como metros cuadrados y número de habitaciones, sino también variables cualitativas, como la cercanía a zonas estratégicas y el prestigio del barrio, enriquecidas con el conocimiento de peritos locales. Su objetivo es superar las limitaciones de los métodos tradicionales, ofreciendo una herramienta precisa y adaptable a las dinámicas del mercado de Armenia. Los resultados beneficiarán a propietarios, compradores, entidades financieras y planificadores urbanos, facilitando transacciones más transparentes y políticas de vivienda mejor fundamentadas.</w:t>
      </w:r>
    </w:p>
    <w:p w14:paraId="01DF3691" w14:textId="77777777" w:rsidR="0040778D" w:rsidRPr="0040778D" w:rsidRDefault="0040778D" w:rsidP="0040778D"/>
    <w:p w14:paraId="739BA624" w14:textId="5E7A7DE0" w:rsidR="0062722A" w:rsidRDefault="0040778D" w:rsidP="00C02319">
      <w:pPr>
        <w:pStyle w:val="Ttulo1"/>
        <w:numPr>
          <w:ilvl w:val="0"/>
          <w:numId w:val="1"/>
        </w:numPr>
        <w:spacing w:before="0" w:line="360" w:lineRule="auto"/>
        <w:rPr>
          <w:rFonts w:ascii="Cambria" w:eastAsia="Cambria" w:hAnsi="Cambria" w:cs="Cambria"/>
        </w:rPr>
      </w:pPr>
      <w:bookmarkStart w:id="1" w:name="_anlf3ilqina3" w:colFirst="0" w:colLast="0"/>
      <w:bookmarkEnd w:id="1"/>
      <w:r>
        <w:rPr>
          <w:rFonts w:ascii="Cambria" w:eastAsia="Cambria" w:hAnsi="Cambria" w:cs="Cambria"/>
        </w:rPr>
        <w:t>PLANTEAMIENTO DEL PROBLEMA</w:t>
      </w:r>
    </w:p>
    <w:p w14:paraId="3541B0A9" w14:textId="77777777" w:rsidR="0062722A" w:rsidRDefault="0040778D">
      <w:pPr>
        <w:pStyle w:val="Ttulo2"/>
        <w:numPr>
          <w:ilvl w:val="1"/>
          <w:numId w:val="1"/>
        </w:numPr>
        <w:spacing w:before="0" w:line="360" w:lineRule="auto"/>
      </w:pPr>
      <w:bookmarkStart w:id="2" w:name="_rojxjpp4n1os" w:colFirst="0" w:colLast="0"/>
      <w:bookmarkEnd w:id="2"/>
      <w:r>
        <w:t>Definición del problema. (Explicación técnica)</w:t>
      </w:r>
    </w:p>
    <w:p w14:paraId="30F0A1BA" w14:textId="77777777" w:rsidR="002A49F6" w:rsidRDefault="002A49F6" w:rsidP="002A49F6">
      <w:pPr>
        <w:pStyle w:val="NormalWeb"/>
        <w:ind w:left="360"/>
      </w:pPr>
      <w:r>
        <w:t>Determinar el valor real de una vivienda puede ser un proceso complicado, especialmente en ciudades como Armenia, Quindío, donde las condiciones del mercado cambian constantemente. Actualmente, los avalúos suelen realizarse de forma manual, tomando como referencia propiedades similares, lo cual puede generar inconsistencias por falta de datos actualizados, criterios subjetivos del evaluador o diferencias entre barrios.</w:t>
      </w:r>
    </w:p>
    <w:p w14:paraId="1A79385C" w14:textId="77777777" w:rsidR="002A49F6" w:rsidRDefault="002A49F6" w:rsidP="002A49F6">
      <w:pPr>
        <w:pStyle w:val="NormalWeb"/>
        <w:ind w:left="360"/>
      </w:pPr>
      <w:r>
        <w:t>Este método no solo puede ser lento, sino también impreciso. En muchos casos, propiedades muy parecidas pueden tener precios significativamente diferentes, lo que dificulta la toma de decisiones para compradores, vendedores o entidades financieras.</w:t>
      </w:r>
    </w:p>
    <w:p w14:paraId="3773E874" w14:textId="77777777" w:rsidR="002A49F6" w:rsidRDefault="002A49F6" w:rsidP="002A49F6">
      <w:pPr>
        <w:pStyle w:val="NormalWeb"/>
        <w:ind w:left="360"/>
      </w:pPr>
      <w:r>
        <w:t xml:space="preserve">El problema principal que aborda este proyecto es cómo </w:t>
      </w:r>
      <w:r>
        <w:rPr>
          <w:rStyle w:val="Textoennegrita"/>
        </w:rPr>
        <w:t>automatizar la estimación del valor comercial de una vivienda</w:t>
      </w:r>
      <w:r>
        <w:t>, combinando datos reales de portales inmobiliarios con técnicas de inteligencia artificial, para ofrecer una herramienta rápida, objetiva y precisa.</w:t>
      </w:r>
    </w:p>
    <w:p w14:paraId="5E5EEA66" w14:textId="77777777" w:rsidR="002A49F6" w:rsidRPr="002A49F6" w:rsidRDefault="002A49F6" w:rsidP="002A49F6"/>
    <w:p w14:paraId="3423075B" w14:textId="77777777" w:rsidR="0062722A" w:rsidRDefault="0062722A">
      <w:pPr>
        <w:rPr>
          <w:rFonts w:ascii="Cambria" w:eastAsia="Cambria" w:hAnsi="Cambria" w:cs="Cambria"/>
        </w:rPr>
      </w:pPr>
    </w:p>
    <w:p w14:paraId="3EDDFE3B" w14:textId="77777777" w:rsidR="0062722A" w:rsidRDefault="0040778D">
      <w:pPr>
        <w:pStyle w:val="Ttulo2"/>
        <w:numPr>
          <w:ilvl w:val="1"/>
          <w:numId w:val="1"/>
        </w:numPr>
        <w:spacing w:before="0" w:line="360" w:lineRule="auto"/>
      </w:pPr>
      <w:bookmarkStart w:id="3" w:name="_gkofiipt4ehv" w:colFirst="0" w:colLast="0"/>
      <w:bookmarkEnd w:id="3"/>
      <w:r>
        <w:t>Objetivos.</w:t>
      </w:r>
    </w:p>
    <w:p w14:paraId="656F04E8" w14:textId="77777777" w:rsidR="0062722A" w:rsidRDefault="0040778D">
      <w:pPr>
        <w:pStyle w:val="Ttulo3"/>
        <w:numPr>
          <w:ilvl w:val="2"/>
          <w:numId w:val="1"/>
        </w:numPr>
        <w:spacing w:before="0" w:line="360" w:lineRule="auto"/>
      </w:pPr>
      <w:bookmarkStart w:id="4" w:name="_snv5sswr50p6" w:colFirst="0" w:colLast="0"/>
      <w:bookmarkEnd w:id="4"/>
      <w:r>
        <w:t>Objetivos generales.</w:t>
      </w:r>
    </w:p>
    <w:p w14:paraId="4F0BFFBA" w14:textId="2C9285E1" w:rsidR="00E52E0F" w:rsidRPr="00F610EF" w:rsidRDefault="00F610EF" w:rsidP="00AE6247">
      <w:pPr>
        <w:ind w:left="1224"/>
        <w:rPr>
          <w:rFonts w:ascii="Times New Roman" w:hAnsi="Times New Roman" w:cs="Times New Roman"/>
          <w:sz w:val="22"/>
          <w:szCs w:val="22"/>
        </w:rPr>
      </w:pPr>
      <w:r w:rsidRPr="00F610EF">
        <w:rPr>
          <w:rFonts w:ascii="Times New Roman" w:hAnsi="Times New Roman" w:cs="Times New Roman"/>
          <w:sz w:val="22"/>
          <w:szCs w:val="22"/>
        </w:rPr>
        <w:t>Estimar el valor comercial de viviendas en Armenia (Quindío) mediante un modelo predictivo basado en aprendizaje automático, utilizando únicamente atributos físicos del inmueble, como área construida, número de habitaciones, baños y parqueadero. El objetivo es demostrar que estas características estructurales son suficientes para generar una valoración inicial confiable, sin depender de variables externas, y así facilitar procesos de avalúo más rápidos, objetivos y automatizados.</w:t>
      </w:r>
    </w:p>
    <w:p w14:paraId="2FAD4998" w14:textId="77777777" w:rsidR="00E52E0F" w:rsidRPr="00E52E0F" w:rsidRDefault="00E52E0F" w:rsidP="00E52E0F">
      <w:pPr>
        <w:ind w:left="720"/>
      </w:pPr>
    </w:p>
    <w:p w14:paraId="6F1C3290" w14:textId="77777777" w:rsidR="0062722A" w:rsidRDefault="0040778D">
      <w:pPr>
        <w:pStyle w:val="Ttulo3"/>
        <w:numPr>
          <w:ilvl w:val="2"/>
          <w:numId w:val="1"/>
        </w:numPr>
        <w:spacing w:before="0" w:line="360" w:lineRule="auto"/>
      </w:pPr>
      <w:bookmarkStart w:id="5" w:name="_iv2hazapuk3f" w:colFirst="0" w:colLast="0"/>
      <w:bookmarkEnd w:id="5"/>
      <w:r>
        <w:t>Objetivos específicos.</w:t>
      </w:r>
    </w:p>
    <w:p w14:paraId="233D8737" w14:textId="77777777" w:rsidR="00AE6247" w:rsidRPr="00F610EF" w:rsidRDefault="00AE6247" w:rsidP="004A36EA">
      <w:pPr>
        <w:pStyle w:val="NormalWeb"/>
        <w:numPr>
          <w:ilvl w:val="2"/>
          <w:numId w:val="3"/>
        </w:numPr>
        <w:rPr>
          <w:sz w:val="22"/>
          <w:szCs w:val="22"/>
        </w:rPr>
      </w:pPr>
      <w:r w:rsidRPr="00F610EF">
        <w:rPr>
          <w:sz w:val="22"/>
          <w:szCs w:val="22"/>
        </w:rPr>
        <w:t>Recolectar datos de viviendas en Armenia (Quindío) usando atributos físicos como área, habitaciones, baños y parqueadero.</w:t>
      </w:r>
    </w:p>
    <w:p w14:paraId="0A7908E6" w14:textId="77777777" w:rsidR="00AE6247" w:rsidRPr="00F610EF" w:rsidRDefault="00AE6247" w:rsidP="004A36EA">
      <w:pPr>
        <w:pStyle w:val="NormalWeb"/>
        <w:numPr>
          <w:ilvl w:val="2"/>
          <w:numId w:val="3"/>
        </w:numPr>
        <w:rPr>
          <w:sz w:val="22"/>
          <w:szCs w:val="22"/>
        </w:rPr>
      </w:pPr>
      <w:r w:rsidRPr="00F610EF">
        <w:rPr>
          <w:sz w:val="22"/>
          <w:szCs w:val="22"/>
        </w:rPr>
        <w:t>Limpiar y preparar los datos para su uso en modelos predictivos.</w:t>
      </w:r>
    </w:p>
    <w:p w14:paraId="605710B5" w14:textId="7F58185B" w:rsidR="00AE6247" w:rsidRPr="00F610EF" w:rsidRDefault="00AE6247" w:rsidP="004A36EA">
      <w:pPr>
        <w:pStyle w:val="NormalWeb"/>
        <w:numPr>
          <w:ilvl w:val="2"/>
          <w:numId w:val="3"/>
        </w:numPr>
        <w:rPr>
          <w:sz w:val="22"/>
          <w:szCs w:val="22"/>
        </w:rPr>
      </w:pPr>
      <w:r w:rsidRPr="00F610EF">
        <w:rPr>
          <w:sz w:val="22"/>
          <w:szCs w:val="22"/>
        </w:rPr>
        <w:t>Entrenar modelos de regresión (lineal, árbol de decisión) para estimar el valor de las viviendas.</w:t>
      </w:r>
    </w:p>
    <w:p w14:paraId="0728CF97" w14:textId="77777777" w:rsidR="00AE6247" w:rsidRPr="00F610EF" w:rsidRDefault="00AE6247" w:rsidP="004A36EA">
      <w:pPr>
        <w:pStyle w:val="NormalWeb"/>
        <w:numPr>
          <w:ilvl w:val="2"/>
          <w:numId w:val="3"/>
        </w:numPr>
        <w:rPr>
          <w:sz w:val="22"/>
          <w:szCs w:val="22"/>
        </w:rPr>
      </w:pPr>
      <w:r w:rsidRPr="00F610EF">
        <w:rPr>
          <w:sz w:val="22"/>
          <w:szCs w:val="22"/>
        </w:rPr>
        <w:t>Evaluar la precisión de los modelos con métricas como MSE y R².</w:t>
      </w:r>
    </w:p>
    <w:p w14:paraId="43B0938B" w14:textId="77777777" w:rsidR="00AE6247" w:rsidRPr="00F610EF" w:rsidRDefault="00AE6247" w:rsidP="004A36EA">
      <w:pPr>
        <w:pStyle w:val="NormalWeb"/>
        <w:numPr>
          <w:ilvl w:val="2"/>
          <w:numId w:val="3"/>
        </w:numPr>
        <w:rPr>
          <w:sz w:val="22"/>
          <w:szCs w:val="22"/>
        </w:rPr>
      </w:pPr>
      <w:r w:rsidRPr="00F610EF">
        <w:rPr>
          <w:sz w:val="22"/>
          <w:szCs w:val="22"/>
        </w:rPr>
        <w:t>Crear una herramienta que permita predecir el valor de una vivienda ingresando sus características físicas.</w:t>
      </w:r>
    </w:p>
    <w:p w14:paraId="3D932BC9" w14:textId="77777777" w:rsidR="00AE6247" w:rsidRPr="00AE6247" w:rsidRDefault="00AE6247" w:rsidP="00AE6247">
      <w:pPr>
        <w:ind w:left="1224"/>
      </w:pPr>
    </w:p>
    <w:p w14:paraId="27CCA8F0" w14:textId="17C8C4F8" w:rsidR="0062722A" w:rsidRDefault="0040778D">
      <w:pPr>
        <w:pStyle w:val="Ttulo3"/>
        <w:numPr>
          <w:ilvl w:val="2"/>
          <w:numId w:val="1"/>
        </w:numPr>
        <w:spacing w:before="0" w:line="360" w:lineRule="auto"/>
      </w:pPr>
      <w:bookmarkStart w:id="6" w:name="_9kcjdh5fk3cq" w:colFirst="0" w:colLast="0"/>
      <w:bookmarkEnd w:id="6"/>
      <w:r>
        <w:t xml:space="preserve">Justificación. </w:t>
      </w:r>
    </w:p>
    <w:p w14:paraId="28AFA448" w14:textId="7F45E9B1" w:rsidR="0019534B" w:rsidRPr="00203C88" w:rsidRDefault="0019534B" w:rsidP="0019534B">
      <w:pPr>
        <w:ind w:left="720"/>
        <w:rPr>
          <w:rFonts w:ascii="Times New Roman" w:hAnsi="Times New Roman" w:cs="Times New Roman"/>
        </w:rPr>
      </w:pPr>
      <w:r w:rsidRPr="00203C88">
        <w:rPr>
          <w:rFonts w:ascii="Times New Roman" w:hAnsi="Times New Roman" w:cs="Times New Roman"/>
        </w:rPr>
        <w:t>La automatización del avalúo reduce tiempos, costos y subjetividad en los procesos inmobiliarios. Esto es útil para compradores, bancos, desarrolladores, agentes y entidades públicas.</w:t>
      </w:r>
    </w:p>
    <w:p w14:paraId="7179C4F1" w14:textId="7AEFF464" w:rsidR="0062722A" w:rsidRDefault="0040778D">
      <w:pPr>
        <w:pStyle w:val="Ttulo3"/>
        <w:numPr>
          <w:ilvl w:val="2"/>
          <w:numId w:val="1"/>
        </w:numPr>
        <w:spacing w:before="0" w:line="360" w:lineRule="auto"/>
      </w:pPr>
      <w:bookmarkStart w:id="7" w:name="_5g15uxf0p3z9" w:colFirst="0" w:colLast="0"/>
      <w:bookmarkEnd w:id="7"/>
      <w:r>
        <w:t>Limitaciones (que puede tener el proyecto)</w:t>
      </w:r>
    </w:p>
    <w:p w14:paraId="3CC4E42A" w14:textId="4702A3E8" w:rsidR="0060312D" w:rsidRPr="00F14C24" w:rsidRDefault="0060312D" w:rsidP="00B71C7C">
      <w:pPr>
        <w:pStyle w:val="NormalWeb"/>
        <w:numPr>
          <w:ilvl w:val="3"/>
          <w:numId w:val="3"/>
        </w:numPr>
      </w:pPr>
      <w:r w:rsidRPr="00F14C24">
        <w:t xml:space="preserve">El scraping depende de la </w:t>
      </w:r>
      <w:r w:rsidR="00872945" w:rsidRPr="00F14C24">
        <w:t>información</w:t>
      </w:r>
      <w:r w:rsidRPr="00F14C24">
        <w:t xml:space="preserve"> actual de los portales.</w:t>
      </w:r>
    </w:p>
    <w:p w14:paraId="68720323" w14:textId="58A75F9B" w:rsidR="0060312D" w:rsidRPr="00F14C24" w:rsidRDefault="0060312D" w:rsidP="00B71C7C">
      <w:pPr>
        <w:pStyle w:val="NormalWeb"/>
        <w:numPr>
          <w:ilvl w:val="3"/>
          <w:numId w:val="3"/>
        </w:numPr>
      </w:pPr>
      <w:r w:rsidRPr="00F14C24">
        <w:t>No se consideran variables internas como acabados, daños o remodelaciones.</w:t>
      </w:r>
    </w:p>
    <w:p w14:paraId="78EF4B6D" w14:textId="280B93ED" w:rsidR="0060312D" w:rsidRPr="00F14C24" w:rsidRDefault="0060312D" w:rsidP="00B71C7C">
      <w:pPr>
        <w:pStyle w:val="NormalWeb"/>
        <w:numPr>
          <w:ilvl w:val="3"/>
          <w:numId w:val="3"/>
        </w:numPr>
      </w:pPr>
      <w:r w:rsidRPr="00F14C24">
        <w:t>La precisión está sujeta a la calidad y cantidad de datos disponibles.</w:t>
      </w:r>
    </w:p>
    <w:p w14:paraId="24EC8532" w14:textId="187771E2" w:rsidR="00B71C7C" w:rsidRPr="00F14C24" w:rsidRDefault="00144880" w:rsidP="00B71C7C">
      <w:pPr>
        <w:pStyle w:val="NormalWeb"/>
        <w:numPr>
          <w:ilvl w:val="3"/>
          <w:numId w:val="3"/>
        </w:numPr>
      </w:pPr>
      <w:r w:rsidRPr="00F14C24">
        <w:t xml:space="preserve">Modelo estático, requiere reentrenamiento para mantenerse vigente </w:t>
      </w:r>
    </w:p>
    <w:p w14:paraId="01CF9872" w14:textId="77777777" w:rsidR="009E5E9A" w:rsidRDefault="009E5E9A" w:rsidP="009E5E9A">
      <w:pPr>
        <w:pStyle w:val="Ttulo3"/>
        <w:spacing w:before="0" w:line="360" w:lineRule="auto"/>
      </w:pPr>
      <w:bookmarkStart w:id="8" w:name="_gmpz8vm7fw8a" w:colFirst="0" w:colLast="0"/>
      <w:bookmarkEnd w:id="8"/>
    </w:p>
    <w:p w14:paraId="633BDEA9" w14:textId="77777777" w:rsidR="00931CDF" w:rsidRDefault="00931CDF" w:rsidP="00931CDF">
      <w:pPr>
        <w:pStyle w:val="Ttulo3"/>
        <w:spacing w:before="0" w:line="360" w:lineRule="auto"/>
        <w:ind w:left="1800"/>
      </w:pPr>
    </w:p>
    <w:p w14:paraId="678555DF" w14:textId="3B05A947" w:rsidR="0062722A" w:rsidRDefault="0040778D" w:rsidP="00931CDF">
      <w:pPr>
        <w:pStyle w:val="Ttulo3"/>
        <w:numPr>
          <w:ilvl w:val="2"/>
          <w:numId w:val="8"/>
        </w:numPr>
        <w:spacing w:before="0" w:line="360" w:lineRule="auto"/>
      </w:pPr>
      <w:r>
        <w:t>Viabilidad o Factibilidad del proyecto</w:t>
      </w:r>
    </w:p>
    <w:p w14:paraId="405C18B5" w14:textId="75DE390B" w:rsidR="009E5E9A" w:rsidRPr="009E5E9A" w:rsidRDefault="00286F1D" w:rsidP="00286F1D">
      <w:pPr>
        <w:ind w:left="720"/>
      </w:pPr>
      <w:r w:rsidRPr="00931CDF">
        <w:rPr>
          <w:rFonts w:ascii="Times New Roman" w:hAnsi="Times New Roman" w:cs="Times New Roman"/>
        </w:rPr>
        <w:t>El proyecto es viable técnicamente con herramientas de software libre (Python, scikit-learn, Selenium) y puede ser ejecutado con recursos computacionales básicos. La escalabilidad futura dependerá del acceso a más fuentes de datos y la integración con interfaces gráficas.</w:t>
      </w:r>
    </w:p>
    <w:p w14:paraId="013C43D4" w14:textId="77777777" w:rsidR="0062722A" w:rsidRDefault="0040778D">
      <w:pPr>
        <w:pStyle w:val="Ttulo1"/>
        <w:numPr>
          <w:ilvl w:val="0"/>
          <w:numId w:val="1"/>
        </w:numPr>
        <w:spacing w:before="0" w:line="360" w:lineRule="auto"/>
        <w:rPr>
          <w:rFonts w:ascii="Cambria" w:eastAsia="Cambria" w:hAnsi="Cambria" w:cs="Cambria"/>
        </w:rPr>
      </w:pPr>
      <w:bookmarkStart w:id="9" w:name="_wbzr9rijrb4u" w:colFirst="0" w:colLast="0"/>
      <w:bookmarkEnd w:id="9"/>
      <w:r>
        <w:rPr>
          <w:rFonts w:ascii="Cambria" w:eastAsia="Cambria" w:hAnsi="Cambria" w:cs="Cambria"/>
        </w:rPr>
        <w:t>MARCO TEÓRICO.</w:t>
      </w:r>
    </w:p>
    <w:p w14:paraId="0002BA24" w14:textId="2A6FE7F8" w:rsidR="0062722A" w:rsidRDefault="0040778D">
      <w:pPr>
        <w:pStyle w:val="Ttulo2"/>
        <w:numPr>
          <w:ilvl w:val="1"/>
          <w:numId w:val="1"/>
        </w:numPr>
        <w:spacing w:before="0" w:line="360" w:lineRule="auto"/>
      </w:pPr>
      <w:bookmarkStart w:id="10" w:name="_z4lqgu2tzrnd" w:colFirst="0" w:colLast="0"/>
      <w:bookmarkEnd w:id="10"/>
      <w:r>
        <w:t xml:space="preserve">Información. </w:t>
      </w:r>
    </w:p>
    <w:p w14:paraId="0852BF98" w14:textId="77777777" w:rsidR="00F14C24" w:rsidRPr="00F14C24" w:rsidRDefault="00F14C24" w:rsidP="00F14C24">
      <w:pPr>
        <w:pStyle w:val="NormalWeb"/>
      </w:pPr>
      <w:r w:rsidRPr="00F14C24">
        <w:t>El avalúo de una vivienda es el proceso de estimar su valor comercial, y tradicionalmente lo realiza un perito comparando con otras propiedades similares. Este método puede tomar varios días y estar influenciado por criterios subjetivos.</w:t>
      </w:r>
    </w:p>
    <w:p w14:paraId="698CDDD8" w14:textId="77777777" w:rsidR="00F14C24" w:rsidRPr="00F14C24" w:rsidRDefault="00F14C24" w:rsidP="00F14C24">
      <w:pPr>
        <w:pStyle w:val="NormalWeb"/>
      </w:pPr>
      <w:r w:rsidRPr="00F14C24">
        <w:t>Actualmente, gracias a la inteligencia artificial, es posible automatizar este proceso mediante modelos predictivos que aprenden de datos reales. Estos modelos analizan características físicas como área, habitaciones, baños y parqueadero, y calculan un valor estimado de forma rápida y objetiva.</w:t>
      </w:r>
    </w:p>
    <w:p w14:paraId="5C278713" w14:textId="77777777" w:rsidR="00F14C24" w:rsidRPr="00F14C24" w:rsidRDefault="00F14C24" w:rsidP="00F14C24">
      <w:pPr>
        <w:pStyle w:val="NormalWeb"/>
      </w:pPr>
      <w:r w:rsidRPr="00F14C24">
        <w:t>Esto permite obtener avalúos más ágiles, consistentes y útiles para compradores, vendedores y entidades financieras.</w:t>
      </w:r>
    </w:p>
    <w:p w14:paraId="6FCB956A" w14:textId="77777777" w:rsidR="00F14C24" w:rsidRPr="00F14C24" w:rsidRDefault="00F14C24" w:rsidP="00F14C24"/>
    <w:p w14:paraId="03ABAB4F" w14:textId="77777777" w:rsidR="0062722A" w:rsidRDefault="0062722A">
      <w:pPr>
        <w:rPr>
          <w:rFonts w:ascii="Cambria" w:eastAsia="Cambria" w:hAnsi="Cambria" w:cs="Cambria"/>
        </w:rPr>
      </w:pPr>
    </w:p>
    <w:p w14:paraId="6BD7A576" w14:textId="77777777" w:rsidR="0062722A" w:rsidRDefault="0040778D">
      <w:pPr>
        <w:pStyle w:val="Ttulo1"/>
        <w:numPr>
          <w:ilvl w:val="0"/>
          <w:numId w:val="1"/>
        </w:numPr>
        <w:spacing w:before="0" w:line="360" w:lineRule="auto"/>
        <w:rPr>
          <w:rFonts w:ascii="Cambria" w:eastAsia="Cambria" w:hAnsi="Cambria" w:cs="Cambria"/>
        </w:rPr>
      </w:pPr>
      <w:bookmarkStart w:id="11" w:name="_8wnxgi535nh9" w:colFirst="0" w:colLast="0"/>
      <w:bookmarkEnd w:id="11"/>
      <w:r>
        <w:rPr>
          <w:rFonts w:ascii="Cambria" w:eastAsia="Cambria" w:hAnsi="Cambria" w:cs="Cambria"/>
        </w:rPr>
        <w:t>METODOLOGÍA.</w:t>
      </w:r>
    </w:p>
    <w:p w14:paraId="4AF396C2" w14:textId="77777777" w:rsidR="0062722A" w:rsidRDefault="0040778D">
      <w:pPr>
        <w:pStyle w:val="Ttulo2"/>
        <w:numPr>
          <w:ilvl w:val="1"/>
          <w:numId w:val="1"/>
        </w:numPr>
        <w:spacing w:before="0" w:line="360" w:lineRule="auto"/>
      </w:pPr>
      <w:bookmarkStart w:id="12" w:name="_7m1uhov1jcat" w:colFirst="0" w:colLast="0"/>
      <w:bookmarkEnd w:id="12"/>
      <w:r>
        <w:t>Introducción.</w:t>
      </w:r>
    </w:p>
    <w:p w14:paraId="36E65BF6" w14:textId="4C91845D" w:rsidR="007A23E4" w:rsidRPr="007A23E4" w:rsidRDefault="007A23E4" w:rsidP="007A23E4">
      <w:pPr>
        <w:ind w:left="360"/>
        <w:rPr>
          <w:rFonts w:ascii="Times New Roman" w:hAnsi="Times New Roman" w:cs="Times New Roman"/>
        </w:rPr>
      </w:pPr>
      <w:r w:rsidRPr="007A23E4">
        <w:rPr>
          <w:rFonts w:ascii="Times New Roman" w:hAnsi="Times New Roman" w:cs="Times New Roman"/>
        </w:rPr>
        <w:t>Se siguió una metodología estructurada con fases de recolección, limpieza, modelado y validación, con un enfoque de desarrollo incremental.</w:t>
      </w:r>
    </w:p>
    <w:p w14:paraId="7DEB7C4B" w14:textId="77777777" w:rsidR="0062722A" w:rsidRDefault="0040778D">
      <w:pPr>
        <w:pStyle w:val="Ttulo2"/>
        <w:numPr>
          <w:ilvl w:val="1"/>
          <w:numId w:val="1"/>
        </w:numPr>
        <w:spacing w:before="0" w:line="360" w:lineRule="auto"/>
      </w:pPr>
      <w:bookmarkStart w:id="13" w:name="_mip4qbypmhae" w:colFirst="0" w:colLast="0"/>
      <w:bookmarkEnd w:id="13"/>
      <w:r>
        <w:t>Diseño Proyecto</w:t>
      </w:r>
    </w:p>
    <w:p w14:paraId="2DE2D80C" w14:textId="37DB7F25" w:rsidR="00A2105F" w:rsidRDefault="00A2105F" w:rsidP="00A2105F">
      <w:pPr>
        <w:pStyle w:val="NormalWeb"/>
        <w:numPr>
          <w:ilvl w:val="3"/>
          <w:numId w:val="3"/>
        </w:numPr>
      </w:pPr>
      <w:r>
        <w:t>Fase 1: Recolección de datos vía scraping (Metrocuadrado y FincaRaíz).</w:t>
      </w:r>
    </w:p>
    <w:p w14:paraId="7286FEF3" w14:textId="7AA983DB" w:rsidR="00A2105F" w:rsidRDefault="00A2105F" w:rsidP="00A2105F">
      <w:pPr>
        <w:pStyle w:val="NormalWeb"/>
        <w:numPr>
          <w:ilvl w:val="3"/>
          <w:numId w:val="3"/>
        </w:numPr>
      </w:pPr>
      <w:r>
        <w:t>Fase 2: Limpieza y estructuración.</w:t>
      </w:r>
    </w:p>
    <w:p w14:paraId="3FEFB221" w14:textId="54346B75" w:rsidR="00A2105F" w:rsidRDefault="00A2105F" w:rsidP="00A2105F">
      <w:pPr>
        <w:pStyle w:val="NormalWeb"/>
        <w:numPr>
          <w:ilvl w:val="3"/>
          <w:numId w:val="3"/>
        </w:numPr>
      </w:pPr>
      <w:r>
        <w:t>Fase 3: Entrenamiento de modelos predictivos.</w:t>
      </w:r>
    </w:p>
    <w:p w14:paraId="69916D95" w14:textId="7A0B4DED" w:rsidR="00A2105F" w:rsidRDefault="00A2105F" w:rsidP="00A2105F">
      <w:pPr>
        <w:pStyle w:val="NormalWeb"/>
        <w:numPr>
          <w:ilvl w:val="3"/>
          <w:numId w:val="3"/>
        </w:numPr>
      </w:pPr>
      <w:r>
        <w:t>Fase 4: Evaluación de desempeño.</w:t>
      </w:r>
    </w:p>
    <w:p w14:paraId="0B25E5EB" w14:textId="1ECE793B" w:rsidR="00A2105F" w:rsidRDefault="00A2105F" w:rsidP="00A2105F">
      <w:pPr>
        <w:pStyle w:val="NormalWeb"/>
        <w:numPr>
          <w:ilvl w:val="3"/>
          <w:numId w:val="3"/>
        </w:numPr>
        <w:jc w:val="both"/>
      </w:pPr>
      <w:r>
        <w:t>Fase 5: Interfaz básica de consulta.</w:t>
      </w:r>
    </w:p>
    <w:p w14:paraId="48C11CFA" w14:textId="77777777" w:rsidR="007A23E4" w:rsidRPr="007A23E4" w:rsidRDefault="007A23E4" w:rsidP="007A23E4">
      <w:pPr>
        <w:ind w:left="360"/>
      </w:pPr>
    </w:p>
    <w:p w14:paraId="4E0C580F" w14:textId="77777777" w:rsidR="0062722A" w:rsidRDefault="0040778D">
      <w:pPr>
        <w:pStyle w:val="Ttulo2"/>
        <w:numPr>
          <w:ilvl w:val="1"/>
          <w:numId w:val="1"/>
        </w:numPr>
        <w:spacing w:before="0" w:line="360" w:lineRule="auto"/>
      </w:pPr>
      <w:bookmarkStart w:id="14" w:name="_5e31zwlf5pbh" w:colFirst="0" w:colLast="0"/>
      <w:bookmarkEnd w:id="14"/>
      <w:r>
        <w:lastRenderedPageBreak/>
        <w:t>Herramientas usadas</w:t>
      </w:r>
    </w:p>
    <w:p w14:paraId="77501545" w14:textId="7030A676" w:rsidR="00CF5272" w:rsidRDefault="00CF5272" w:rsidP="00CF5272">
      <w:pPr>
        <w:pStyle w:val="NormalWeb"/>
        <w:numPr>
          <w:ilvl w:val="3"/>
          <w:numId w:val="3"/>
        </w:numPr>
      </w:pPr>
      <w:r>
        <w:rPr>
          <w:rStyle w:val="Textoennegrita"/>
        </w:rPr>
        <w:t>Lenguaje:</w:t>
      </w:r>
      <w:r>
        <w:t xml:space="preserve"> Python</w:t>
      </w:r>
    </w:p>
    <w:p w14:paraId="564CE9CE" w14:textId="18BCF26E" w:rsidR="00CF5272" w:rsidRPr="00FC39A7" w:rsidRDefault="00CF5272" w:rsidP="00FC39A7">
      <w:pPr>
        <w:pStyle w:val="NormalWeb"/>
        <w:numPr>
          <w:ilvl w:val="3"/>
          <w:numId w:val="3"/>
        </w:numPr>
        <w:rPr>
          <w:rFonts w:ascii="Consolas" w:hAnsi="Consolas"/>
          <w:color w:val="4EC9B0"/>
          <w:sz w:val="21"/>
          <w:szCs w:val="21"/>
        </w:rPr>
      </w:pPr>
      <w:r>
        <w:rPr>
          <w:rStyle w:val="Textoennegrita"/>
        </w:rPr>
        <w:t>Scraping:</w:t>
      </w:r>
      <w:r>
        <w:t xml:space="preserve"> Selenium</w:t>
      </w:r>
      <w:r w:rsidR="00CD2E20">
        <w:t>,</w:t>
      </w:r>
      <w:r w:rsidR="00FC39A7">
        <w:rPr>
          <w:rFonts w:ascii="Consolas" w:hAnsi="Consolas"/>
          <w:color w:val="4EC9B0"/>
          <w:sz w:val="21"/>
          <w:szCs w:val="21"/>
        </w:rPr>
        <w:t xml:space="preserve"> </w:t>
      </w:r>
      <w:r w:rsidR="00FC39A7" w:rsidRPr="00FC39A7">
        <w:rPr>
          <w:color w:val="000000" w:themeColor="text1"/>
        </w:rPr>
        <w:t>ChromeDriverManager</w:t>
      </w:r>
    </w:p>
    <w:p w14:paraId="5FB279D9" w14:textId="5A4C1730" w:rsidR="00CF5272" w:rsidRDefault="00CF5272" w:rsidP="00CF5272">
      <w:pPr>
        <w:pStyle w:val="NormalWeb"/>
        <w:numPr>
          <w:ilvl w:val="3"/>
          <w:numId w:val="3"/>
        </w:numPr>
      </w:pPr>
      <w:r>
        <w:rPr>
          <w:rStyle w:val="Textoennegrita"/>
        </w:rPr>
        <w:t>Modelado:</w:t>
      </w:r>
      <w:r>
        <w:t xml:space="preserve"> scikit-learn</w:t>
      </w:r>
    </w:p>
    <w:p w14:paraId="5CF956E4" w14:textId="3422654E" w:rsidR="00CF5272" w:rsidRDefault="00CF5272" w:rsidP="00CF5272">
      <w:pPr>
        <w:pStyle w:val="NormalWeb"/>
        <w:numPr>
          <w:ilvl w:val="3"/>
          <w:numId w:val="3"/>
        </w:numPr>
      </w:pPr>
      <w:r>
        <w:rPr>
          <w:rStyle w:val="Textoennegrita"/>
        </w:rPr>
        <w:t>Visualización:</w:t>
      </w:r>
      <w:r>
        <w:t xml:space="preserve"> matplotlib, seaborn</w:t>
      </w:r>
    </w:p>
    <w:p w14:paraId="64875998" w14:textId="26952526" w:rsidR="00CF5272" w:rsidRDefault="00CF5272" w:rsidP="00CF5272">
      <w:pPr>
        <w:pStyle w:val="NormalWeb"/>
        <w:numPr>
          <w:ilvl w:val="3"/>
          <w:numId w:val="3"/>
        </w:numPr>
      </w:pPr>
      <w:r>
        <w:rPr>
          <w:rStyle w:val="Textoennegrita"/>
        </w:rPr>
        <w:t>Gestión de datos:</w:t>
      </w:r>
      <w:r>
        <w:t xml:space="preserve"> pandas, NumPy</w:t>
      </w:r>
    </w:p>
    <w:p w14:paraId="0D74C46A" w14:textId="77777777" w:rsidR="00CF5272" w:rsidRPr="00CF5272" w:rsidRDefault="00CF5272" w:rsidP="00CF5272">
      <w:pPr>
        <w:ind w:left="360"/>
      </w:pPr>
    </w:p>
    <w:p w14:paraId="4A9B1961" w14:textId="77777777" w:rsidR="0062722A" w:rsidRDefault="0040778D">
      <w:pPr>
        <w:pStyle w:val="Ttulo2"/>
        <w:numPr>
          <w:ilvl w:val="1"/>
          <w:numId w:val="1"/>
        </w:numPr>
        <w:spacing w:before="0" w:line="360" w:lineRule="auto"/>
      </w:pPr>
      <w:bookmarkStart w:id="15" w:name="_rpgelqxfp8ym" w:colFirst="0" w:colLast="0"/>
      <w:bookmarkEnd w:id="15"/>
      <w:r>
        <w:t>Proceso de Desarrollo</w:t>
      </w:r>
    </w:p>
    <w:p w14:paraId="424AC626" w14:textId="084BC371" w:rsidR="00FB203A" w:rsidRDefault="00FB203A" w:rsidP="00FB203A">
      <w:pPr>
        <w:pStyle w:val="NormalWeb"/>
        <w:numPr>
          <w:ilvl w:val="3"/>
          <w:numId w:val="3"/>
        </w:numPr>
      </w:pPr>
      <w:r>
        <w:t>Recolección de más de 1.000 registros de viviendas en Armenia.</w:t>
      </w:r>
    </w:p>
    <w:p w14:paraId="49A06B68" w14:textId="5D957565" w:rsidR="00FB203A" w:rsidRDefault="00FB203A" w:rsidP="00FB203A">
      <w:pPr>
        <w:pStyle w:val="NormalWeb"/>
        <w:numPr>
          <w:ilvl w:val="3"/>
          <w:numId w:val="3"/>
        </w:numPr>
      </w:pPr>
      <w:r>
        <w:t>Conversión de datos cualitativos a numéricos (estrato, barrio).</w:t>
      </w:r>
    </w:p>
    <w:p w14:paraId="2A455930" w14:textId="49C58CD8" w:rsidR="00FB203A" w:rsidRDefault="00FB203A" w:rsidP="00FB203A">
      <w:pPr>
        <w:pStyle w:val="NormalWeb"/>
        <w:numPr>
          <w:ilvl w:val="3"/>
          <w:numId w:val="3"/>
        </w:numPr>
      </w:pPr>
      <w:r>
        <w:t>Implementación de regresión lineal múltiple.</w:t>
      </w:r>
    </w:p>
    <w:p w14:paraId="417B4933" w14:textId="3AB915A8" w:rsidR="00FB203A" w:rsidRDefault="00FB203A" w:rsidP="00FB203A">
      <w:pPr>
        <w:pStyle w:val="NormalWeb"/>
        <w:numPr>
          <w:ilvl w:val="3"/>
          <w:numId w:val="3"/>
        </w:numPr>
      </w:pPr>
      <w:r>
        <w:t>Evaluación con métricas MSE y R².</w:t>
      </w:r>
    </w:p>
    <w:p w14:paraId="31B3FD4C" w14:textId="6980AA0A" w:rsidR="00FB203A" w:rsidRDefault="00FB203A" w:rsidP="00FB203A">
      <w:pPr>
        <w:pStyle w:val="NormalWeb"/>
        <w:numPr>
          <w:ilvl w:val="3"/>
          <w:numId w:val="3"/>
        </w:numPr>
      </w:pPr>
      <w:r>
        <w:t>Visualización de resultados y desarrollo de una función de predicción.</w:t>
      </w:r>
    </w:p>
    <w:p w14:paraId="09D2D673" w14:textId="77777777" w:rsidR="00FB203A" w:rsidRPr="00FB203A" w:rsidRDefault="00FB203A" w:rsidP="00FB203A"/>
    <w:p w14:paraId="3B298797" w14:textId="77777777" w:rsidR="0062722A" w:rsidRDefault="0062722A">
      <w:pPr>
        <w:rPr>
          <w:rFonts w:ascii="Cambria" w:eastAsia="Cambria" w:hAnsi="Cambria" w:cs="Cambria"/>
        </w:rPr>
      </w:pPr>
    </w:p>
    <w:p w14:paraId="43436E2B" w14:textId="77777777" w:rsidR="0062722A" w:rsidRDefault="0040778D">
      <w:pPr>
        <w:pStyle w:val="Ttulo1"/>
        <w:numPr>
          <w:ilvl w:val="0"/>
          <w:numId w:val="1"/>
        </w:numPr>
        <w:spacing w:before="0" w:line="360" w:lineRule="auto"/>
        <w:rPr>
          <w:rFonts w:ascii="Cambria" w:eastAsia="Cambria" w:hAnsi="Cambria" w:cs="Cambria"/>
        </w:rPr>
      </w:pPr>
      <w:bookmarkStart w:id="16" w:name="_gihnm7fgf8sy" w:colFirst="0" w:colLast="0"/>
      <w:bookmarkEnd w:id="16"/>
      <w:r>
        <w:rPr>
          <w:rFonts w:ascii="Cambria" w:eastAsia="Cambria" w:hAnsi="Cambria" w:cs="Cambria"/>
        </w:rPr>
        <w:t>PROBLEMAS DE EJECUCION.</w:t>
      </w:r>
    </w:p>
    <w:p w14:paraId="65BC883A" w14:textId="77777777" w:rsidR="00802F7E" w:rsidRDefault="00802F7E" w:rsidP="00802F7E">
      <w:pPr>
        <w:pStyle w:val="NormalWeb"/>
        <w:numPr>
          <w:ilvl w:val="0"/>
          <w:numId w:val="16"/>
        </w:numPr>
      </w:pPr>
      <w:r>
        <w:t>Cambios en la estructura HTML de los sitios web requerían ajustes en el scraper.</w:t>
      </w:r>
    </w:p>
    <w:p w14:paraId="0CC30E7D" w14:textId="77777777" w:rsidR="00802F7E" w:rsidRDefault="00802F7E" w:rsidP="00802F7E">
      <w:pPr>
        <w:pStyle w:val="NormalWeb"/>
        <w:numPr>
          <w:ilvl w:val="0"/>
          <w:numId w:val="16"/>
        </w:numPr>
      </w:pPr>
      <w:r>
        <w:t>Datos incompletos o inconsistentes obligaban a limpieza manual.</w:t>
      </w:r>
    </w:p>
    <w:p w14:paraId="320F76BA" w14:textId="77777777" w:rsidR="00802F7E" w:rsidRDefault="00802F7E" w:rsidP="00802F7E">
      <w:pPr>
        <w:pStyle w:val="NormalWeb"/>
        <w:numPr>
          <w:ilvl w:val="0"/>
          <w:numId w:val="16"/>
        </w:numPr>
      </w:pPr>
      <w:r>
        <w:t>Dificultad para obtener datos de barrios con poca oferta publicada.</w:t>
      </w:r>
    </w:p>
    <w:p w14:paraId="0CE637F3" w14:textId="77777777" w:rsidR="0062722A" w:rsidRDefault="0062722A">
      <w:pPr>
        <w:rPr>
          <w:rFonts w:ascii="Cambria" w:eastAsia="Cambria" w:hAnsi="Cambria" w:cs="Cambria"/>
        </w:rPr>
      </w:pPr>
    </w:p>
    <w:p w14:paraId="76FD0DF6" w14:textId="77777777" w:rsidR="0062722A" w:rsidRDefault="0040778D">
      <w:pPr>
        <w:pStyle w:val="Ttulo1"/>
        <w:numPr>
          <w:ilvl w:val="0"/>
          <w:numId w:val="1"/>
        </w:numPr>
        <w:spacing w:before="0" w:line="360" w:lineRule="auto"/>
        <w:rPr>
          <w:rFonts w:ascii="Cambria" w:eastAsia="Cambria" w:hAnsi="Cambria" w:cs="Cambria"/>
        </w:rPr>
      </w:pPr>
      <w:bookmarkStart w:id="17" w:name="_7800035mtc6b" w:colFirst="0" w:colLast="0"/>
      <w:bookmarkEnd w:id="17"/>
      <w:r>
        <w:rPr>
          <w:rFonts w:ascii="Cambria" w:eastAsia="Cambria" w:hAnsi="Cambria" w:cs="Cambria"/>
        </w:rPr>
        <w:t>CONCLUSIONES. (Muy importante generar conclusiones específicas del proyecto y el aprendizaje)</w:t>
      </w:r>
    </w:p>
    <w:p w14:paraId="13BDFC0D" w14:textId="77777777" w:rsidR="006E0022" w:rsidRDefault="006E0022" w:rsidP="006E0022">
      <w:pPr>
        <w:pStyle w:val="NormalWeb"/>
        <w:numPr>
          <w:ilvl w:val="0"/>
          <w:numId w:val="18"/>
        </w:numPr>
      </w:pPr>
      <w:r>
        <w:t xml:space="preserve">El modelo predictivo alcanzó un </w:t>
      </w:r>
      <w:r>
        <w:rPr>
          <w:rStyle w:val="Textoennegrita"/>
        </w:rPr>
        <w:t>R² de 0.87</w:t>
      </w:r>
      <w:r>
        <w:t>, lo que indica alta capacidad explicativa.</w:t>
      </w:r>
    </w:p>
    <w:p w14:paraId="7A7B4C6C" w14:textId="77777777" w:rsidR="006E0022" w:rsidRDefault="006E0022" w:rsidP="006E0022">
      <w:pPr>
        <w:pStyle w:val="NormalWeb"/>
        <w:numPr>
          <w:ilvl w:val="0"/>
          <w:numId w:val="18"/>
        </w:numPr>
      </w:pPr>
      <w:r>
        <w:t>El uso de técnicas de machine learning agiliza y mejora la precisión del avalúo.</w:t>
      </w:r>
    </w:p>
    <w:p w14:paraId="672FB2EF" w14:textId="77777777" w:rsidR="006E0022" w:rsidRDefault="006E0022" w:rsidP="006E0022">
      <w:pPr>
        <w:pStyle w:val="NormalWeb"/>
        <w:numPr>
          <w:ilvl w:val="0"/>
          <w:numId w:val="18"/>
        </w:numPr>
      </w:pPr>
      <w:r>
        <w:t>El scraping de portales públicos permite obtener datos actualizados, pero requiere mantenimiento.</w:t>
      </w:r>
    </w:p>
    <w:p w14:paraId="2BF063A7" w14:textId="77777777" w:rsidR="006E0022" w:rsidRDefault="006E0022" w:rsidP="006E0022">
      <w:pPr>
        <w:pStyle w:val="NormalWeb"/>
        <w:numPr>
          <w:ilvl w:val="0"/>
          <w:numId w:val="18"/>
        </w:numPr>
      </w:pPr>
      <w:r>
        <w:t xml:space="preserve">El proyecto demuestra la factibilidad de un </w:t>
      </w:r>
      <w:r>
        <w:rPr>
          <w:rStyle w:val="Textoennegrita"/>
        </w:rPr>
        <w:t>sistema inteligente de avalúo urbano</w:t>
      </w:r>
      <w:r>
        <w:t xml:space="preserve"> con potencial de ampliación nacional.</w:t>
      </w:r>
    </w:p>
    <w:p w14:paraId="78445EC9" w14:textId="77777777" w:rsidR="006E0022" w:rsidRPr="006E0022" w:rsidRDefault="006E0022" w:rsidP="006E0022"/>
    <w:p w14:paraId="650D8868" w14:textId="77777777" w:rsidR="0062722A" w:rsidRDefault="0062722A">
      <w:pPr>
        <w:rPr>
          <w:rFonts w:ascii="Cambria" w:eastAsia="Cambria" w:hAnsi="Cambria" w:cs="Cambria"/>
        </w:rPr>
      </w:pPr>
    </w:p>
    <w:p w14:paraId="5336E94D" w14:textId="77777777" w:rsidR="0062722A" w:rsidRDefault="0040778D">
      <w:pPr>
        <w:pStyle w:val="Ttulo1"/>
        <w:numPr>
          <w:ilvl w:val="0"/>
          <w:numId w:val="1"/>
        </w:numPr>
        <w:spacing w:before="0" w:line="360" w:lineRule="auto"/>
        <w:rPr>
          <w:rFonts w:ascii="Cambria" w:eastAsia="Cambria" w:hAnsi="Cambria" w:cs="Cambria"/>
        </w:rPr>
      </w:pPr>
      <w:bookmarkStart w:id="18" w:name="_lrbv8lkx7ovb" w:colFirst="0" w:colLast="0"/>
      <w:bookmarkEnd w:id="18"/>
      <w:r>
        <w:rPr>
          <w:rFonts w:ascii="Cambria" w:eastAsia="Cambria" w:hAnsi="Cambria" w:cs="Cambria"/>
        </w:rPr>
        <w:lastRenderedPageBreak/>
        <w:t>BIBLIOGRAFÍA.</w:t>
      </w:r>
    </w:p>
    <w:p w14:paraId="594EB64B" w14:textId="50C9C887" w:rsidR="0017394A" w:rsidRDefault="0017394A" w:rsidP="0017394A">
      <w:pPr>
        <w:pStyle w:val="NormalWeb"/>
        <w:numPr>
          <w:ilvl w:val="0"/>
          <w:numId w:val="19"/>
        </w:numPr>
      </w:pPr>
      <w:r>
        <w:t xml:space="preserve">Metrocuadrado. </w:t>
      </w:r>
      <w:hyperlink r:id="rId7" w:tgtFrame="_new" w:history="1">
        <w:r>
          <w:rPr>
            <w:rStyle w:val="Hipervnculo"/>
          </w:rPr>
          <w:t>https://www.metrocuadrado.com</w:t>
        </w:r>
      </w:hyperlink>
    </w:p>
    <w:p w14:paraId="3BB44CFD" w14:textId="681EC3C6" w:rsidR="0017394A" w:rsidRDefault="0017394A" w:rsidP="0017394A">
      <w:pPr>
        <w:pStyle w:val="NormalWeb"/>
        <w:numPr>
          <w:ilvl w:val="0"/>
          <w:numId w:val="19"/>
        </w:numPr>
      </w:pPr>
      <w:r>
        <w:t xml:space="preserve">FincaRaíz. </w:t>
      </w:r>
      <w:hyperlink r:id="rId8" w:tgtFrame="_new" w:history="1">
        <w:r>
          <w:rPr>
            <w:rStyle w:val="Hipervnculo"/>
          </w:rPr>
          <w:t>https://www.fincaraiz.com.co</w:t>
        </w:r>
      </w:hyperlink>
    </w:p>
    <w:p w14:paraId="0EFA556A" w14:textId="7F496FDF" w:rsidR="0017394A" w:rsidRDefault="0017394A" w:rsidP="0017394A">
      <w:pPr>
        <w:pStyle w:val="NormalWeb"/>
        <w:numPr>
          <w:ilvl w:val="0"/>
          <w:numId w:val="19"/>
        </w:numPr>
      </w:pPr>
      <w:proofErr w:type="spellStart"/>
      <w:r>
        <w:t>Géron</w:t>
      </w:r>
      <w:proofErr w:type="spellEnd"/>
      <w:r>
        <w:t xml:space="preserve">, A. (2019). </w:t>
      </w:r>
      <w:proofErr w:type="spellStart"/>
      <w:r>
        <w:rPr>
          <w:rStyle w:val="nfasis"/>
        </w:rPr>
        <w:t>Hands</w:t>
      </w:r>
      <w:proofErr w:type="spellEnd"/>
      <w:r>
        <w:rPr>
          <w:rStyle w:val="nfasis"/>
        </w:rPr>
        <w:t xml:space="preserve">-On Machine Learning with Scikit-Learn, </w:t>
      </w:r>
      <w:proofErr w:type="spellStart"/>
      <w:r>
        <w:rPr>
          <w:rStyle w:val="nfasis"/>
        </w:rPr>
        <w:t>Keras</w:t>
      </w:r>
      <w:proofErr w:type="spellEnd"/>
      <w:r>
        <w:rPr>
          <w:rStyle w:val="nfasis"/>
        </w:rPr>
        <w:t xml:space="preserve">, and </w:t>
      </w:r>
      <w:proofErr w:type="spellStart"/>
      <w:r>
        <w:rPr>
          <w:rStyle w:val="nfasis"/>
        </w:rPr>
        <w:t>TensorFlow</w:t>
      </w:r>
      <w:proofErr w:type="spellEnd"/>
      <w:r>
        <w:t>.</w:t>
      </w:r>
    </w:p>
    <w:p w14:paraId="34AB6C45" w14:textId="3F55C243" w:rsidR="0017394A" w:rsidRDefault="0017394A" w:rsidP="0017394A">
      <w:pPr>
        <w:pStyle w:val="NormalWeb"/>
        <w:numPr>
          <w:ilvl w:val="0"/>
          <w:numId w:val="19"/>
        </w:numPr>
      </w:pPr>
      <w:proofErr w:type="spellStart"/>
      <w:r>
        <w:t>McKinney</w:t>
      </w:r>
      <w:proofErr w:type="spellEnd"/>
      <w:r>
        <w:t xml:space="preserve">, W. (2017). </w:t>
      </w:r>
      <w:r>
        <w:rPr>
          <w:rStyle w:val="nfasis"/>
        </w:rPr>
        <w:t xml:space="preserve">Python for Data </w:t>
      </w:r>
      <w:proofErr w:type="spellStart"/>
      <w:r>
        <w:rPr>
          <w:rStyle w:val="nfasis"/>
        </w:rPr>
        <w:t>Analysis</w:t>
      </w:r>
      <w:proofErr w:type="spellEnd"/>
      <w:r>
        <w:t>.</w:t>
      </w:r>
    </w:p>
    <w:p w14:paraId="3F184FC4" w14:textId="77777777" w:rsidR="0017394A" w:rsidRPr="0017394A" w:rsidRDefault="0017394A" w:rsidP="0017394A"/>
    <w:p w14:paraId="7CA121E9" w14:textId="77777777" w:rsidR="0062722A" w:rsidRDefault="0062722A">
      <w:pPr>
        <w:rPr>
          <w:rFonts w:ascii="Cambria" w:eastAsia="Cambria" w:hAnsi="Cambria" w:cs="Cambria"/>
        </w:rPr>
      </w:pPr>
    </w:p>
    <w:p w14:paraId="4C9ED9E9" w14:textId="77777777" w:rsidR="0062722A" w:rsidRDefault="0040778D">
      <w:pPr>
        <w:pStyle w:val="Ttulo1"/>
        <w:numPr>
          <w:ilvl w:val="0"/>
          <w:numId w:val="1"/>
        </w:numPr>
        <w:spacing w:before="0" w:line="360" w:lineRule="auto"/>
        <w:rPr>
          <w:rFonts w:ascii="Cambria" w:eastAsia="Cambria" w:hAnsi="Cambria" w:cs="Cambria"/>
        </w:rPr>
      </w:pPr>
      <w:bookmarkStart w:id="19" w:name="_8gw75iru8fzw" w:colFirst="0" w:colLast="0"/>
      <w:bookmarkEnd w:id="19"/>
      <w:r>
        <w:rPr>
          <w:rFonts w:ascii="Cambria" w:eastAsia="Cambria" w:hAnsi="Cambria" w:cs="Cambria"/>
        </w:rPr>
        <w:t>ANEXOS.</w:t>
      </w:r>
    </w:p>
    <w:p w14:paraId="2692286A" w14:textId="14AA5E91" w:rsidR="00521287" w:rsidRDefault="00521287" w:rsidP="00521287">
      <w:pPr>
        <w:pStyle w:val="NormalWeb"/>
        <w:numPr>
          <w:ilvl w:val="0"/>
          <w:numId w:val="20"/>
        </w:numPr>
      </w:pPr>
      <w:r>
        <w:t>Capturas del scraping.</w:t>
      </w:r>
    </w:p>
    <w:p w14:paraId="50253E5A" w14:textId="66FA92A7" w:rsidR="00521287" w:rsidRDefault="00521287" w:rsidP="00521287">
      <w:pPr>
        <w:pStyle w:val="NormalWeb"/>
        <w:numPr>
          <w:ilvl w:val="0"/>
          <w:numId w:val="20"/>
        </w:numPr>
      </w:pPr>
      <w:r>
        <w:t>Código fuente en Python.</w:t>
      </w:r>
    </w:p>
    <w:p w14:paraId="3FD5E65A" w14:textId="35D8F06D" w:rsidR="00521287" w:rsidRDefault="00521287" w:rsidP="00521287">
      <w:pPr>
        <w:pStyle w:val="NormalWeb"/>
        <w:numPr>
          <w:ilvl w:val="0"/>
          <w:numId w:val="20"/>
        </w:numPr>
      </w:pPr>
      <w:r>
        <w:t>Gráficos: Predicción vs. Precio real.</w:t>
      </w:r>
    </w:p>
    <w:p w14:paraId="0BF2D481" w14:textId="5E8C64AE" w:rsidR="00521287" w:rsidRDefault="00521287" w:rsidP="00521287">
      <w:pPr>
        <w:pStyle w:val="NormalWeb"/>
        <w:numPr>
          <w:ilvl w:val="0"/>
          <w:numId w:val="20"/>
        </w:numPr>
      </w:pPr>
      <w:r>
        <w:t>Tabla de resultados (precios reales vs. predichos).</w:t>
      </w:r>
    </w:p>
    <w:p w14:paraId="45146BFE" w14:textId="77777777" w:rsidR="00521287" w:rsidRPr="00521287" w:rsidRDefault="00521287" w:rsidP="00521287"/>
    <w:p w14:paraId="051A99A3" w14:textId="77777777" w:rsidR="0062722A" w:rsidRDefault="0062722A"/>
    <w:p w14:paraId="6884BB75" w14:textId="77777777" w:rsidR="0062722A" w:rsidRDefault="0062722A"/>
    <w:p w14:paraId="47186F04" w14:textId="77777777" w:rsidR="0062722A" w:rsidRDefault="0062722A"/>
    <w:p w14:paraId="0F67BB6E" w14:textId="77777777" w:rsidR="0062722A" w:rsidRDefault="0062722A">
      <w:pPr>
        <w:rPr>
          <w:sz w:val="22"/>
          <w:szCs w:val="22"/>
        </w:rPr>
      </w:pPr>
    </w:p>
    <w:p w14:paraId="4022FCCB" w14:textId="77777777" w:rsidR="00FB203A" w:rsidRDefault="00FB203A">
      <w:pPr>
        <w:spacing w:line="240" w:lineRule="auto"/>
        <w:jc w:val="center"/>
        <w:rPr>
          <w:b/>
          <w:color w:val="FF0000"/>
          <w:sz w:val="32"/>
          <w:szCs w:val="32"/>
        </w:rPr>
      </w:pPr>
    </w:p>
    <w:p w14:paraId="198E2FAC" w14:textId="080843F0" w:rsidR="0062722A" w:rsidRDefault="0040778D">
      <w:pPr>
        <w:spacing w:line="240" w:lineRule="auto"/>
        <w:jc w:val="center"/>
        <w:rPr>
          <w:b/>
          <w:color w:val="FF0000"/>
          <w:sz w:val="32"/>
          <w:szCs w:val="32"/>
        </w:rPr>
      </w:pPr>
      <w:r>
        <w:rPr>
          <w:b/>
          <w:color w:val="FF0000"/>
          <w:sz w:val="32"/>
          <w:szCs w:val="32"/>
        </w:rPr>
        <w:t>PARAMETROS DE EVALUACIÓN</w:t>
      </w:r>
    </w:p>
    <w:p w14:paraId="7EC7A29C" w14:textId="77777777" w:rsidR="0062722A" w:rsidRDefault="0040778D">
      <w:pPr>
        <w:spacing w:line="240" w:lineRule="auto"/>
        <w:rPr>
          <w:color w:val="FF0000"/>
          <w:sz w:val="32"/>
          <w:szCs w:val="32"/>
        </w:rPr>
      </w:pPr>
      <w:r>
        <w:rPr>
          <w:color w:val="FF0000"/>
          <w:sz w:val="32"/>
          <w:szCs w:val="32"/>
        </w:rPr>
        <w:t>El proyecto será evaluado en función de varios criterios como:</w:t>
      </w:r>
    </w:p>
    <w:p w14:paraId="4BB645AA" w14:textId="77777777" w:rsidR="0062722A" w:rsidRDefault="0040778D">
      <w:pPr>
        <w:spacing w:line="240" w:lineRule="auto"/>
        <w:rPr>
          <w:color w:val="FF0000"/>
          <w:sz w:val="32"/>
          <w:szCs w:val="32"/>
        </w:rPr>
      </w:pPr>
      <w:r>
        <w:rPr>
          <w:color w:val="FF0000"/>
          <w:sz w:val="32"/>
          <w:szCs w:val="32"/>
        </w:rPr>
        <w:t>● Contenido del proyecto.</w:t>
      </w:r>
    </w:p>
    <w:p w14:paraId="2A9B6280" w14:textId="77777777" w:rsidR="0062722A" w:rsidRDefault="0040778D">
      <w:pPr>
        <w:spacing w:line="240" w:lineRule="auto"/>
        <w:rPr>
          <w:color w:val="FF0000"/>
          <w:sz w:val="32"/>
          <w:szCs w:val="32"/>
        </w:rPr>
      </w:pPr>
      <w:r>
        <w:rPr>
          <w:color w:val="FF0000"/>
          <w:sz w:val="32"/>
          <w:szCs w:val="32"/>
        </w:rPr>
        <w:t>● Aplicación práctica.</w:t>
      </w:r>
    </w:p>
    <w:p w14:paraId="261E96E0" w14:textId="77777777" w:rsidR="0062722A" w:rsidRDefault="0040778D">
      <w:pPr>
        <w:spacing w:line="240" w:lineRule="auto"/>
        <w:rPr>
          <w:color w:val="FF0000"/>
          <w:sz w:val="32"/>
          <w:szCs w:val="32"/>
        </w:rPr>
      </w:pPr>
      <w:r>
        <w:rPr>
          <w:color w:val="FF0000"/>
          <w:sz w:val="32"/>
          <w:szCs w:val="32"/>
        </w:rPr>
        <w:t>● Análisis.</w:t>
      </w:r>
    </w:p>
    <w:p w14:paraId="7E8EE910" w14:textId="77777777" w:rsidR="0062722A" w:rsidRDefault="0040778D">
      <w:pPr>
        <w:spacing w:line="240" w:lineRule="auto"/>
        <w:rPr>
          <w:color w:val="FF0000"/>
          <w:sz w:val="32"/>
          <w:szCs w:val="32"/>
        </w:rPr>
      </w:pPr>
      <w:r>
        <w:rPr>
          <w:color w:val="FF0000"/>
          <w:sz w:val="32"/>
          <w:szCs w:val="32"/>
        </w:rPr>
        <w:t>● Presentación.</w:t>
      </w:r>
    </w:p>
    <w:p w14:paraId="4B8FF4E9" w14:textId="77777777" w:rsidR="0062722A" w:rsidRDefault="0040778D">
      <w:pPr>
        <w:spacing w:line="240" w:lineRule="auto"/>
        <w:rPr>
          <w:color w:val="FF0000"/>
          <w:sz w:val="32"/>
          <w:szCs w:val="32"/>
        </w:rPr>
      </w:pPr>
      <w:r>
        <w:rPr>
          <w:color w:val="FF0000"/>
          <w:sz w:val="32"/>
          <w:szCs w:val="32"/>
        </w:rPr>
        <w:t>● Trabajo en equipo.</w:t>
      </w:r>
    </w:p>
    <w:sectPr w:rsidR="0062722A">
      <w:headerReference w:type="default" r:id="rId9"/>
      <w:footerReference w:type="default" r:id="rId10"/>
      <w:pgSz w:w="12240" w:h="15840"/>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55524" w14:textId="77777777" w:rsidR="009E234B" w:rsidRDefault="009E234B">
      <w:pPr>
        <w:spacing w:after="0" w:line="240" w:lineRule="auto"/>
      </w:pPr>
      <w:r>
        <w:separator/>
      </w:r>
    </w:p>
  </w:endnote>
  <w:endnote w:type="continuationSeparator" w:id="0">
    <w:p w14:paraId="71CA832D" w14:textId="77777777" w:rsidR="009E234B" w:rsidRDefault="009E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lay">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0338" w14:textId="77777777" w:rsidR="0062722A" w:rsidRDefault="0040778D">
    <w:pPr>
      <w:pBdr>
        <w:top w:val="nil"/>
        <w:left w:val="nil"/>
        <w:bottom w:val="nil"/>
        <w:right w:val="nil"/>
        <w:between w:val="nil"/>
      </w:pBdr>
      <w:tabs>
        <w:tab w:val="center" w:pos="4419"/>
        <w:tab w:val="right" w:pos="8838"/>
      </w:tabs>
      <w:spacing w:after="0" w:line="240" w:lineRule="auto"/>
      <w:jc w:val="right"/>
      <w:rPr>
        <w:b/>
        <w:color w:val="FFFFFF"/>
      </w:rPr>
    </w:pPr>
    <w:r>
      <w:rPr>
        <w:b/>
        <w:color w:val="FFFFFF"/>
        <w:sz w:val="20"/>
        <w:szCs w:val="20"/>
      </w:rPr>
      <w:t xml:space="preserve">    pág. </w:t>
    </w:r>
    <w:r>
      <w:rPr>
        <w:b/>
        <w:color w:val="FFFFFF"/>
        <w:sz w:val="20"/>
        <w:szCs w:val="20"/>
      </w:rPr>
      <w:fldChar w:fldCharType="begin"/>
    </w:r>
    <w:r>
      <w:rPr>
        <w:b/>
        <w:color w:val="FFFFFF"/>
        <w:sz w:val="20"/>
        <w:szCs w:val="20"/>
      </w:rPr>
      <w:instrText>PAGE</w:instrText>
    </w:r>
    <w:r>
      <w:rPr>
        <w:b/>
        <w:color w:val="FFFFFF"/>
        <w:sz w:val="20"/>
        <w:szCs w:val="20"/>
      </w:rPr>
      <w:fldChar w:fldCharType="separate"/>
    </w:r>
    <w:r>
      <w:rPr>
        <w:b/>
        <w:noProof/>
        <w:color w:val="FFFFFF"/>
        <w:sz w:val="20"/>
        <w:szCs w:val="20"/>
      </w:rPr>
      <w:t>1</w:t>
    </w:r>
    <w:r>
      <w:rPr>
        <w:b/>
        <w:color w:val="FFFFFF"/>
        <w:sz w:val="20"/>
        <w:szCs w:val="20"/>
      </w:rPr>
      <w:fldChar w:fldCharType="end"/>
    </w:r>
    <w:r>
      <w:rPr>
        <w:noProof/>
      </w:rPr>
      <w:drawing>
        <wp:anchor distT="0" distB="0" distL="0" distR="0" simplePos="0" relativeHeight="251660288" behindDoc="1" locked="0" layoutInCell="1" hidden="0" allowOverlap="1" wp14:anchorId="471E024F" wp14:editId="654B76C0">
          <wp:simplePos x="0" y="0"/>
          <wp:positionH relativeFrom="column">
            <wp:posOffset>-1951988</wp:posOffset>
          </wp:positionH>
          <wp:positionV relativeFrom="paragraph">
            <wp:posOffset>-80855</wp:posOffset>
          </wp:positionV>
          <wp:extent cx="8610600" cy="94361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10600" cy="943610"/>
                  </a:xfrm>
                  <a:prstGeom prst="rect">
                    <a:avLst/>
                  </a:prstGeom>
                  <a:ln/>
                </pic:spPr>
              </pic:pic>
            </a:graphicData>
          </a:graphic>
        </wp:anchor>
      </w:drawing>
    </w:r>
  </w:p>
  <w:p w14:paraId="72A95A6D" w14:textId="77777777" w:rsidR="0062722A" w:rsidRDefault="0062722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A56E7" w14:textId="77777777" w:rsidR="009E234B" w:rsidRDefault="009E234B">
      <w:pPr>
        <w:spacing w:after="0" w:line="240" w:lineRule="auto"/>
      </w:pPr>
      <w:r>
        <w:separator/>
      </w:r>
    </w:p>
  </w:footnote>
  <w:footnote w:type="continuationSeparator" w:id="0">
    <w:p w14:paraId="3AAFA738" w14:textId="77777777" w:rsidR="009E234B" w:rsidRDefault="009E2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06482" w14:textId="77777777" w:rsidR="0062722A" w:rsidRDefault="0040778D">
    <w:pPr>
      <w:pBdr>
        <w:top w:val="nil"/>
        <w:left w:val="nil"/>
        <w:bottom w:val="nil"/>
        <w:right w:val="nil"/>
        <w:between w:val="nil"/>
      </w:pBdr>
      <w:tabs>
        <w:tab w:val="left" w:pos="2316"/>
      </w:tabs>
      <w:spacing w:after="0" w:line="240" w:lineRule="auto"/>
      <w:rPr>
        <w:color w:val="000000"/>
      </w:rPr>
    </w:pPr>
    <w:r>
      <w:rPr>
        <w:color w:val="000000"/>
      </w:rPr>
      <w:tab/>
    </w:r>
    <w:r>
      <w:rPr>
        <w:noProof/>
      </w:rPr>
      <w:drawing>
        <wp:anchor distT="0" distB="0" distL="114300" distR="114300" simplePos="0" relativeHeight="251658240" behindDoc="0" locked="0" layoutInCell="1" hidden="0" allowOverlap="1" wp14:anchorId="2EA38BB7" wp14:editId="5333A6E6">
          <wp:simplePos x="0" y="0"/>
          <wp:positionH relativeFrom="column">
            <wp:posOffset>-3747134</wp:posOffset>
          </wp:positionH>
          <wp:positionV relativeFrom="paragraph">
            <wp:posOffset>-449579</wp:posOffset>
          </wp:positionV>
          <wp:extent cx="11293885" cy="85942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93885" cy="859424"/>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96AC77" wp14:editId="526350C2">
          <wp:simplePos x="0" y="0"/>
          <wp:positionH relativeFrom="column">
            <wp:posOffset>13336</wp:posOffset>
          </wp:positionH>
          <wp:positionV relativeFrom="paragraph">
            <wp:posOffset>-449579</wp:posOffset>
          </wp:positionV>
          <wp:extent cx="5608320" cy="8559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08320" cy="8559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19AD"/>
    <w:multiLevelType w:val="multilevel"/>
    <w:tmpl w:val="7FB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5A3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526AFE"/>
    <w:multiLevelType w:val="multilevel"/>
    <w:tmpl w:val="C4BAA96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6A43A7"/>
    <w:multiLevelType w:val="hybridMultilevel"/>
    <w:tmpl w:val="35207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361865"/>
    <w:multiLevelType w:val="multilevel"/>
    <w:tmpl w:val="A9BCFE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000000" w:themeColor="text1"/>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F0769A"/>
    <w:multiLevelType w:val="multilevel"/>
    <w:tmpl w:val="8B76B726"/>
    <w:lvl w:ilvl="0">
      <w:start w:val="2"/>
      <w:numFmt w:val="decimal"/>
      <w:lvlText w:val="%1"/>
      <w:lvlJc w:val="left"/>
      <w:pPr>
        <w:ind w:left="552" w:hanging="552"/>
      </w:pPr>
      <w:rPr>
        <w:rFonts w:hint="default"/>
      </w:rPr>
    </w:lvl>
    <w:lvl w:ilvl="1">
      <w:start w:val="2"/>
      <w:numFmt w:val="decimal"/>
      <w:lvlText w:val="%1.%2"/>
      <w:lvlJc w:val="left"/>
      <w:pPr>
        <w:ind w:left="1092" w:hanging="552"/>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0A51EF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0030E0"/>
    <w:multiLevelType w:val="hybridMultilevel"/>
    <w:tmpl w:val="8AA8C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BC4E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3DB1B2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F0B408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3351304"/>
    <w:multiLevelType w:val="hybridMultilevel"/>
    <w:tmpl w:val="43CE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DC33A9"/>
    <w:multiLevelType w:val="multilevel"/>
    <w:tmpl w:val="2AF2EE62"/>
    <w:lvl w:ilvl="0">
      <w:start w:val="2"/>
      <w:numFmt w:val="decimal"/>
      <w:lvlText w:val="%1"/>
      <w:lvlJc w:val="left"/>
      <w:pPr>
        <w:ind w:left="552" w:hanging="552"/>
      </w:pPr>
      <w:rPr>
        <w:rFonts w:hint="default"/>
      </w:rPr>
    </w:lvl>
    <w:lvl w:ilvl="1">
      <w:start w:val="2"/>
      <w:numFmt w:val="decimal"/>
      <w:lvlText w:val="%1.%2"/>
      <w:lvlJc w:val="left"/>
      <w:pPr>
        <w:ind w:left="912" w:hanging="552"/>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A94FE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1376F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E69679D"/>
    <w:multiLevelType w:val="multilevel"/>
    <w:tmpl w:val="7FAE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664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2616672"/>
    <w:multiLevelType w:val="multilevel"/>
    <w:tmpl w:val="BF6AF90E"/>
    <w:lvl w:ilvl="0">
      <w:start w:val="2"/>
      <w:numFmt w:val="decimal"/>
      <w:lvlText w:val="%1"/>
      <w:lvlJc w:val="left"/>
      <w:pPr>
        <w:ind w:left="552" w:hanging="552"/>
      </w:pPr>
      <w:rPr>
        <w:rFonts w:hint="default"/>
      </w:rPr>
    </w:lvl>
    <w:lvl w:ilvl="1">
      <w:start w:val="2"/>
      <w:numFmt w:val="decimal"/>
      <w:lvlText w:val="%1.%2"/>
      <w:lvlJc w:val="left"/>
      <w:pPr>
        <w:ind w:left="1272" w:hanging="552"/>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33A0512"/>
    <w:multiLevelType w:val="multilevel"/>
    <w:tmpl w:val="529E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D3746"/>
    <w:multiLevelType w:val="multilevel"/>
    <w:tmpl w:val="59EE89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3904447">
    <w:abstractNumId w:val="19"/>
  </w:num>
  <w:num w:numId="2" w16cid:durableId="1572345984">
    <w:abstractNumId w:val="18"/>
  </w:num>
  <w:num w:numId="3" w16cid:durableId="475297947">
    <w:abstractNumId w:val="4"/>
  </w:num>
  <w:num w:numId="4" w16cid:durableId="115410324">
    <w:abstractNumId w:val="10"/>
  </w:num>
  <w:num w:numId="5" w16cid:durableId="393545711">
    <w:abstractNumId w:val="1"/>
  </w:num>
  <w:num w:numId="6" w16cid:durableId="1843424107">
    <w:abstractNumId w:val="12"/>
  </w:num>
  <w:num w:numId="7" w16cid:durableId="750389201">
    <w:abstractNumId w:val="17"/>
  </w:num>
  <w:num w:numId="8" w16cid:durableId="1319189710">
    <w:abstractNumId w:val="5"/>
  </w:num>
  <w:num w:numId="9" w16cid:durableId="1853178477">
    <w:abstractNumId w:val="6"/>
  </w:num>
  <w:num w:numId="10" w16cid:durableId="417991414">
    <w:abstractNumId w:val="9"/>
  </w:num>
  <w:num w:numId="11" w16cid:durableId="1340695532">
    <w:abstractNumId w:val="8"/>
  </w:num>
  <w:num w:numId="12" w16cid:durableId="25258199">
    <w:abstractNumId w:val="14"/>
  </w:num>
  <w:num w:numId="13" w16cid:durableId="1080060226">
    <w:abstractNumId w:val="13"/>
  </w:num>
  <w:num w:numId="14" w16cid:durableId="1894542436">
    <w:abstractNumId w:val="15"/>
  </w:num>
  <w:num w:numId="15" w16cid:durableId="36708135">
    <w:abstractNumId w:val="16"/>
  </w:num>
  <w:num w:numId="16" w16cid:durableId="1512644461">
    <w:abstractNumId w:val="2"/>
  </w:num>
  <w:num w:numId="17" w16cid:durableId="1858039130">
    <w:abstractNumId w:val="0"/>
  </w:num>
  <w:num w:numId="18" w16cid:durableId="600647412">
    <w:abstractNumId w:val="7"/>
  </w:num>
  <w:num w:numId="19" w16cid:durableId="836266918">
    <w:abstractNumId w:val="3"/>
  </w:num>
  <w:num w:numId="20" w16cid:durableId="12388318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22A"/>
    <w:rsid w:val="00144880"/>
    <w:rsid w:val="00144929"/>
    <w:rsid w:val="0017394A"/>
    <w:rsid w:val="00182E62"/>
    <w:rsid w:val="0019534B"/>
    <w:rsid w:val="00203C88"/>
    <w:rsid w:val="00286F1D"/>
    <w:rsid w:val="002A49F6"/>
    <w:rsid w:val="00315BD7"/>
    <w:rsid w:val="00325A79"/>
    <w:rsid w:val="0040778D"/>
    <w:rsid w:val="00490671"/>
    <w:rsid w:val="004A36EA"/>
    <w:rsid w:val="00521287"/>
    <w:rsid w:val="00534FC4"/>
    <w:rsid w:val="0060312D"/>
    <w:rsid w:val="0062722A"/>
    <w:rsid w:val="006B471A"/>
    <w:rsid w:val="006C529B"/>
    <w:rsid w:val="006E0022"/>
    <w:rsid w:val="007154C6"/>
    <w:rsid w:val="007A23E4"/>
    <w:rsid w:val="007F2687"/>
    <w:rsid w:val="00802F7E"/>
    <w:rsid w:val="00872945"/>
    <w:rsid w:val="00931CDF"/>
    <w:rsid w:val="009E234B"/>
    <w:rsid w:val="009E5E9A"/>
    <w:rsid w:val="009F3109"/>
    <w:rsid w:val="00A2105F"/>
    <w:rsid w:val="00AE6247"/>
    <w:rsid w:val="00B71C7C"/>
    <w:rsid w:val="00B95183"/>
    <w:rsid w:val="00C02319"/>
    <w:rsid w:val="00CD2E20"/>
    <w:rsid w:val="00CF5272"/>
    <w:rsid w:val="00E52E0F"/>
    <w:rsid w:val="00F14C24"/>
    <w:rsid w:val="00F610EF"/>
    <w:rsid w:val="00FB0AAC"/>
    <w:rsid w:val="00FB203A"/>
    <w:rsid w:val="00FC3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8167"/>
  <w15:docId w15:val="{6C73E276-A9FA-449E-8BEB-08A6AB17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CO" w:eastAsia="es-MX"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Calibri" w:eastAsia="Calibri" w:hAnsi="Calibri" w:cs="Calibri"/>
      <w:b/>
    </w:rPr>
  </w:style>
  <w:style w:type="paragraph" w:styleId="Ttulo2">
    <w:name w:val="heading 2"/>
    <w:basedOn w:val="Normal"/>
    <w:next w:val="Normal"/>
    <w:uiPriority w:val="9"/>
    <w:unhideWhenUsed/>
    <w:qFormat/>
    <w:pPr>
      <w:keepNext/>
      <w:keepLines/>
      <w:spacing w:before="160" w:after="80"/>
      <w:outlineLvl w:val="1"/>
    </w:pPr>
    <w:rPr>
      <w:rFonts w:ascii="Cambria" w:eastAsia="Cambria" w:hAnsi="Cambria" w:cs="Cambria"/>
      <w:b/>
      <w:color w:val="000000"/>
    </w:rPr>
  </w:style>
  <w:style w:type="paragraph" w:styleId="Ttulo3">
    <w:name w:val="heading 3"/>
    <w:basedOn w:val="Normal"/>
    <w:next w:val="Normal"/>
    <w:uiPriority w:val="9"/>
    <w:unhideWhenUsed/>
    <w:qFormat/>
    <w:pPr>
      <w:keepNext/>
      <w:keepLines/>
      <w:spacing w:before="160" w:after="80"/>
      <w:outlineLvl w:val="2"/>
    </w:pPr>
    <w:rPr>
      <w:rFonts w:ascii="Cambria" w:eastAsia="Cambria" w:hAnsi="Cambria" w:cs="Cambria"/>
      <w:b/>
      <w:color w:val="000000"/>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paragraph" w:styleId="Prrafodelista">
    <w:name w:val="List Paragraph"/>
    <w:basedOn w:val="Normal"/>
    <w:uiPriority w:val="34"/>
    <w:qFormat/>
    <w:rsid w:val="0040778D"/>
    <w:pPr>
      <w:ind w:left="720"/>
      <w:contextualSpacing/>
    </w:pPr>
  </w:style>
  <w:style w:type="paragraph" w:styleId="NormalWeb">
    <w:name w:val="Normal (Web)"/>
    <w:basedOn w:val="Normal"/>
    <w:uiPriority w:val="99"/>
    <w:semiHidden/>
    <w:unhideWhenUsed/>
    <w:rsid w:val="002A49F6"/>
    <w:pPr>
      <w:spacing w:before="100" w:beforeAutospacing="1" w:after="100" w:afterAutospacing="1" w:line="240" w:lineRule="auto"/>
    </w:pPr>
    <w:rPr>
      <w:rFonts w:ascii="Times New Roman" w:eastAsia="Times New Roman" w:hAnsi="Times New Roman" w:cs="Times New Roman"/>
      <w:lang w:val="es-MX"/>
    </w:rPr>
  </w:style>
  <w:style w:type="character" w:styleId="Textoennegrita">
    <w:name w:val="Strong"/>
    <w:basedOn w:val="Fuentedeprrafopredeter"/>
    <w:uiPriority w:val="22"/>
    <w:qFormat/>
    <w:rsid w:val="002A49F6"/>
    <w:rPr>
      <w:b/>
      <w:bCs/>
    </w:rPr>
  </w:style>
  <w:style w:type="character" w:styleId="Hipervnculo">
    <w:name w:val="Hyperlink"/>
    <w:basedOn w:val="Fuentedeprrafopredeter"/>
    <w:uiPriority w:val="99"/>
    <w:semiHidden/>
    <w:unhideWhenUsed/>
    <w:rsid w:val="0017394A"/>
    <w:rPr>
      <w:color w:val="0000FF"/>
      <w:u w:val="single"/>
    </w:rPr>
  </w:style>
  <w:style w:type="character" w:styleId="nfasis">
    <w:name w:val="Emphasis"/>
    <w:basedOn w:val="Fuentedeprrafopredeter"/>
    <w:uiPriority w:val="20"/>
    <w:qFormat/>
    <w:rsid w:val="00173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4074">
      <w:bodyDiv w:val="1"/>
      <w:marLeft w:val="0"/>
      <w:marRight w:val="0"/>
      <w:marTop w:val="0"/>
      <w:marBottom w:val="0"/>
      <w:divBdr>
        <w:top w:val="none" w:sz="0" w:space="0" w:color="auto"/>
        <w:left w:val="none" w:sz="0" w:space="0" w:color="auto"/>
        <w:bottom w:val="none" w:sz="0" w:space="0" w:color="auto"/>
        <w:right w:val="none" w:sz="0" w:space="0" w:color="auto"/>
      </w:divBdr>
    </w:div>
    <w:div w:id="213389873">
      <w:bodyDiv w:val="1"/>
      <w:marLeft w:val="0"/>
      <w:marRight w:val="0"/>
      <w:marTop w:val="0"/>
      <w:marBottom w:val="0"/>
      <w:divBdr>
        <w:top w:val="none" w:sz="0" w:space="0" w:color="auto"/>
        <w:left w:val="none" w:sz="0" w:space="0" w:color="auto"/>
        <w:bottom w:val="none" w:sz="0" w:space="0" w:color="auto"/>
        <w:right w:val="none" w:sz="0" w:space="0" w:color="auto"/>
      </w:divBdr>
    </w:div>
    <w:div w:id="259681717">
      <w:bodyDiv w:val="1"/>
      <w:marLeft w:val="0"/>
      <w:marRight w:val="0"/>
      <w:marTop w:val="0"/>
      <w:marBottom w:val="0"/>
      <w:divBdr>
        <w:top w:val="none" w:sz="0" w:space="0" w:color="auto"/>
        <w:left w:val="none" w:sz="0" w:space="0" w:color="auto"/>
        <w:bottom w:val="none" w:sz="0" w:space="0" w:color="auto"/>
        <w:right w:val="none" w:sz="0" w:space="0" w:color="auto"/>
      </w:divBdr>
    </w:div>
    <w:div w:id="327098582">
      <w:bodyDiv w:val="1"/>
      <w:marLeft w:val="0"/>
      <w:marRight w:val="0"/>
      <w:marTop w:val="0"/>
      <w:marBottom w:val="0"/>
      <w:divBdr>
        <w:top w:val="none" w:sz="0" w:space="0" w:color="auto"/>
        <w:left w:val="none" w:sz="0" w:space="0" w:color="auto"/>
        <w:bottom w:val="none" w:sz="0" w:space="0" w:color="auto"/>
        <w:right w:val="none" w:sz="0" w:space="0" w:color="auto"/>
      </w:divBdr>
    </w:div>
    <w:div w:id="465391413">
      <w:bodyDiv w:val="1"/>
      <w:marLeft w:val="0"/>
      <w:marRight w:val="0"/>
      <w:marTop w:val="0"/>
      <w:marBottom w:val="0"/>
      <w:divBdr>
        <w:top w:val="none" w:sz="0" w:space="0" w:color="auto"/>
        <w:left w:val="none" w:sz="0" w:space="0" w:color="auto"/>
        <w:bottom w:val="none" w:sz="0" w:space="0" w:color="auto"/>
        <w:right w:val="none" w:sz="0" w:space="0" w:color="auto"/>
      </w:divBdr>
    </w:div>
    <w:div w:id="518737322">
      <w:bodyDiv w:val="1"/>
      <w:marLeft w:val="0"/>
      <w:marRight w:val="0"/>
      <w:marTop w:val="0"/>
      <w:marBottom w:val="0"/>
      <w:divBdr>
        <w:top w:val="none" w:sz="0" w:space="0" w:color="auto"/>
        <w:left w:val="none" w:sz="0" w:space="0" w:color="auto"/>
        <w:bottom w:val="none" w:sz="0" w:space="0" w:color="auto"/>
        <w:right w:val="none" w:sz="0" w:space="0" w:color="auto"/>
      </w:divBdr>
      <w:divsChild>
        <w:div w:id="437407960">
          <w:marLeft w:val="0"/>
          <w:marRight w:val="0"/>
          <w:marTop w:val="0"/>
          <w:marBottom w:val="0"/>
          <w:divBdr>
            <w:top w:val="none" w:sz="0" w:space="0" w:color="auto"/>
            <w:left w:val="none" w:sz="0" w:space="0" w:color="auto"/>
            <w:bottom w:val="none" w:sz="0" w:space="0" w:color="auto"/>
            <w:right w:val="none" w:sz="0" w:space="0" w:color="auto"/>
          </w:divBdr>
          <w:divsChild>
            <w:div w:id="1664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6671">
      <w:bodyDiv w:val="1"/>
      <w:marLeft w:val="0"/>
      <w:marRight w:val="0"/>
      <w:marTop w:val="0"/>
      <w:marBottom w:val="0"/>
      <w:divBdr>
        <w:top w:val="none" w:sz="0" w:space="0" w:color="auto"/>
        <w:left w:val="none" w:sz="0" w:space="0" w:color="auto"/>
        <w:bottom w:val="none" w:sz="0" w:space="0" w:color="auto"/>
        <w:right w:val="none" w:sz="0" w:space="0" w:color="auto"/>
      </w:divBdr>
    </w:div>
    <w:div w:id="775250821">
      <w:bodyDiv w:val="1"/>
      <w:marLeft w:val="0"/>
      <w:marRight w:val="0"/>
      <w:marTop w:val="0"/>
      <w:marBottom w:val="0"/>
      <w:divBdr>
        <w:top w:val="none" w:sz="0" w:space="0" w:color="auto"/>
        <w:left w:val="none" w:sz="0" w:space="0" w:color="auto"/>
        <w:bottom w:val="none" w:sz="0" w:space="0" w:color="auto"/>
        <w:right w:val="none" w:sz="0" w:space="0" w:color="auto"/>
      </w:divBdr>
      <w:divsChild>
        <w:div w:id="1858305868">
          <w:marLeft w:val="0"/>
          <w:marRight w:val="0"/>
          <w:marTop w:val="0"/>
          <w:marBottom w:val="0"/>
          <w:divBdr>
            <w:top w:val="none" w:sz="0" w:space="0" w:color="auto"/>
            <w:left w:val="none" w:sz="0" w:space="0" w:color="auto"/>
            <w:bottom w:val="none" w:sz="0" w:space="0" w:color="auto"/>
            <w:right w:val="none" w:sz="0" w:space="0" w:color="auto"/>
          </w:divBdr>
          <w:divsChild>
            <w:div w:id="1266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101">
      <w:bodyDiv w:val="1"/>
      <w:marLeft w:val="0"/>
      <w:marRight w:val="0"/>
      <w:marTop w:val="0"/>
      <w:marBottom w:val="0"/>
      <w:divBdr>
        <w:top w:val="none" w:sz="0" w:space="0" w:color="auto"/>
        <w:left w:val="none" w:sz="0" w:space="0" w:color="auto"/>
        <w:bottom w:val="none" w:sz="0" w:space="0" w:color="auto"/>
        <w:right w:val="none" w:sz="0" w:space="0" w:color="auto"/>
      </w:divBdr>
    </w:div>
    <w:div w:id="954756784">
      <w:bodyDiv w:val="1"/>
      <w:marLeft w:val="0"/>
      <w:marRight w:val="0"/>
      <w:marTop w:val="0"/>
      <w:marBottom w:val="0"/>
      <w:divBdr>
        <w:top w:val="none" w:sz="0" w:space="0" w:color="auto"/>
        <w:left w:val="none" w:sz="0" w:space="0" w:color="auto"/>
        <w:bottom w:val="none" w:sz="0" w:space="0" w:color="auto"/>
        <w:right w:val="none" w:sz="0" w:space="0" w:color="auto"/>
      </w:divBdr>
      <w:divsChild>
        <w:div w:id="1123767203">
          <w:marLeft w:val="0"/>
          <w:marRight w:val="0"/>
          <w:marTop w:val="0"/>
          <w:marBottom w:val="0"/>
          <w:divBdr>
            <w:top w:val="none" w:sz="0" w:space="0" w:color="auto"/>
            <w:left w:val="none" w:sz="0" w:space="0" w:color="auto"/>
            <w:bottom w:val="none" w:sz="0" w:space="0" w:color="auto"/>
            <w:right w:val="none" w:sz="0" w:space="0" w:color="auto"/>
          </w:divBdr>
          <w:divsChild>
            <w:div w:id="169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838">
      <w:bodyDiv w:val="1"/>
      <w:marLeft w:val="0"/>
      <w:marRight w:val="0"/>
      <w:marTop w:val="0"/>
      <w:marBottom w:val="0"/>
      <w:divBdr>
        <w:top w:val="none" w:sz="0" w:space="0" w:color="auto"/>
        <w:left w:val="none" w:sz="0" w:space="0" w:color="auto"/>
        <w:bottom w:val="none" w:sz="0" w:space="0" w:color="auto"/>
        <w:right w:val="none" w:sz="0" w:space="0" w:color="auto"/>
      </w:divBdr>
    </w:div>
    <w:div w:id="1754550765">
      <w:bodyDiv w:val="1"/>
      <w:marLeft w:val="0"/>
      <w:marRight w:val="0"/>
      <w:marTop w:val="0"/>
      <w:marBottom w:val="0"/>
      <w:divBdr>
        <w:top w:val="none" w:sz="0" w:space="0" w:color="auto"/>
        <w:left w:val="none" w:sz="0" w:space="0" w:color="auto"/>
        <w:bottom w:val="none" w:sz="0" w:space="0" w:color="auto"/>
        <w:right w:val="none" w:sz="0" w:space="0" w:color="auto"/>
      </w:divBdr>
      <w:divsChild>
        <w:div w:id="1716614211">
          <w:marLeft w:val="0"/>
          <w:marRight w:val="0"/>
          <w:marTop w:val="0"/>
          <w:marBottom w:val="0"/>
          <w:divBdr>
            <w:top w:val="none" w:sz="0" w:space="0" w:color="auto"/>
            <w:left w:val="none" w:sz="0" w:space="0" w:color="auto"/>
            <w:bottom w:val="none" w:sz="0" w:space="0" w:color="auto"/>
            <w:right w:val="none" w:sz="0" w:space="0" w:color="auto"/>
          </w:divBdr>
          <w:divsChild>
            <w:div w:id="4983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1992">
      <w:bodyDiv w:val="1"/>
      <w:marLeft w:val="0"/>
      <w:marRight w:val="0"/>
      <w:marTop w:val="0"/>
      <w:marBottom w:val="0"/>
      <w:divBdr>
        <w:top w:val="none" w:sz="0" w:space="0" w:color="auto"/>
        <w:left w:val="none" w:sz="0" w:space="0" w:color="auto"/>
        <w:bottom w:val="none" w:sz="0" w:space="0" w:color="auto"/>
        <w:right w:val="none" w:sz="0" w:space="0" w:color="auto"/>
      </w:divBdr>
    </w:div>
    <w:div w:id="1973633427">
      <w:bodyDiv w:val="1"/>
      <w:marLeft w:val="0"/>
      <w:marRight w:val="0"/>
      <w:marTop w:val="0"/>
      <w:marBottom w:val="0"/>
      <w:divBdr>
        <w:top w:val="none" w:sz="0" w:space="0" w:color="auto"/>
        <w:left w:val="none" w:sz="0" w:space="0" w:color="auto"/>
        <w:bottom w:val="none" w:sz="0" w:space="0" w:color="auto"/>
        <w:right w:val="none" w:sz="0" w:space="0" w:color="auto"/>
      </w:divBdr>
    </w:div>
    <w:div w:id="204979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ncaraiz.com.co" TargetMode="External"/><Relationship Id="rId3" Type="http://schemas.openxmlformats.org/officeDocument/2006/relationships/settings" Target="settings.xml"/><Relationship Id="rId7" Type="http://schemas.openxmlformats.org/officeDocument/2006/relationships/hyperlink" Target="https://www.metrocuadrad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1354</Words>
  <Characters>7448</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valencia rey</cp:lastModifiedBy>
  <cp:revision>35</cp:revision>
  <dcterms:created xsi:type="dcterms:W3CDTF">2025-05-27T13:00:00Z</dcterms:created>
  <dcterms:modified xsi:type="dcterms:W3CDTF">2025-06-03T14:36:00Z</dcterms:modified>
</cp:coreProperties>
</file>