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7077" w:rsidRDefault="004F7077">
      <w:pPr>
        <w:pStyle w:val="Cuerpodetexto"/>
      </w:pPr>
    </w:p>
    <w:p w:rsidR="004F7077" w:rsidRDefault="004F7077">
      <w:pPr>
        <w:pStyle w:val="Cuerpodetexto"/>
      </w:pPr>
    </w:p>
    <w:p w:rsidR="004F7077" w:rsidRDefault="00451776">
      <w:pPr>
        <w:pStyle w:val="Cuerpodetexto"/>
        <w:jc w:val="center"/>
      </w:pPr>
      <w:r>
        <w:rPr>
          <w:rFonts w:ascii="Verdana" w:hAnsi="Verdana"/>
          <w:sz w:val="24"/>
          <w:szCs w:val="24"/>
        </w:rPr>
        <w:t>INSTITUTO TECNOLOGICO DE COSTA RICA</w:t>
      </w:r>
    </w:p>
    <w:p w:rsidR="004F7077" w:rsidRDefault="004F7077">
      <w:pPr>
        <w:pStyle w:val="Cuerpodetexto"/>
        <w:jc w:val="center"/>
      </w:pPr>
    </w:p>
    <w:p w:rsidR="004F7077" w:rsidRDefault="004F7077">
      <w:pPr>
        <w:pStyle w:val="Cuerpodetexto"/>
        <w:jc w:val="center"/>
      </w:pPr>
    </w:p>
    <w:p w:rsidR="004F7077" w:rsidRDefault="004F7077">
      <w:pPr>
        <w:pStyle w:val="Cuerpodetexto"/>
        <w:jc w:val="center"/>
      </w:pPr>
    </w:p>
    <w:p w:rsidR="004F7077" w:rsidRDefault="00451776">
      <w:pPr>
        <w:pStyle w:val="Cuerpodetexto"/>
        <w:jc w:val="center"/>
      </w:pPr>
      <w:r>
        <w:rPr>
          <w:rFonts w:ascii="Verdana" w:hAnsi="Verdana"/>
          <w:sz w:val="24"/>
          <w:szCs w:val="24"/>
        </w:rPr>
        <w:t>DOCUMENTACION DE COMPILADOR SICTACTICO DE XHTML</w:t>
      </w:r>
    </w:p>
    <w:p w:rsidR="004F7077" w:rsidRDefault="004F7077">
      <w:pPr>
        <w:pStyle w:val="Cuerpodetexto"/>
        <w:jc w:val="center"/>
      </w:pPr>
    </w:p>
    <w:p w:rsidR="004F7077" w:rsidRDefault="004F7077">
      <w:pPr>
        <w:pStyle w:val="Cuerpodetexto"/>
        <w:jc w:val="center"/>
      </w:pPr>
    </w:p>
    <w:p w:rsidR="004F7077" w:rsidRDefault="004F7077">
      <w:pPr>
        <w:pStyle w:val="Cuerpodetexto"/>
        <w:jc w:val="center"/>
      </w:pPr>
    </w:p>
    <w:p w:rsidR="004F7077" w:rsidRDefault="00451776">
      <w:pPr>
        <w:pStyle w:val="Cuerpodetexto"/>
        <w:jc w:val="center"/>
      </w:pPr>
      <w:r>
        <w:rPr>
          <w:rFonts w:ascii="Verdana" w:hAnsi="Verdana"/>
          <w:sz w:val="24"/>
          <w:szCs w:val="24"/>
        </w:rPr>
        <w:t xml:space="preserve">IC 5701 COMPILADORES </w:t>
      </w:r>
    </w:p>
    <w:p w:rsidR="004F7077" w:rsidRDefault="00451776">
      <w:pPr>
        <w:pStyle w:val="Cuerpodetexto"/>
        <w:jc w:val="center"/>
      </w:pPr>
      <w:r>
        <w:rPr>
          <w:rFonts w:ascii="Verdana" w:hAnsi="Verdana"/>
          <w:sz w:val="24"/>
          <w:szCs w:val="24"/>
        </w:rPr>
        <w:t>ESCUELA DE COMPUTACION</w:t>
      </w:r>
    </w:p>
    <w:p w:rsidR="004F7077" w:rsidRDefault="004F7077">
      <w:pPr>
        <w:pStyle w:val="Cuerpodetexto"/>
        <w:jc w:val="center"/>
      </w:pPr>
    </w:p>
    <w:p w:rsidR="004F7077" w:rsidRDefault="004F7077">
      <w:pPr>
        <w:pStyle w:val="Cuerpodetexto"/>
        <w:jc w:val="center"/>
      </w:pPr>
    </w:p>
    <w:p w:rsidR="004F7077" w:rsidRDefault="004F7077">
      <w:pPr>
        <w:pStyle w:val="Cuerpodetexto"/>
        <w:jc w:val="center"/>
      </w:pPr>
    </w:p>
    <w:p w:rsidR="004F7077" w:rsidRDefault="00451776">
      <w:pPr>
        <w:pStyle w:val="Cuerpodetexto"/>
        <w:jc w:val="center"/>
      </w:pPr>
      <w:r>
        <w:rPr>
          <w:rFonts w:ascii="Verdana" w:hAnsi="Verdana"/>
          <w:sz w:val="24"/>
          <w:szCs w:val="24"/>
        </w:rPr>
        <w:t>INTEGRANTES</w:t>
      </w:r>
    </w:p>
    <w:p w:rsidR="004F7077" w:rsidRDefault="00451776">
      <w:pPr>
        <w:pStyle w:val="Cuerpodetexto"/>
        <w:jc w:val="center"/>
      </w:pPr>
      <w:r>
        <w:rPr>
          <w:rFonts w:ascii="Verdana" w:hAnsi="Verdana"/>
          <w:sz w:val="24"/>
          <w:szCs w:val="24"/>
        </w:rPr>
        <w:t xml:space="preserve">Andrés </w:t>
      </w:r>
      <w:r w:rsidR="007A2976">
        <w:rPr>
          <w:rFonts w:ascii="Verdana" w:hAnsi="Verdana"/>
          <w:sz w:val="24"/>
          <w:szCs w:val="24"/>
        </w:rPr>
        <w:t>Ramírez</w:t>
      </w:r>
      <w:r>
        <w:rPr>
          <w:rFonts w:ascii="Verdana" w:hAnsi="Verdana"/>
          <w:sz w:val="24"/>
          <w:szCs w:val="24"/>
        </w:rPr>
        <w:t xml:space="preserve"> Fuentes 201013880</w:t>
      </w:r>
    </w:p>
    <w:p w:rsidR="004F7077" w:rsidRDefault="00451776">
      <w:pPr>
        <w:pStyle w:val="Cuerpodetexto"/>
        <w:jc w:val="center"/>
      </w:pPr>
      <w:r>
        <w:rPr>
          <w:rFonts w:ascii="Verdana" w:hAnsi="Verdana"/>
          <w:sz w:val="24"/>
          <w:szCs w:val="24"/>
        </w:rPr>
        <w:t>Larissa Rivas Carvajal 2010</w:t>
      </w:r>
      <w:r w:rsidR="007A2976">
        <w:rPr>
          <w:rFonts w:ascii="Verdana" w:hAnsi="Verdana"/>
          <w:sz w:val="24"/>
          <w:szCs w:val="24"/>
        </w:rPr>
        <w:t>22</w:t>
      </w:r>
      <w:r>
        <w:rPr>
          <w:rFonts w:ascii="Verdana" w:hAnsi="Verdana"/>
          <w:sz w:val="24"/>
          <w:szCs w:val="24"/>
        </w:rPr>
        <w:t>184</w:t>
      </w:r>
    </w:p>
    <w:p w:rsidR="004F7077" w:rsidRDefault="004F7077">
      <w:pPr>
        <w:pStyle w:val="Cuerpodetexto"/>
        <w:jc w:val="center"/>
      </w:pPr>
    </w:p>
    <w:p w:rsidR="004F7077" w:rsidRDefault="004F7077">
      <w:pPr>
        <w:pStyle w:val="Cuerpodetexto"/>
        <w:jc w:val="center"/>
      </w:pPr>
    </w:p>
    <w:p w:rsidR="004F7077" w:rsidRDefault="004F7077">
      <w:pPr>
        <w:pStyle w:val="Cuerpodetexto"/>
        <w:jc w:val="center"/>
      </w:pPr>
    </w:p>
    <w:p w:rsidR="004F7077" w:rsidRDefault="00451776">
      <w:pPr>
        <w:pStyle w:val="Cuerpodetexto"/>
        <w:jc w:val="center"/>
      </w:pPr>
      <w:r>
        <w:rPr>
          <w:rFonts w:ascii="Verdana" w:hAnsi="Verdana"/>
          <w:sz w:val="24"/>
          <w:szCs w:val="24"/>
        </w:rPr>
        <w:t>FECHA DE ENTREGA</w:t>
      </w:r>
    </w:p>
    <w:p w:rsidR="004F7077" w:rsidRDefault="00451776">
      <w:pPr>
        <w:pStyle w:val="Cuerpodetexto"/>
        <w:jc w:val="center"/>
      </w:pPr>
      <w:r>
        <w:rPr>
          <w:rFonts w:ascii="Verdana" w:hAnsi="Verdana"/>
          <w:sz w:val="24"/>
          <w:szCs w:val="24"/>
        </w:rPr>
        <w:t>3 de junio del 2013</w:t>
      </w:r>
    </w:p>
    <w:p w:rsidR="004F7077" w:rsidRDefault="004F7077">
      <w:pPr>
        <w:pStyle w:val="Cuerpodetexto"/>
      </w:pPr>
    </w:p>
    <w:p w:rsidR="004F7077" w:rsidRDefault="004F7077">
      <w:pPr>
        <w:pStyle w:val="Cuerpodetexto"/>
      </w:pPr>
    </w:p>
    <w:p w:rsidR="004F7077" w:rsidRDefault="004F7077">
      <w:pPr>
        <w:pStyle w:val="Cuerpodetexto"/>
      </w:pPr>
    </w:p>
    <w:p w:rsidR="004F7077" w:rsidRDefault="004F7077">
      <w:pPr>
        <w:pStyle w:val="Cuerpodetexto"/>
      </w:pPr>
    </w:p>
    <w:p w:rsidR="004F7077" w:rsidRDefault="004F7077">
      <w:pPr>
        <w:pStyle w:val="Cuerpodetexto"/>
      </w:pPr>
    </w:p>
    <w:p w:rsidR="004F7077" w:rsidRDefault="004F7077">
      <w:pPr>
        <w:pStyle w:val="Cuerpodetexto"/>
      </w:pPr>
    </w:p>
    <w:p w:rsidR="004F7077" w:rsidRDefault="004F7077">
      <w:pPr>
        <w:pStyle w:val="Cuerpodetexto"/>
      </w:pPr>
    </w:p>
    <w:sdt>
      <w:sdtPr>
        <w:rPr>
          <w:rFonts w:asciiTheme="minorHAnsi" w:eastAsiaTheme="minorEastAsia" w:hAnsiTheme="minorHAnsi" w:cstheme="minorBidi"/>
          <w:b w:val="0"/>
          <w:bCs w:val="0"/>
          <w:color w:val="auto"/>
          <w:sz w:val="22"/>
          <w:szCs w:val="22"/>
          <w:lang w:val="es-ES"/>
        </w:rPr>
        <w:id w:val="-230314545"/>
        <w:docPartObj>
          <w:docPartGallery w:val="Table of Contents"/>
          <w:docPartUnique/>
        </w:docPartObj>
      </w:sdtPr>
      <w:sdtEndPr/>
      <w:sdtContent>
        <w:p w:rsidR="007A2976" w:rsidRPr="007A2976" w:rsidRDefault="007A2976">
          <w:pPr>
            <w:pStyle w:val="TtulodeTDC"/>
            <w:rPr>
              <w:sz w:val="32"/>
            </w:rPr>
          </w:pPr>
          <w:r w:rsidRPr="007A2976">
            <w:rPr>
              <w:sz w:val="32"/>
              <w:lang w:val="es-ES"/>
            </w:rPr>
            <w:t>Contenido</w:t>
          </w:r>
        </w:p>
        <w:p w:rsidR="005D52C7" w:rsidRDefault="007A2976">
          <w:pPr>
            <w:pStyle w:val="TDC1"/>
            <w:tabs>
              <w:tab w:val="right" w:leader="dot" w:pos="8828"/>
            </w:tabs>
            <w:rPr>
              <w:noProof/>
            </w:rPr>
          </w:pPr>
          <w:r>
            <w:fldChar w:fldCharType="begin"/>
          </w:r>
          <w:r>
            <w:instrText xml:space="preserve"> TOC \o "1-3" \h \z \u </w:instrText>
          </w:r>
          <w:r>
            <w:fldChar w:fldCharType="separate"/>
          </w:r>
          <w:hyperlink w:anchor="_Toc358055570" w:history="1">
            <w:r w:rsidR="005D52C7" w:rsidRPr="00994856">
              <w:rPr>
                <w:rStyle w:val="Hipervnculo"/>
                <w:noProof/>
              </w:rPr>
              <w:t>Descripción del problema</w:t>
            </w:r>
            <w:r w:rsidR="005D52C7">
              <w:rPr>
                <w:noProof/>
                <w:webHidden/>
              </w:rPr>
              <w:tab/>
            </w:r>
            <w:r w:rsidR="005D52C7">
              <w:rPr>
                <w:noProof/>
                <w:webHidden/>
              </w:rPr>
              <w:fldChar w:fldCharType="begin"/>
            </w:r>
            <w:r w:rsidR="005D52C7">
              <w:rPr>
                <w:noProof/>
                <w:webHidden/>
              </w:rPr>
              <w:instrText xml:space="preserve"> PAGEREF _Toc358055570 \h </w:instrText>
            </w:r>
            <w:r w:rsidR="005D52C7">
              <w:rPr>
                <w:noProof/>
                <w:webHidden/>
              </w:rPr>
            </w:r>
            <w:r w:rsidR="005D52C7">
              <w:rPr>
                <w:noProof/>
                <w:webHidden/>
              </w:rPr>
              <w:fldChar w:fldCharType="separate"/>
            </w:r>
            <w:r w:rsidR="005170B1">
              <w:rPr>
                <w:noProof/>
                <w:webHidden/>
              </w:rPr>
              <w:t>3</w:t>
            </w:r>
            <w:r w:rsidR="005D52C7">
              <w:rPr>
                <w:noProof/>
                <w:webHidden/>
              </w:rPr>
              <w:fldChar w:fldCharType="end"/>
            </w:r>
          </w:hyperlink>
        </w:p>
        <w:p w:rsidR="005D52C7" w:rsidRDefault="005D52C7">
          <w:pPr>
            <w:pStyle w:val="TDC1"/>
            <w:tabs>
              <w:tab w:val="right" w:leader="dot" w:pos="8828"/>
            </w:tabs>
            <w:rPr>
              <w:noProof/>
            </w:rPr>
          </w:pPr>
          <w:hyperlink w:anchor="_Toc358055571" w:history="1">
            <w:r w:rsidRPr="00994856">
              <w:rPr>
                <w:rStyle w:val="Hipervnculo"/>
                <w:noProof/>
              </w:rPr>
              <w:t>Diseño del programa</w:t>
            </w:r>
            <w:r>
              <w:rPr>
                <w:noProof/>
                <w:webHidden/>
              </w:rPr>
              <w:tab/>
            </w:r>
            <w:r>
              <w:rPr>
                <w:noProof/>
                <w:webHidden/>
              </w:rPr>
              <w:fldChar w:fldCharType="begin"/>
            </w:r>
            <w:r>
              <w:rPr>
                <w:noProof/>
                <w:webHidden/>
              </w:rPr>
              <w:instrText xml:space="preserve"> PAGEREF _Toc358055571 \h </w:instrText>
            </w:r>
            <w:r>
              <w:rPr>
                <w:noProof/>
                <w:webHidden/>
              </w:rPr>
            </w:r>
            <w:r>
              <w:rPr>
                <w:noProof/>
                <w:webHidden/>
              </w:rPr>
              <w:fldChar w:fldCharType="separate"/>
            </w:r>
            <w:r w:rsidR="005170B1">
              <w:rPr>
                <w:noProof/>
                <w:webHidden/>
              </w:rPr>
              <w:t>4</w:t>
            </w:r>
            <w:r>
              <w:rPr>
                <w:noProof/>
                <w:webHidden/>
              </w:rPr>
              <w:fldChar w:fldCharType="end"/>
            </w:r>
          </w:hyperlink>
        </w:p>
        <w:p w:rsidR="005D52C7" w:rsidRDefault="005D52C7">
          <w:pPr>
            <w:pStyle w:val="TDC2"/>
            <w:tabs>
              <w:tab w:val="right" w:leader="dot" w:pos="8828"/>
            </w:tabs>
            <w:rPr>
              <w:noProof/>
            </w:rPr>
          </w:pPr>
          <w:hyperlink w:anchor="_Toc358055572" w:history="1">
            <w:r w:rsidRPr="00994856">
              <w:rPr>
                <w:rStyle w:val="Hipervnculo"/>
                <w:noProof/>
              </w:rPr>
              <w:t>Terminales:</w:t>
            </w:r>
            <w:r>
              <w:rPr>
                <w:noProof/>
                <w:webHidden/>
              </w:rPr>
              <w:tab/>
            </w:r>
            <w:r>
              <w:rPr>
                <w:noProof/>
                <w:webHidden/>
              </w:rPr>
              <w:fldChar w:fldCharType="begin"/>
            </w:r>
            <w:r>
              <w:rPr>
                <w:noProof/>
                <w:webHidden/>
              </w:rPr>
              <w:instrText xml:space="preserve"> PAGEREF _Toc358055572 \h </w:instrText>
            </w:r>
            <w:r>
              <w:rPr>
                <w:noProof/>
                <w:webHidden/>
              </w:rPr>
            </w:r>
            <w:r>
              <w:rPr>
                <w:noProof/>
                <w:webHidden/>
              </w:rPr>
              <w:fldChar w:fldCharType="separate"/>
            </w:r>
            <w:r w:rsidR="005170B1">
              <w:rPr>
                <w:noProof/>
                <w:webHidden/>
              </w:rPr>
              <w:t>4</w:t>
            </w:r>
            <w:r>
              <w:rPr>
                <w:noProof/>
                <w:webHidden/>
              </w:rPr>
              <w:fldChar w:fldCharType="end"/>
            </w:r>
          </w:hyperlink>
        </w:p>
        <w:p w:rsidR="005D52C7" w:rsidRDefault="005D52C7">
          <w:pPr>
            <w:pStyle w:val="TDC2"/>
            <w:tabs>
              <w:tab w:val="right" w:leader="dot" w:pos="8828"/>
            </w:tabs>
            <w:rPr>
              <w:noProof/>
            </w:rPr>
          </w:pPr>
          <w:hyperlink w:anchor="_Toc358055573" w:history="1">
            <w:r w:rsidRPr="00994856">
              <w:rPr>
                <w:rStyle w:val="Hipervnculo"/>
                <w:noProof/>
              </w:rPr>
              <w:t>No – terminales:</w:t>
            </w:r>
            <w:r>
              <w:rPr>
                <w:noProof/>
                <w:webHidden/>
              </w:rPr>
              <w:tab/>
            </w:r>
            <w:r>
              <w:rPr>
                <w:noProof/>
                <w:webHidden/>
              </w:rPr>
              <w:fldChar w:fldCharType="begin"/>
            </w:r>
            <w:r>
              <w:rPr>
                <w:noProof/>
                <w:webHidden/>
              </w:rPr>
              <w:instrText xml:space="preserve"> PAGEREF _Toc358055573 \h </w:instrText>
            </w:r>
            <w:r>
              <w:rPr>
                <w:noProof/>
                <w:webHidden/>
              </w:rPr>
            </w:r>
            <w:r>
              <w:rPr>
                <w:noProof/>
                <w:webHidden/>
              </w:rPr>
              <w:fldChar w:fldCharType="separate"/>
            </w:r>
            <w:r w:rsidR="005170B1">
              <w:rPr>
                <w:noProof/>
                <w:webHidden/>
              </w:rPr>
              <w:t>5</w:t>
            </w:r>
            <w:r>
              <w:rPr>
                <w:noProof/>
                <w:webHidden/>
              </w:rPr>
              <w:fldChar w:fldCharType="end"/>
            </w:r>
          </w:hyperlink>
        </w:p>
        <w:p w:rsidR="005D52C7" w:rsidRDefault="005D52C7">
          <w:pPr>
            <w:pStyle w:val="TDC2"/>
            <w:tabs>
              <w:tab w:val="right" w:leader="dot" w:pos="8828"/>
            </w:tabs>
            <w:rPr>
              <w:noProof/>
            </w:rPr>
          </w:pPr>
          <w:hyperlink w:anchor="_Toc358055574" w:history="1">
            <w:r w:rsidRPr="00994856">
              <w:rPr>
                <w:rStyle w:val="Hipervnculo"/>
                <w:noProof/>
              </w:rPr>
              <w:t>Análisis del árbol  sintáctico:</w:t>
            </w:r>
            <w:r>
              <w:rPr>
                <w:noProof/>
                <w:webHidden/>
              </w:rPr>
              <w:tab/>
            </w:r>
            <w:r>
              <w:rPr>
                <w:noProof/>
                <w:webHidden/>
              </w:rPr>
              <w:fldChar w:fldCharType="begin"/>
            </w:r>
            <w:r>
              <w:rPr>
                <w:noProof/>
                <w:webHidden/>
              </w:rPr>
              <w:instrText xml:space="preserve"> PAGEREF _Toc358055574 \h </w:instrText>
            </w:r>
            <w:r>
              <w:rPr>
                <w:noProof/>
                <w:webHidden/>
              </w:rPr>
            </w:r>
            <w:r>
              <w:rPr>
                <w:noProof/>
                <w:webHidden/>
              </w:rPr>
              <w:fldChar w:fldCharType="separate"/>
            </w:r>
            <w:r w:rsidR="005170B1">
              <w:rPr>
                <w:noProof/>
                <w:webHidden/>
              </w:rPr>
              <w:t>5</w:t>
            </w:r>
            <w:r>
              <w:rPr>
                <w:noProof/>
                <w:webHidden/>
              </w:rPr>
              <w:fldChar w:fldCharType="end"/>
            </w:r>
          </w:hyperlink>
        </w:p>
        <w:p w:rsidR="005D52C7" w:rsidRDefault="005D52C7">
          <w:pPr>
            <w:pStyle w:val="TDC1"/>
            <w:tabs>
              <w:tab w:val="right" w:leader="dot" w:pos="8828"/>
            </w:tabs>
            <w:rPr>
              <w:noProof/>
            </w:rPr>
          </w:pPr>
          <w:hyperlink w:anchor="_Toc358055575" w:history="1">
            <w:r w:rsidRPr="00994856">
              <w:rPr>
                <w:rStyle w:val="Hipervnculo"/>
                <w:noProof/>
              </w:rPr>
              <w:t>Librerías externas</w:t>
            </w:r>
            <w:r>
              <w:rPr>
                <w:noProof/>
                <w:webHidden/>
              </w:rPr>
              <w:tab/>
            </w:r>
            <w:r>
              <w:rPr>
                <w:noProof/>
                <w:webHidden/>
              </w:rPr>
              <w:fldChar w:fldCharType="begin"/>
            </w:r>
            <w:r>
              <w:rPr>
                <w:noProof/>
                <w:webHidden/>
              </w:rPr>
              <w:instrText xml:space="preserve"> PAGEREF _Toc358055575 \h </w:instrText>
            </w:r>
            <w:r>
              <w:rPr>
                <w:noProof/>
                <w:webHidden/>
              </w:rPr>
            </w:r>
            <w:r>
              <w:rPr>
                <w:noProof/>
                <w:webHidden/>
              </w:rPr>
              <w:fldChar w:fldCharType="separate"/>
            </w:r>
            <w:r w:rsidR="005170B1">
              <w:rPr>
                <w:noProof/>
                <w:webHidden/>
              </w:rPr>
              <w:t>8</w:t>
            </w:r>
            <w:r>
              <w:rPr>
                <w:noProof/>
                <w:webHidden/>
              </w:rPr>
              <w:fldChar w:fldCharType="end"/>
            </w:r>
          </w:hyperlink>
        </w:p>
        <w:p w:rsidR="005D52C7" w:rsidRDefault="005D52C7">
          <w:pPr>
            <w:pStyle w:val="TDC1"/>
            <w:tabs>
              <w:tab w:val="right" w:leader="dot" w:pos="8828"/>
            </w:tabs>
            <w:rPr>
              <w:noProof/>
            </w:rPr>
          </w:pPr>
          <w:hyperlink w:anchor="_Toc358055576" w:history="1">
            <w:r w:rsidRPr="00994856">
              <w:rPr>
                <w:rStyle w:val="Hipervnculo"/>
                <w:noProof/>
              </w:rPr>
              <w:t>Análisis de resultados</w:t>
            </w:r>
            <w:r>
              <w:rPr>
                <w:noProof/>
                <w:webHidden/>
              </w:rPr>
              <w:tab/>
            </w:r>
            <w:r>
              <w:rPr>
                <w:noProof/>
                <w:webHidden/>
              </w:rPr>
              <w:fldChar w:fldCharType="begin"/>
            </w:r>
            <w:r>
              <w:rPr>
                <w:noProof/>
                <w:webHidden/>
              </w:rPr>
              <w:instrText xml:space="preserve"> PAGEREF _Toc358055576 \h </w:instrText>
            </w:r>
            <w:r>
              <w:rPr>
                <w:noProof/>
                <w:webHidden/>
              </w:rPr>
            </w:r>
            <w:r>
              <w:rPr>
                <w:noProof/>
                <w:webHidden/>
              </w:rPr>
              <w:fldChar w:fldCharType="separate"/>
            </w:r>
            <w:r w:rsidR="005170B1">
              <w:rPr>
                <w:noProof/>
                <w:webHidden/>
              </w:rPr>
              <w:t>9</w:t>
            </w:r>
            <w:r>
              <w:rPr>
                <w:noProof/>
                <w:webHidden/>
              </w:rPr>
              <w:fldChar w:fldCharType="end"/>
            </w:r>
          </w:hyperlink>
        </w:p>
        <w:p w:rsidR="005D52C7" w:rsidRDefault="005D52C7">
          <w:pPr>
            <w:pStyle w:val="TDC1"/>
            <w:tabs>
              <w:tab w:val="right" w:leader="dot" w:pos="8828"/>
            </w:tabs>
            <w:rPr>
              <w:noProof/>
            </w:rPr>
          </w:pPr>
          <w:hyperlink w:anchor="_Toc358055577" w:history="1">
            <w:r w:rsidRPr="00994856">
              <w:rPr>
                <w:rStyle w:val="Hipervnculo"/>
                <w:noProof/>
              </w:rPr>
              <w:t>Conclusión personal</w:t>
            </w:r>
            <w:r>
              <w:rPr>
                <w:noProof/>
                <w:webHidden/>
              </w:rPr>
              <w:tab/>
            </w:r>
            <w:r>
              <w:rPr>
                <w:noProof/>
                <w:webHidden/>
              </w:rPr>
              <w:fldChar w:fldCharType="begin"/>
            </w:r>
            <w:r>
              <w:rPr>
                <w:noProof/>
                <w:webHidden/>
              </w:rPr>
              <w:instrText xml:space="preserve"> PAGEREF _Toc358055577 \h </w:instrText>
            </w:r>
            <w:r>
              <w:rPr>
                <w:noProof/>
                <w:webHidden/>
              </w:rPr>
            </w:r>
            <w:r>
              <w:rPr>
                <w:noProof/>
                <w:webHidden/>
              </w:rPr>
              <w:fldChar w:fldCharType="separate"/>
            </w:r>
            <w:r w:rsidR="005170B1">
              <w:rPr>
                <w:noProof/>
                <w:webHidden/>
              </w:rPr>
              <w:t>10</w:t>
            </w:r>
            <w:r>
              <w:rPr>
                <w:noProof/>
                <w:webHidden/>
              </w:rPr>
              <w:fldChar w:fldCharType="end"/>
            </w:r>
          </w:hyperlink>
        </w:p>
        <w:p w:rsidR="005D52C7" w:rsidRDefault="005D52C7">
          <w:pPr>
            <w:pStyle w:val="TDC1"/>
            <w:tabs>
              <w:tab w:val="right" w:leader="dot" w:pos="8828"/>
            </w:tabs>
            <w:rPr>
              <w:noProof/>
            </w:rPr>
          </w:pPr>
          <w:hyperlink w:anchor="_Toc358055578" w:history="1">
            <w:r w:rsidRPr="00994856">
              <w:rPr>
                <w:rStyle w:val="Hipervnculo"/>
                <w:noProof/>
              </w:rPr>
              <w:t>Bibliografía</w:t>
            </w:r>
            <w:r>
              <w:rPr>
                <w:noProof/>
                <w:webHidden/>
              </w:rPr>
              <w:tab/>
            </w:r>
            <w:r>
              <w:rPr>
                <w:noProof/>
                <w:webHidden/>
              </w:rPr>
              <w:fldChar w:fldCharType="begin"/>
            </w:r>
            <w:r>
              <w:rPr>
                <w:noProof/>
                <w:webHidden/>
              </w:rPr>
              <w:instrText xml:space="preserve"> PAGEREF _Toc358055578 \h </w:instrText>
            </w:r>
            <w:r>
              <w:rPr>
                <w:noProof/>
                <w:webHidden/>
              </w:rPr>
            </w:r>
            <w:r>
              <w:rPr>
                <w:noProof/>
                <w:webHidden/>
              </w:rPr>
              <w:fldChar w:fldCharType="separate"/>
            </w:r>
            <w:r w:rsidR="005170B1">
              <w:rPr>
                <w:noProof/>
                <w:webHidden/>
              </w:rPr>
              <w:t>11</w:t>
            </w:r>
            <w:r>
              <w:rPr>
                <w:noProof/>
                <w:webHidden/>
              </w:rPr>
              <w:fldChar w:fldCharType="end"/>
            </w:r>
          </w:hyperlink>
        </w:p>
        <w:p w:rsidR="007A2976" w:rsidRDefault="007A2976">
          <w:r>
            <w:rPr>
              <w:b/>
              <w:bCs/>
              <w:lang w:val="es-ES"/>
            </w:rPr>
            <w:fldChar w:fldCharType="end"/>
          </w:r>
        </w:p>
      </w:sdtContent>
    </w:sdt>
    <w:p w:rsidR="007A2976" w:rsidRDefault="007A2976" w:rsidP="007A2976">
      <w:pPr>
        <w:pStyle w:val="Ttulo1"/>
        <w:rPr>
          <w:sz w:val="32"/>
        </w:rPr>
      </w:pPr>
    </w:p>
    <w:p w:rsidR="007A2976" w:rsidRDefault="007A2976" w:rsidP="007A2976">
      <w:pPr>
        <w:pStyle w:val="Ttulo1"/>
        <w:rPr>
          <w:sz w:val="32"/>
        </w:rPr>
      </w:pPr>
    </w:p>
    <w:p w:rsidR="007A2976" w:rsidRDefault="007A2976" w:rsidP="007A2976">
      <w:pPr>
        <w:pStyle w:val="Ttulo1"/>
        <w:rPr>
          <w:sz w:val="32"/>
        </w:rPr>
      </w:pPr>
    </w:p>
    <w:p w:rsidR="007A2976" w:rsidRDefault="007A2976" w:rsidP="007A2976">
      <w:pPr>
        <w:pStyle w:val="Ttulo1"/>
        <w:rPr>
          <w:sz w:val="32"/>
        </w:rPr>
      </w:pPr>
    </w:p>
    <w:p w:rsidR="007A2976" w:rsidRDefault="007A2976" w:rsidP="007A2976">
      <w:pPr>
        <w:pStyle w:val="Ttulo1"/>
        <w:rPr>
          <w:sz w:val="32"/>
        </w:rPr>
      </w:pPr>
    </w:p>
    <w:p w:rsidR="007A2976" w:rsidRDefault="007A2976" w:rsidP="007A2976">
      <w:pPr>
        <w:pStyle w:val="Ttulo1"/>
        <w:rPr>
          <w:sz w:val="32"/>
        </w:rPr>
      </w:pPr>
      <w:r>
        <w:rPr>
          <w:sz w:val="32"/>
        </w:rPr>
        <w:br/>
      </w:r>
    </w:p>
    <w:p w:rsidR="007A2976" w:rsidRDefault="007A2976" w:rsidP="007A2976">
      <w:pPr>
        <w:pStyle w:val="Ttulo1"/>
        <w:rPr>
          <w:sz w:val="32"/>
        </w:rPr>
      </w:pPr>
    </w:p>
    <w:p w:rsidR="007A2976" w:rsidRPr="007A2976" w:rsidRDefault="007A2976" w:rsidP="007A2976"/>
    <w:p w:rsidR="004F7077" w:rsidRDefault="007A2976" w:rsidP="007A2976">
      <w:pPr>
        <w:pStyle w:val="Ttulo1"/>
        <w:rPr>
          <w:sz w:val="32"/>
        </w:rPr>
      </w:pPr>
      <w:r>
        <w:rPr>
          <w:sz w:val="32"/>
        </w:rPr>
        <w:lastRenderedPageBreak/>
        <w:br/>
      </w:r>
      <w:bookmarkStart w:id="0" w:name="_Toc358055570"/>
      <w:r w:rsidR="00451776" w:rsidRPr="007A2976">
        <w:rPr>
          <w:sz w:val="32"/>
        </w:rPr>
        <w:t>Descripción del problema</w:t>
      </w:r>
      <w:bookmarkEnd w:id="0"/>
    </w:p>
    <w:p w:rsidR="007A2976" w:rsidRDefault="007A2976" w:rsidP="007A2976"/>
    <w:p w:rsidR="004F7077" w:rsidRDefault="00451776">
      <w:pPr>
        <w:pStyle w:val="Estilopredeterminado"/>
        <w:spacing w:line="360" w:lineRule="auto"/>
        <w:jc w:val="both"/>
      </w:pPr>
      <w:r>
        <w:rPr>
          <w:rFonts w:ascii="Verdana" w:hAnsi="Verdana"/>
          <w:sz w:val="24"/>
          <w:szCs w:val="24"/>
        </w:rPr>
        <w:t xml:space="preserve">El problema consiste en realizar un analizador sintáctico para la gramática de un </w:t>
      </w:r>
      <w:proofErr w:type="spellStart"/>
      <w:r>
        <w:rPr>
          <w:rFonts w:ascii="Verdana" w:hAnsi="Verdana"/>
          <w:sz w:val="24"/>
          <w:szCs w:val="24"/>
        </w:rPr>
        <w:t>xhtml</w:t>
      </w:r>
      <w:proofErr w:type="spellEnd"/>
      <w:r>
        <w:rPr>
          <w:rFonts w:ascii="Verdana" w:hAnsi="Verdana"/>
          <w:sz w:val="24"/>
          <w:szCs w:val="24"/>
        </w:rPr>
        <w:t xml:space="preserve"> reducido (que contenga algunos </w:t>
      </w:r>
      <w:proofErr w:type="spellStart"/>
      <w:r>
        <w:rPr>
          <w:rFonts w:ascii="Verdana" w:hAnsi="Verdana"/>
          <w:sz w:val="24"/>
          <w:szCs w:val="24"/>
        </w:rPr>
        <w:t>tags</w:t>
      </w:r>
      <w:proofErr w:type="spellEnd"/>
      <w:r>
        <w:rPr>
          <w:rFonts w:ascii="Verdana" w:hAnsi="Verdana"/>
          <w:sz w:val="24"/>
          <w:szCs w:val="24"/>
        </w:rPr>
        <w:t xml:space="preserve"> en específico), que pueda construir un árbol sintáctico a partir del </w:t>
      </w:r>
      <w:proofErr w:type="spellStart"/>
      <w:r>
        <w:rPr>
          <w:rFonts w:ascii="Verdana" w:hAnsi="Verdana"/>
          <w:sz w:val="24"/>
          <w:szCs w:val="24"/>
        </w:rPr>
        <w:t>parser</w:t>
      </w:r>
      <w:proofErr w:type="spellEnd"/>
      <w:r>
        <w:rPr>
          <w:rFonts w:ascii="Verdana" w:hAnsi="Verdana"/>
          <w:sz w:val="24"/>
          <w:szCs w:val="24"/>
        </w:rPr>
        <w:t xml:space="preserve"> que fue desarrollado en Flex, como además detectar errores que sean obtenidos en la fase tanto de análisis léxico como en el sintáctico.  El compilador debe de ser capaz de construir un árbol que al finalizar la etapa del </w:t>
      </w:r>
      <w:proofErr w:type="spellStart"/>
      <w:r>
        <w:rPr>
          <w:rFonts w:ascii="Verdana" w:hAnsi="Verdana"/>
          <w:sz w:val="24"/>
          <w:szCs w:val="24"/>
        </w:rPr>
        <w:t>parser</w:t>
      </w:r>
      <w:proofErr w:type="spellEnd"/>
      <w:r>
        <w:rPr>
          <w:rFonts w:ascii="Verdana" w:hAnsi="Verdana"/>
          <w:sz w:val="24"/>
          <w:szCs w:val="24"/>
        </w:rPr>
        <w:t xml:space="preserve"> pueda imprimir el árbol de forma completa mostrando así de manera gráfica como este ha sido construido a través de reducciones de punteros.</w:t>
      </w:r>
    </w:p>
    <w:p w:rsidR="004F7077" w:rsidRDefault="00451776">
      <w:pPr>
        <w:pStyle w:val="Estilopredeterminado"/>
        <w:spacing w:line="360" w:lineRule="auto"/>
        <w:jc w:val="both"/>
      </w:pPr>
      <w:r>
        <w:rPr>
          <w:rFonts w:ascii="Verdana" w:hAnsi="Verdana"/>
          <w:sz w:val="24"/>
          <w:szCs w:val="24"/>
        </w:rPr>
        <w:t xml:space="preserve">Para la realización de este problema se deberá utilizar un generador de </w:t>
      </w:r>
      <w:proofErr w:type="spellStart"/>
      <w:r>
        <w:rPr>
          <w:rFonts w:ascii="Verdana" w:hAnsi="Verdana"/>
          <w:sz w:val="24"/>
          <w:szCs w:val="24"/>
        </w:rPr>
        <w:t>parsers</w:t>
      </w:r>
      <w:proofErr w:type="spellEnd"/>
      <w:r>
        <w:rPr>
          <w:rFonts w:ascii="Verdana" w:hAnsi="Verdana"/>
          <w:sz w:val="24"/>
          <w:szCs w:val="24"/>
        </w:rPr>
        <w:t xml:space="preserve">, que en nuestro caso es </w:t>
      </w:r>
      <w:proofErr w:type="spellStart"/>
      <w:r>
        <w:rPr>
          <w:rFonts w:ascii="Verdana" w:hAnsi="Verdana"/>
          <w:sz w:val="24"/>
          <w:szCs w:val="24"/>
        </w:rPr>
        <w:t>bison</w:t>
      </w:r>
      <w:proofErr w:type="spellEnd"/>
      <w:r>
        <w:rPr>
          <w:rFonts w:ascii="Verdana" w:hAnsi="Verdana"/>
          <w:sz w:val="24"/>
          <w:szCs w:val="24"/>
        </w:rPr>
        <w:t xml:space="preserve"> que obtiene </w:t>
      </w:r>
      <w:proofErr w:type="spellStart"/>
      <w:r>
        <w:rPr>
          <w:rFonts w:ascii="Verdana" w:hAnsi="Verdana"/>
          <w:sz w:val="24"/>
          <w:szCs w:val="24"/>
        </w:rPr>
        <w:t>tokens</w:t>
      </w:r>
      <w:proofErr w:type="spellEnd"/>
      <w:r>
        <w:rPr>
          <w:rFonts w:ascii="Verdana" w:hAnsi="Verdana"/>
          <w:sz w:val="24"/>
          <w:szCs w:val="24"/>
        </w:rPr>
        <w:t xml:space="preserve"> del scanner que es realizado por </w:t>
      </w:r>
      <w:proofErr w:type="spellStart"/>
      <w:r>
        <w:rPr>
          <w:rFonts w:ascii="Verdana" w:hAnsi="Verdana"/>
          <w:sz w:val="24"/>
          <w:szCs w:val="24"/>
        </w:rPr>
        <w:t>flex</w:t>
      </w:r>
      <w:proofErr w:type="spellEnd"/>
      <w:r>
        <w:rPr>
          <w:rFonts w:ascii="Verdana" w:hAnsi="Verdana"/>
          <w:sz w:val="24"/>
          <w:szCs w:val="24"/>
        </w:rPr>
        <w:t>.</w:t>
      </w:r>
    </w:p>
    <w:p w:rsidR="004F7077" w:rsidRDefault="00451776">
      <w:pPr>
        <w:pStyle w:val="Estilopredeterminado"/>
        <w:spacing w:line="360" w:lineRule="auto"/>
        <w:jc w:val="both"/>
      </w:pPr>
      <w:r>
        <w:rPr>
          <w:rFonts w:ascii="Verdana" w:hAnsi="Verdana"/>
          <w:sz w:val="24"/>
          <w:szCs w:val="24"/>
        </w:rPr>
        <w:t xml:space="preserve">Se deberá de construir una gramática correcta, que no presente ningún tipo de conflicto ya sea, reduce-reduce o </w:t>
      </w:r>
      <w:proofErr w:type="spellStart"/>
      <w:r>
        <w:rPr>
          <w:rFonts w:ascii="Verdana" w:hAnsi="Verdana"/>
          <w:sz w:val="24"/>
          <w:szCs w:val="24"/>
        </w:rPr>
        <w:t>shit</w:t>
      </w:r>
      <w:proofErr w:type="spellEnd"/>
      <w:r>
        <w:rPr>
          <w:rFonts w:ascii="Verdana" w:hAnsi="Verdana"/>
          <w:sz w:val="24"/>
          <w:szCs w:val="24"/>
        </w:rPr>
        <w:t xml:space="preserve">-reduce o cualquier otro tipo que no permita el análisis sintáctico del mismo. </w:t>
      </w:r>
    </w:p>
    <w:p w:rsidR="004F7077" w:rsidRDefault="00451776">
      <w:pPr>
        <w:pStyle w:val="Estilopredeterminado"/>
        <w:spacing w:line="360" w:lineRule="auto"/>
        <w:jc w:val="both"/>
      </w:pPr>
      <w:r>
        <w:rPr>
          <w:rFonts w:ascii="Verdana" w:hAnsi="Verdana"/>
          <w:sz w:val="24"/>
          <w:szCs w:val="24"/>
        </w:rPr>
        <w:t xml:space="preserve">Además, a pesar de que los generadores sintácticos son capaces de resolver  algunos tipos de conflictos, la construcción de la gramática tiene que ser correcta, sin </w:t>
      </w:r>
      <w:proofErr w:type="spellStart"/>
      <w:r>
        <w:rPr>
          <w:rFonts w:ascii="Verdana" w:hAnsi="Verdana"/>
          <w:i/>
          <w:sz w:val="24"/>
          <w:szCs w:val="24"/>
        </w:rPr>
        <w:t>warnings</w:t>
      </w:r>
      <w:proofErr w:type="spellEnd"/>
      <w:r>
        <w:rPr>
          <w:rFonts w:ascii="Verdana" w:hAnsi="Verdana"/>
          <w:sz w:val="24"/>
          <w:szCs w:val="24"/>
        </w:rPr>
        <w:t xml:space="preserve"> o errores presentes.</w:t>
      </w:r>
    </w:p>
    <w:p w:rsidR="004F7077" w:rsidRDefault="00451776">
      <w:pPr>
        <w:pStyle w:val="Estilopredeterminado"/>
        <w:spacing w:line="360" w:lineRule="auto"/>
        <w:jc w:val="both"/>
      </w:pPr>
      <w:r>
        <w:rPr>
          <w:rFonts w:ascii="Verdana" w:hAnsi="Verdana"/>
          <w:sz w:val="24"/>
          <w:szCs w:val="24"/>
        </w:rPr>
        <w:t>Dividir el análisis sintáctico en un archivo aparte, del resto de código, así como también código de C para la construcción del árbol, lo cual ayude a una visibilidad y claridad a la lectura del mismo.</w:t>
      </w:r>
    </w:p>
    <w:p w:rsidR="004F7077" w:rsidRDefault="00451776">
      <w:pPr>
        <w:pStyle w:val="Estilopredeterminado"/>
        <w:spacing w:line="360" w:lineRule="auto"/>
        <w:jc w:val="both"/>
      </w:pPr>
      <w:r>
        <w:rPr>
          <w:rFonts w:ascii="Verdana" w:hAnsi="Verdana"/>
          <w:sz w:val="24"/>
          <w:szCs w:val="24"/>
        </w:rPr>
        <w:t>Utilizar recursos suministrados por los generadores tales como variables que permitan la comunicación entre los analizadores, sin utilizar librerías que realicen funciones del análisis sintáctico ni ningún tema relacionado.</w:t>
      </w:r>
    </w:p>
    <w:p w:rsidR="004F7077" w:rsidRDefault="00451776">
      <w:pPr>
        <w:pStyle w:val="Estilopredeterminado"/>
        <w:spacing w:line="360" w:lineRule="auto"/>
        <w:jc w:val="both"/>
      </w:pPr>
      <w:r>
        <w:rPr>
          <w:rFonts w:ascii="Verdana" w:hAnsi="Verdana"/>
          <w:sz w:val="24"/>
          <w:szCs w:val="24"/>
        </w:rPr>
        <w:lastRenderedPageBreak/>
        <w:t xml:space="preserve">Los errores deben de ser impresos en el </w:t>
      </w:r>
      <w:proofErr w:type="spellStart"/>
      <w:r>
        <w:rPr>
          <w:rFonts w:ascii="Verdana" w:hAnsi="Verdana"/>
          <w:sz w:val="24"/>
          <w:szCs w:val="24"/>
        </w:rPr>
        <w:t>stderr</w:t>
      </w:r>
      <w:proofErr w:type="spellEnd"/>
      <w:r>
        <w:rPr>
          <w:rFonts w:ascii="Verdana" w:hAnsi="Verdana"/>
          <w:sz w:val="24"/>
          <w:szCs w:val="24"/>
        </w:rPr>
        <w:t xml:space="preserve"> y la salida del </w:t>
      </w:r>
      <w:proofErr w:type="spellStart"/>
      <w:r>
        <w:rPr>
          <w:rFonts w:ascii="Verdana" w:hAnsi="Verdana"/>
          <w:sz w:val="24"/>
          <w:szCs w:val="24"/>
        </w:rPr>
        <w:t>parser</w:t>
      </w:r>
      <w:proofErr w:type="spellEnd"/>
      <w:r>
        <w:rPr>
          <w:rFonts w:ascii="Verdana" w:hAnsi="Verdana"/>
          <w:sz w:val="24"/>
          <w:szCs w:val="24"/>
        </w:rPr>
        <w:t xml:space="preserve"> en el </w:t>
      </w:r>
      <w:proofErr w:type="spellStart"/>
      <w:r>
        <w:rPr>
          <w:rFonts w:ascii="Verdana" w:hAnsi="Verdana"/>
          <w:sz w:val="24"/>
          <w:szCs w:val="24"/>
        </w:rPr>
        <w:t>stdout</w:t>
      </w:r>
      <w:proofErr w:type="spellEnd"/>
      <w:r>
        <w:rPr>
          <w:rFonts w:ascii="Verdana" w:hAnsi="Verdana"/>
          <w:sz w:val="24"/>
          <w:szCs w:val="24"/>
        </w:rPr>
        <w:t xml:space="preserve">. Se usará la redirección suministrada desde la consola, y no lectura de archivos, por lo que se requiere la construcción de un </w:t>
      </w:r>
      <w:proofErr w:type="spellStart"/>
      <w:r>
        <w:rPr>
          <w:rFonts w:ascii="Verdana" w:hAnsi="Verdana"/>
          <w:sz w:val="24"/>
          <w:szCs w:val="24"/>
        </w:rPr>
        <w:t>make</w:t>
      </w:r>
      <w:proofErr w:type="spellEnd"/>
      <w:r>
        <w:rPr>
          <w:rFonts w:ascii="Verdana" w:hAnsi="Verdana"/>
          <w:sz w:val="24"/>
          <w:szCs w:val="24"/>
        </w:rPr>
        <w:t xml:space="preserve"> que realice la unión de todos los ficheros necesarios para un correcto funcionamiento.</w:t>
      </w:r>
    </w:p>
    <w:p w:rsidR="004F7077" w:rsidRPr="007A2976" w:rsidRDefault="00451776" w:rsidP="007A2976">
      <w:pPr>
        <w:pStyle w:val="Ttulo1"/>
        <w:rPr>
          <w:sz w:val="32"/>
        </w:rPr>
      </w:pPr>
      <w:bookmarkStart w:id="1" w:name="_Toc358055571"/>
      <w:r w:rsidRPr="007A2976">
        <w:rPr>
          <w:sz w:val="32"/>
        </w:rPr>
        <w:t>Diseño del programa</w:t>
      </w:r>
      <w:bookmarkEnd w:id="1"/>
    </w:p>
    <w:p w:rsidR="004F7077" w:rsidRDefault="00451776">
      <w:pPr>
        <w:pStyle w:val="Encabezado2"/>
        <w:spacing w:line="360" w:lineRule="auto"/>
        <w:jc w:val="both"/>
        <w:rPr>
          <w:rFonts w:ascii="Verdana" w:hAnsi="Verdana"/>
          <w:sz w:val="24"/>
          <w:szCs w:val="24"/>
        </w:rPr>
      </w:pPr>
      <w:proofErr w:type="spellStart"/>
      <w:r>
        <w:rPr>
          <w:rFonts w:ascii="Verdana" w:hAnsi="Verdana"/>
          <w:sz w:val="24"/>
          <w:szCs w:val="24"/>
        </w:rPr>
        <w:t>Tokens</w:t>
      </w:r>
      <w:proofErr w:type="spellEnd"/>
      <w:r>
        <w:rPr>
          <w:rFonts w:ascii="Verdana" w:hAnsi="Verdana"/>
          <w:sz w:val="24"/>
          <w:szCs w:val="24"/>
        </w:rPr>
        <w:t xml:space="preserve"> implementados en </w:t>
      </w:r>
      <w:proofErr w:type="spellStart"/>
      <w:r>
        <w:rPr>
          <w:rFonts w:ascii="Verdana" w:hAnsi="Verdana"/>
          <w:sz w:val="24"/>
          <w:szCs w:val="24"/>
        </w:rPr>
        <w:t>parser.y</w:t>
      </w:r>
      <w:proofErr w:type="spellEnd"/>
    </w:p>
    <w:p w:rsidR="007A2976" w:rsidRDefault="007A2976">
      <w:pPr>
        <w:pStyle w:val="Encabezado2"/>
        <w:spacing w:line="360" w:lineRule="auto"/>
        <w:jc w:val="both"/>
      </w:pPr>
    </w:p>
    <w:p w:rsidR="004F7077" w:rsidRDefault="00451776" w:rsidP="007A2976">
      <w:pPr>
        <w:pStyle w:val="Ttulo2"/>
      </w:pPr>
      <w:bookmarkStart w:id="2" w:name="_Toc358055572"/>
      <w:r>
        <w:t>Terminales:</w:t>
      </w:r>
      <w:bookmarkEnd w:id="2"/>
    </w:p>
    <w:p w:rsidR="004F7077" w:rsidRPr="007A2976" w:rsidRDefault="00451776" w:rsidP="007A2976">
      <w:pPr>
        <w:pStyle w:val="Estilopredeterminado"/>
        <w:numPr>
          <w:ilvl w:val="0"/>
          <w:numId w:val="5"/>
        </w:numPr>
        <w:spacing w:line="360" w:lineRule="auto"/>
        <w:jc w:val="both"/>
        <w:rPr>
          <w:rFonts w:ascii="Verdana" w:hAnsi="Verdana"/>
          <w:sz w:val="24"/>
          <w:szCs w:val="24"/>
        </w:rPr>
      </w:pPr>
      <w:r w:rsidRPr="007A2976">
        <w:rPr>
          <w:rFonts w:ascii="Verdana" w:hAnsi="Verdana"/>
          <w:sz w:val="24"/>
          <w:szCs w:val="24"/>
        </w:rPr>
        <w:t xml:space="preserve">T_ENTER T_SPACE = reconoce las </w:t>
      </w:r>
      <w:proofErr w:type="spellStart"/>
      <w:r w:rsidRPr="007A2976">
        <w:rPr>
          <w:rFonts w:ascii="Verdana" w:hAnsi="Verdana"/>
          <w:sz w:val="24"/>
          <w:szCs w:val="24"/>
        </w:rPr>
        <w:t>lineas</w:t>
      </w:r>
      <w:proofErr w:type="spellEnd"/>
      <w:r w:rsidRPr="007A2976">
        <w:rPr>
          <w:rFonts w:ascii="Verdana" w:hAnsi="Verdana"/>
          <w:sz w:val="24"/>
          <w:szCs w:val="24"/>
        </w:rPr>
        <w:t xml:space="preserve"> de </w:t>
      </w:r>
      <w:proofErr w:type="spellStart"/>
      <w:r w:rsidRPr="007A2976">
        <w:rPr>
          <w:rFonts w:ascii="Verdana" w:hAnsi="Verdana"/>
          <w:sz w:val="24"/>
          <w:szCs w:val="24"/>
        </w:rPr>
        <w:t>enter</w:t>
      </w:r>
      <w:proofErr w:type="spellEnd"/>
      <w:r w:rsidRPr="007A2976">
        <w:rPr>
          <w:rFonts w:ascii="Verdana" w:hAnsi="Verdana"/>
          <w:sz w:val="24"/>
          <w:szCs w:val="24"/>
        </w:rPr>
        <w:t xml:space="preserve"> y espacio.</w:t>
      </w:r>
    </w:p>
    <w:p w:rsidR="004F7077" w:rsidRPr="007A2976" w:rsidRDefault="00451776" w:rsidP="007A2976">
      <w:pPr>
        <w:pStyle w:val="Estilopredeterminado"/>
        <w:numPr>
          <w:ilvl w:val="0"/>
          <w:numId w:val="5"/>
        </w:numPr>
        <w:spacing w:line="360" w:lineRule="auto"/>
        <w:jc w:val="both"/>
        <w:rPr>
          <w:rFonts w:ascii="Verdana" w:hAnsi="Verdana"/>
          <w:sz w:val="24"/>
          <w:szCs w:val="24"/>
        </w:rPr>
      </w:pPr>
      <w:r w:rsidRPr="007A2976">
        <w:rPr>
          <w:rFonts w:ascii="Verdana" w:hAnsi="Verdana"/>
          <w:sz w:val="24"/>
          <w:szCs w:val="24"/>
        </w:rPr>
        <w:t xml:space="preserve">T_COMMENT_IN T_COMMENT_END = </w:t>
      </w:r>
      <w:proofErr w:type="spellStart"/>
      <w:r w:rsidRPr="007A2976">
        <w:rPr>
          <w:rFonts w:ascii="Verdana" w:hAnsi="Verdana"/>
          <w:sz w:val="24"/>
          <w:szCs w:val="24"/>
        </w:rPr>
        <w:t>tokens</w:t>
      </w:r>
      <w:proofErr w:type="spellEnd"/>
      <w:r w:rsidRPr="007A2976">
        <w:rPr>
          <w:rFonts w:ascii="Verdana" w:hAnsi="Verdana"/>
          <w:sz w:val="24"/>
          <w:szCs w:val="24"/>
        </w:rPr>
        <w:t xml:space="preserve"> de inicio y cierre de comentario.</w:t>
      </w:r>
    </w:p>
    <w:p w:rsidR="004F7077" w:rsidRPr="007A2976" w:rsidRDefault="00451776" w:rsidP="007A2976">
      <w:pPr>
        <w:pStyle w:val="Estilopredeterminado"/>
        <w:numPr>
          <w:ilvl w:val="0"/>
          <w:numId w:val="5"/>
        </w:numPr>
        <w:spacing w:line="360" w:lineRule="auto"/>
        <w:jc w:val="both"/>
        <w:rPr>
          <w:rFonts w:ascii="Verdana" w:hAnsi="Verdana"/>
          <w:sz w:val="24"/>
          <w:szCs w:val="24"/>
        </w:rPr>
      </w:pPr>
      <w:r w:rsidRPr="007A2976">
        <w:rPr>
          <w:rFonts w:ascii="Verdana" w:hAnsi="Verdana"/>
          <w:sz w:val="24"/>
          <w:szCs w:val="24"/>
        </w:rPr>
        <w:t xml:space="preserve">T_CDATA_I T_CDATA_F CONT_DATA = </w:t>
      </w:r>
      <w:proofErr w:type="spellStart"/>
      <w:r w:rsidRPr="007A2976">
        <w:rPr>
          <w:rFonts w:ascii="Verdana" w:hAnsi="Verdana"/>
          <w:sz w:val="24"/>
          <w:szCs w:val="24"/>
        </w:rPr>
        <w:t>tokens</w:t>
      </w:r>
      <w:proofErr w:type="spellEnd"/>
      <w:r w:rsidRPr="007A2976">
        <w:rPr>
          <w:rFonts w:ascii="Verdana" w:hAnsi="Verdana"/>
          <w:sz w:val="24"/>
          <w:szCs w:val="24"/>
        </w:rPr>
        <w:t xml:space="preserve"> de inicio y cierre de </w:t>
      </w:r>
      <w:proofErr w:type="spellStart"/>
      <w:r w:rsidRPr="007A2976">
        <w:rPr>
          <w:rFonts w:ascii="Verdana" w:hAnsi="Verdana"/>
          <w:sz w:val="24"/>
          <w:szCs w:val="24"/>
        </w:rPr>
        <w:t>cdata</w:t>
      </w:r>
      <w:proofErr w:type="spellEnd"/>
      <w:r w:rsidRPr="007A2976">
        <w:rPr>
          <w:rFonts w:ascii="Verdana" w:hAnsi="Verdana"/>
          <w:sz w:val="24"/>
          <w:szCs w:val="24"/>
        </w:rPr>
        <w:t>.</w:t>
      </w:r>
    </w:p>
    <w:p w:rsidR="004F7077" w:rsidRPr="007A2976" w:rsidRDefault="00451776" w:rsidP="007A2976">
      <w:pPr>
        <w:pStyle w:val="Estilopredeterminado"/>
        <w:numPr>
          <w:ilvl w:val="0"/>
          <w:numId w:val="5"/>
        </w:numPr>
        <w:spacing w:line="360" w:lineRule="auto"/>
        <w:jc w:val="both"/>
        <w:rPr>
          <w:rFonts w:ascii="Verdana" w:hAnsi="Verdana"/>
          <w:sz w:val="24"/>
          <w:szCs w:val="24"/>
        </w:rPr>
      </w:pPr>
      <w:r w:rsidRPr="007A2976">
        <w:rPr>
          <w:rFonts w:ascii="Verdana" w:hAnsi="Verdana"/>
          <w:sz w:val="24"/>
          <w:szCs w:val="24"/>
        </w:rPr>
        <w:t xml:space="preserve">T_XMLDEC T_F_XMLDEC T_EQ T_ENCOD T_ENDID T_VNUMBER T_VS = </w:t>
      </w:r>
      <w:proofErr w:type="spellStart"/>
      <w:r w:rsidRPr="007A2976">
        <w:rPr>
          <w:rFonts w:ascii="Verdana" w:hAnsi="Verdana"/>
          <w:sz w:val="24"/>
          <w:szCs w:val="24"/>
        </w:rPr>
        <w:t>tokens</w:t>
      </w:r>
      <w:proofErr w:type="spellEnd"/>
      <w:r w:rsidRPr="007A2976">
        <w:rPr>
          <w:rFonts w:ascii="Verdana" w:hAnsi="Verdana"/>
          <w:sz w:val="24"/>
          <w:szCs w:val="24"/>
        </w:rPr>
        <w:t xml:space="preserve"> pertenecientes a la declaración del </w:t>
      </w:r>
      <w:proofErr w:type="spellStart"/>
      <w:r w:rsidRPr="007A2976">
        <w:rPr>
          <w:rFonts w:ascii="Verdana" w:hAnsi="Verdana"/>
          <w:sz w:val="24"/>
          <w:szCs w:val="24"/>
        </w:rPr>
        <w:t>xml</w:t>
      </w:r>
      <w:proofErr w:type="spellEnd"/>
      <w:r w:rsidRPr="007A2976">
        <w:rPr>
          <w:rFonts w:ascii="Verdana" w:hAnsi="Verdana"/>
          <w:sz w:val="24"/>
          <w:szCs w:val="24"/>
        </w:rPr>
        <w:t xml:space="preserve">. </w:t>
      </w:r>
    </w:p>
    <w:p w:rsidR="004F7077" w:rsidRPr="007A2976" w:rsidRDefault="00451776" w:rsidP="007A2976">
      <w:pPr>
        <w:pStyle w:val="Estilopredeterminado"/>
        <w:numPr>
          <w:ilvl w:val="0"/>
          <w:numId w:val="5"/>
        </w:numPr>
        <w:spacing w:line="360" w:lineRule="auto"/>
        <w:jc w:val="both"/>
        <w:rPr>
          <w:rFonts w:ascii="Verdana" w:hAnsi="Verdana"/>
          <w:sz w:val="24"/>
          <w:szCs w:val="24"/>
          <w:lang w:val="en-US"/>
        </w:rPr>
      </w:pPr>
      <w:r w:rsidRPr="007A2976">
        <w:rPr>
          <w:rFonts w:ascii="Verdana" w:hAnsi="Verdana"/>
          <w:sz w:val="24"/>
          <w:szCs w:val="24"/>
          <w:lang w:val="en-US"/>
        </w:rPr>
        <w:t xml:space="preserve">T_DOCTYPE T_SYSTEM T_PULIC T_NAME T_ENDDOCTYPE T_PUBIDLIT T_SYSTLIT = </w:t>
      </w:r>
      <w:proofErr w:type="spellStart"/>
      <w:r w:rsidRPr="007A2976">
        <w:rPr>
          <w:rFonts w:ascii="Verdana" w:hAnsi="Verdana"/>
          <w:sz w:val="24"/>
          <w:szCs w:val="24"/>
          <w:lang w:val="en-US"/>
        </w:rPr>
        <w:t>okens</w:t>
      </w:r>
      <w:proofErr w:type="spellEnd"/>
      <w:r w:rsidRPr="007A2976">
        <w:rPr>
          <w:rFonts w:ascii="Verdana" w:hAnsi="Verdana"/>
          <w:sz w:val="24"/>
          <w:szCs w:val="24"/>
          <w:lang w:val="en-US"/>
        </w:rPr>
        <w:t xml:space="preserve"> </w:t>
      </w:r>
      <w:proofErr w:type="spellStart"/>
      <w:r w:rsidRPr="007A2976">
        <w:rPr>
          <w:rFonts w:ascii="Verdana" w:hAnsi="Verdana"/>
          <w:sz w:val="24"/>
          <w:szCs w:val="24"/>
          <w:lang w:val="en-US"/>
        </w:rPr>
        <w:t>pertenecientes</w:t>
      </w:r>
      <w:proofErr w:type="spellEnd"/>
      <w:r w:rsidRPr="007A2976">
        <w:rPr>
          <w:rFonts w:ascii="Verdana" w:hAnsi="Verdana"/>
          <w:sz w:val="24"/>
          <w:szCs w:val="24"/>
          <w:lang w:val="en-US"/>
        </w:rPr>
        <w:t xml:space="preserve"> a la </w:t>
      </w:r>
      <w:proofErr w:type="spellStart"/>
      <w:r w:rsidRPr="007A2976">
        <w:rPr>
          <w:rFonts w:ascii="Verdana" w:hAnsi="Verdana"/>
          <w:sz w:val="24"/>
          <w:szCs w:val="24"/>
          <w:lang w:val="en-US"/>
        </w:rPr>
        <w:t>declaración</w:t>
      </w:r>
      <w:proofErr w:type="spellEnd"/>
      <w:r w:rsidRPr="007A2976">
        <w:rPr>
          <w:rFonts w:ascii="Verdana" w:hAnsi="Verdana"/>
          <w:sz w:val="24"/>
          <w:szCs w:val="24"/>
          <w:lang w:val="en-US"/>
        </w:rPr>
        <w:t xml:space="preserve"> </w:t>
      </w:r>
      <w:proofErr w:type="gramStart"/>
      <w:r w:rsidRPr="007A2976">
        <w:rPr>
          <w:rFonts w:ascii="Verdana" w:hAnsi="Verdana"/>
          <w:sz w:val="24"/>
          <w:szCs w:val="24"/>
          <w:lang w:val="en-US"/>
        </w:rPr>
        <w:t>del</w:t>
      </w:r>
      <w:proofErr w:type="gramEnd"/>
      <w:r w:rsidRPr="007A2976">
        <w:rPr>
          <w:rFonts w:ascii="Verdana" w:hAnsi="Verdana"/>
          <w:sz w:val="24"/>
          <w:szCs w:val="24"/>
          <w:lang w:val="en-US"/>
        </w:rPr>
        <w:t xml:space="preserve"> </w:t>
      </w:r>
      <w:proofErr w:type="spellStart"/>
      <w:r w:rsidRPr="007A2976">
        <w:rPr>
          <w:rFonts w:ascii="Verdana" w:hAnsi="Verdana"/>
          <w:sz w:val="24"/>
          <w:szCs w:val="24"/>
          <w:lang w:val="en-US"/>
        </w:rPr>
        <w:t>doctype</w:t>
      </w:r>
      <w:proofErr w:type="spellEnd"/>
      <w:r w:rsidRPr="007A2976">
        <w:rPr>
          <w:rFonts w:ascii="Verdana" w:hAnsi="Verdana"/>
          <w:sz w:val="24"/>
          <w:szCs w:val="24"/>
          <w:lang w:val="en-US"/>
        </w:rPr>
        <w:t xml:space="preserve">. </w:t>
      </w:r>
    </w:p>
    <w:p w:rsidR="004F7077" w:rsidRDefault="00451776" w:rsidP="007A2976">
      <w:pPr>
        <w:pStyle w:val="Estilopredeterminado"/>
        <w:numPr>
          <w:ilvl w:val="0"/>
          <w:numId w:val="5"/>
        </w:numPr>
        <w:spacing w:line="360" w:lineRule="auto"/>
        <w:jc w:val="both"/>
        <w:rPr>
          <w:rFonts w:ascii="Verdana" w:hAnsi="Verdana"/>
          <w:sz w:val="24"/>
          <w:szCs w:val="24"/>
        </w:rPr>
      </w:pPr>
      <w:r w:rsidRPr="007A2976">
        <w:rPr>
          <w:rFonts w:ascii="Verdana" w:hAnsi="Verdana"/>
          <w:sz w:val="24"/>
          <w:szCs w:val="24"/>
        </w:rPr>
        <w:t xml:space="preserve">T_ETAG T_TAG T_FTAG T_ESTAG T_CONTENT T_ATRIBUTO T_FIN_ETAG T_FIN_STAG T_CONTENIDO = </w:t>
      </w:r>
      <w:proofErr w:type="spellStart"/>
      <w:r w:rsidRPr="007A2976">
        <w:rPr>
          <w:rFonts w:ascii="Verdana" w:hAnsi="Verdana"/>
          <w:sz w:val="24"/>
          <w:szCs w:val="24"/>
        </w:rPr>
        <w:t>tokens</w:t>
      </w:r>
      <w:proofErr w:type="spellEnd"/>
      <w:r w:rsidRPr="007A2976">
        <w:rPr>
          <w:rFonts w:ascii="Verdana" w:hAnsi="Verdana"/>
          <w:sz w:val="24"/>
          <w:szCs w:val="24"/>
        </w:rPr>
        <w:t xml:space="preserve"> que son elementos de </w:t>
      </w:r>
      <w:proofErr w:type="spellStart"/>
      <w:r w:rsidRPr="007A2976">
        <w:rPr>
          <w:rFonts w:ascii="Verdana" w:hAnsi="Verdana"/>
          <w:sz w:val="24"/>
          <w:szCs w:val="24"/>
        </w:rPr>
        <w:t>tags</w:t>
      </w:r>
      <w:proofErr w:type="spellEnd"/>
      <w:r w:rsidRPr="007A2976">
        <w:rPr>
          <w:rFonts w:ascii="Verdana" w:hAnsi="Verdana"/>
          <w:sz w:val="24"/>
          <w:szCs w:val="24"/>
        </w:rPr>
        <w:t>, tales como el &lt;, &gt;,  &lt;/ entre otros.</w:t>
      </w:r>
    </w:p>
    <w:p w:rsidR="007A2976" w:rsidRPr="007A2976" w:rsidRDefault="007A2976" w:rsidP="007A2976">
      <w:pPr>
        <w:pStyle w:val="Estilopredeterminado"/>
        <w:spacing w:line="360" w:lineRule="auto"/>
        <w:ind w:left="720"/>
        <w:jc w:val="both"/>
        <w:rPr>
          <w:rFonts w:ascii="Verdana" w:hAnsi="Verdana"/>
          <w:sz w:val="24"/>
          <w:szCs w:val="24"/>
        </w:rPr>
      </w:pPr>
    </w:p>
    <w:p w:rsidR="004F7077" w:rsidRDefault="00451776" w:rsidP="007A2976">
      <w:pPr>
        <w:pStyle w:val="Ttulo2"/>
      </w:pPr>
      <w:bookmarkStart w:id="3" w:name="_Toc358055573"/>
      <w:r>
        <w:lastRenderedPageBreak/>
        <w:t>No – terminales:</w:t>
      </w:r>
      <w:bookmarkEnd w:id="3"/>
    </w:p>
    <w:p w:rsidR="004F7077" w:rsidRPr="007A2976" w:rsidRDefault="00451776" w:rsidP="007A2976">
      <w:pPr>
        <w:pStyle w:val="Estilopredeterminado"/>
        <w:numPr>
          <w:ilvl w:val="0"/>
          <w:numId w:val="5"/>
        </w:numPr>
        <w:spacing w:line="360" w:lineRule="auto"/>
        <w:jc w:val="both"/>
        <w:rPr>
          <w:rFonts w:ascii="Verdana" w:hAnsi="Verdana"/>
          <w:sz w:val="24"/>
          <w:szCs w:val="24"/>
        </w:rPr>
      </w:pPr>
      <w:proofErr w:type="spellStart"/>
      <w:r w:rsidRPr="007A2976">
        <w:rPr>
          <w:rFonts w:ascii="Verdana" w:hAnsi="Verdana"/>
          <w:sz w:val="24"/>
          <w:szCs w:val="24"/>
        </w:rPr>
        <w:t>Prolog</w:t>
      </w:r>
      <w:proofErr w:type="spellEnd"/>
      <w:r w:rsidRPr="007A2976">
        <w:rPr>
          <w:rFonts w:ascii="Verdana" w:hAnsi="Verdana"/>
          <w:sz w:val="24"/>
          <w:szCs w:val="24"/>
        </w:rPr>
        <w:t xml:space="preserve"> </w:t>
      </w:r>
      <w:proofErr w:type="spellStart"/>
      <w:r w:rsidRPr="007A2976">
        <w:rPr>
          <w:rFonts w:ascii="Verdana" w:hAnsi="Verdana"/>
          <w:sz w:val="24"/>
          <w:szCs w:val="24"/>
        </w:rPr>
        <w:t>Element</w:t>
      </w:r>
      <w:proofErr w:type="spellEnd"/>
      <w:r w:rsidRPr="007A2976">
        <w:rPr>
          <w:rFonts w:ascii="Verdana" w:hAnsi="Verdana"/>
          <w:sz w:val="24"/>
          <w:szCs w:val="24"/>
        </w:rPr>
        <w:t xml:space="preserve"> </w:t>
      </w:r>
      <w:proofErr w:type="spellStart"/>
      <w:r w:rsidRPr="007A2976">
        <w:rPr>
          <w:rFonts w:ascii="Verdana" w:hAnsi="Verdana"/>
          <w:sz w:val="24"/>
          <w:szCs w:val="24"/>
        </w:rPr>
        <w:t>Misc</w:t>
      </w:r>
      <w:proofErr w:type="spellEnd"/>
      <w:r w:rsidRPr="007A2976">
        <w:rPr>
          <w:rFonts w:ascii="Verdana" w:hAnsi="Verdana"/>
          <w:sz w:val="24"/>
          <w:szCs w:val="24"/>
        </w:rPr>
        <w:t xml:space="preserve">  </w:t>
      </w:r>
      <w:proofErr w:type="spellStart"/>
      <w:r w:rsidRPr="007A2976">
        <w:rPr>
          <w:rFonts w:ascii="Verdana" w:hAnsi="Verdana"/>
          <w:sz w:val="24"/>
          <w:szCs w:val="24"/>
        </w:rPr>
        <w:t>OPCIONESMisc</w:t>
      </w:r>
      <w:proofErr w:type="spellEnd"/>
      <w:r w:rsidRPr="007A2976">
        <w:rPr>
          <w:rFonts w:ascii="Verdana" w:hAnsi="Verdana"/>
          <w:sz w:val="24"/>
          <w:szCs w:val="24"/>
        </w:rPr>
        <w:t xml:space="preserve"> = partes del documento principal.</w:t>
      </w:r>
    </w:p>
    <w:p w:rsidR="004F7077" w:rsidRPr="007A2976" w:rsidRDefault="00451776" w:rsidP="007A2976">
      <w:pPr>
        <w:pStyle w:val="Estilopredeterminado"/>
        <w:numPr>
          <w:ilvl w:val="0"/>
          <w:numId w:val="5"/>
        </w:numPr>
        <w:spacing w:line="360" w:lineRule="auto"/>
        <w:jc w:val="both"/>
        <w:rPr>
          <w:rFonts w:ascii="Verdana" w:hAnsi="Verdana"/>
          <w:sz w:val="24"/>
          <w:szCs w:val="24"/>
        </w:rPr>
      </w:pPr>
      <w:r w:rsidRPr="007A2976">
        <w:rPr>
          <w:rFonts w:ascii="Verdana" w:hAnsi="Verdana"/>
          <w:sz w:val="24"/>
          <w:szCs w:val="24"/>
        </w:rPr>
        <w:t>T_S T_SS = espacios.</w:t>
      </w:r>
    </w:p>
    <w:p w:rsidR="004F7077" w:rsidRPr="007A2976" w:rsidRDefault="00451776" w:rsidP="007A2976">
      <w:pPr>
        <w:pStyle w:val="Estilopredeterminado"/>
        <w:numPr>
          <w:ilvl w:val="0"/>
          <w:numId w:val="5"/>
        </w:numPr>
        <w:spacing w:line="360" w:lineRule="auto"/>
        <w:jc w:val="both"/>
        <w:rPr>
          <w:rFonts w:ascii="Verdana" w:hAnsi="Verdana"/>
          <w:sz w:val="24"/>
          <w:szCs w:val="24"/>
        </w:rPr>
      </w:pPr>
      <w:proofErr w:type="spellStart"/>
      <w:r w:rsidRPr="007A2976">
        <w:rPr>
          <w:rFonts w:ascii="Verdana" w:hAnsi="Verdana"/>
          <w:sz w:val="24"/>
          <w:szCs w:val="24"/>
        </w:rPr>
        <w:t>Doctype</w:t>
      </w:r>
      <w:proofErr w:type="spellEnd"/>
      <w:r w:rsidRPr="007A2976">
        <w:rPr>
          <w:rFonts w:ascii="Verdana" w:hAnsi="Verdana"/>
          <w:sz w:val="24"/>
          <w:szCs w:val="24"/>
        </w:rPr>
        <w:t xml:space="preserve"> </w:t>
      </w:r>
      <w:proofErr w:type="spellStart"/>
      <w:r w:rsidRPr="007A2976">
        <w:rPr>
          <w:rFonts w:ascii="Verdana" w:hAnsi="Verdana"/>
          <w:sz w:val="24"/>
          <w:szCs w:val="24"/>
        </w:rPr>
        <w:t>ExternalID</w:t>
      </w:r>
      <w:proofErr w:type="spellEnd"/>
      <w:r w:rsidRPr="007A2976">
        <w:rPr>
          <w:rFonts w:ascii="Verdana" w:hAnsi="Verdana"/>
          <w:sz w:val="24"/>
          <w:szCs w:val="24"/>
        </w:rPr>
        <w:t xml:space="preserve"> = relacionado con elementos del </w:t>
      </w:r>
      <w:proofErr w:type="spellStart"/>
      <w:r w:rsidRPr="007A2976">
        <w:rPr>
          <w:rFonts w:ascii="Verdana" w:hAnsi="Verdana"/>
          <w:sz w:val="24"/>
          <w:szCs w:val="24"/>
        </w:rPr>
        <w:t>doctype</w:t>
      </w:r>
      <w:proofErr w:type="spellEnd"/>
      <w:r w:rsidRPr="007A2976">
        <w:rPr>
          <w:rFonts w:ascii="Verdana" w:hAnsi="Verdana"/>
          <w:sz w:val="24"/>
          <w:szCs w:val="24"/>
        </w:rPr>
        <w:t>.</w:t>
      </w:r>
    </w:p>
    <w:p w:rsidR="004F7077" w:rsidRPr="007A2976" w:rsidRDefault="00451776" w:rsidP="007A2976">
      <w:pPr>
        <w:pStyle w:val="Estilopredeterminado"/>
        <w:numPr>
          <w:ilvl w:val="0"/>
          <w:numId w:val="5"/>
        </w:numPr>
        <w:spacing w:line="360" w:lineRule="auto"/>
        <w:jc w:val="both"/>
        <w:rPr>
          <w:rFonts w:ascii="Verdana" w:hAnsi="Verdana"/>
          <w:sz w:val="24"/>
          <w:szCs w:val="24"/>
        </w:rPr>
      </w:pPr>
      <w:proofErr w:type="spellStart"/>
      <w:r w:rsidRPr="007A2976">
        <w:rPr>
          <w:rFonts w:ascii="Verdana" w:hAnsi="Verdana"/>
          <w:sz w:val="24"/>
          <w:szCs w:val="24"/>
        </w:rPr>
        <w:t>XMLdec</w:t>
      </w:r>
      <w:proofErr w:type="spellEnd"/>
      <w:r w:rsidRPr="007A2976">
        <w:rPr>
          <w:rFonts w:ascii="Verdana" w:hAnsi="Verdana"/>
          <w:sz w:val="24"/>
          <w:szCs w:val="24"/>
        </w:rPr>
        <w:t xml:space="preserve"> </w:t>
      </w:r>
      <w:proofErr w:type="spellStart"/>
      <w:r w:rsidRPr="007A2976">
        <w:rPr>
          <w:rFonts w:ascii="Verdana" w:hAnsi="Verdana"/>
          <w:sz w:val="24"/>
          <w:szCs w:val="24"/>
        </w:rPr>
        <w:t>XMLdec_E</w:t>
      </w:r>
      <w:proofErr w:type="spellEnd"/>
      <w:r w:rsidRPr="007A2976">
        <w:rPr>
          <w:rFonts w:ascii="Verdana" w:hAnsi="Verdana"/>
          <w:sz w:val="24"/>
          <w:szCs w:val="24"/>
        </w:rPr>
        <w:t xml:space="preserve"> </w:t>
      </w:r>
      <w:proofErr w:type="spellStart"/>
      <w:r w:rsidRPr="007A2976">
        <w:rPr>
          <w:rFonts w:ascii="Verdana" w:hAnsi="Verdana"/>
          <w:sz w:val="24"/>
          <w:szCs w:val="24"/>
        </w:rPr>
        <w:t>VersionINfo</w:t>
      </w:r>
      <w:proofErr w:type="spellEnd"/>
      <w:r w:rsidRPr="007A2976">
        <w:rPr>
          <w:rFonts w:ascii="Verdana" w:hAnsi="Verdana"/>
          <w:sz w:val="24"/>
          <w:szCs w:val="24"/>
        </w:rPr>
        <w:t xml:space="preserve"> </w:t>
      </w:r>
      <w:proofErr w:type="spellStart"/>
      <w:r w:rsidRPr="007A2976">
        <w:rPr>
          <w:rFonts w:ascii="Verdana" w:hAnsi="Verdana"/>
          <w:sz w:val="24"/>
          <w:szCs w:val="24"/>
        </w:rPr>
        <w:t>EncoDecl</w:t>
      </w:r>
      <w:proofErr w:type="spellEnd"/>
      <w:r w:rsidRPr="007A2976">
        <w:rPr>
          <w:rFonts w:ascii="Verdana" w:hAnsi="Verdana"/>
          <w:sz w:val="24"/>
          <w:szCs w:val="24"/>
        </w:rPr>
        <w:t xml:space="preserve">  = relacionado con elementos del </w:t>
      </w:r>
      <w:proofErr w:type="spellStart"/>
      <w:r w:rsidRPr="007A2976">
        <w:rPr>
          <w:rFonts w:ascii="Verdana" w:hAnsi="Verdana"/>
          <w:sz w:val="24"/>
          <w:szCs w:val="24"/>
        </w:rPr>
        <w:t>xml</w:t>
      </w:r>
      <w:proofErr w:type="spellEnd"/>
      <w:r w:rsidRPr="007A2976">
        <w:rPr>
          <w:rFonts w:ascii="Verdana" w:hAnsi="Verdana"/>
          <w:sz w:val="24"/>
          <w:szCs w:val="24"/>
        </w:rPr>
        <w:t>.</w:t>
      </w:r>
    </w:p>
    <w:p w:rsidR="004F7077" w:rsidRPr="007A2976" w:rsidRDefault="00451776" w:rsidP="007A2976">
      <w:pPr>
        <w:pStyle w:val="Estilopredeterminado"/>
        <w:numPr>
          <w:ilvl w:val="0"/>
          <w:numId w:val="5"/>
        </w:numPr>
        <w:spacing w:line="360" w:lineRule="auto"/>
        <w:jc w:val="both"/>
        <w:rPr>
          <w:rFonts w:ascii="Verdana" w:hAnsi="Verdana"/>
          <w:sz w:val="24"/>
          <w:szCs w:val="24"/>
        </w:rPr>
      </w:pPr>
      <w:r w:rsidRPr="007A2976">
        <w:rPr>
          <w:rFonts w:ascii="Verdana" w:hAnsi="Verdana"/>
          <w:sz w:val="24"/>
          <w:szCs w:val="24"/>
        </w:rPr>
        <w:t xml:space="preserve">CONTENT OPCIONES SCTAG ESTAG EETAG T_ATRIB T_COMMENT_E ETAG = elementos del </w:t>
      </w:r>
      <w:proofErr w:type="spellStart"/>
      <w:r w:rsidRPr="007A2976">
        <w:rPr>
          <w:rFonts w:ascii="Verdana" w:hAnsi="Verdana"/>
          <w:sz w:val="24"/>
          <w:szCs w:val="24"/>
        </w:rPr>
        <w:t>tag</w:t>
      </w:r>
      <w:proofErr w:type="spellEnd"/>
      <w:r w:rsidRPr="007A2976">
        <w:rPr>
          <w:rFonts w:ascii="Verdana" w:hAnsi="Verdana"/>
          <w:sz w:val="24"/>
          <w:szCs w:val="24"/>
        </w:rPr>
        <w:t xml:space="preserve"> y relacionados.</w:t>
      </w:r>
    </w:p>
    <w:p w:rsidR="004F7077" w:rsidRDefault="004F7077">
      <w:pPr>
        <w:pStyle w:val="Estilopredeterminado"/>
        <w:spacing w:line="360" w:lineRule="auto"/>
        <w:jc w:val="both"/>
      </w:pPr>
    </w:p>
    <w:p w:rsidR="007A2976" w:rsidRDefault="007A2976">
      <w:pPr>
        <w:pStyle w:val="Estilopredeterminado"/>
        <w:spacing w:line="360" w:lineRule="auto"/>
        <w:jc w:val="both"/>
      </w:pPr>
    </w:p>
    <w:p w:rsidR="004F7077" w:rsidRPr="007A2976" w:rsidRDefault="00451776" w:rsidP="005D52C7">
      <w:pPr>
        <w:pStyle w:val="Ttulo2"/>
      </w:pPr>
      <w:bookmarkStart w:id="4" w:name="_Toc358055574"/>
      <w:r w:rsidRPr="007A2976">
        <w:rPr>
          <w:rStyle w:val="Ttulo2Car1"/>
          <w:b/>
          <w:bCs/>
          <w:color w:val="365F91" w:themeColor="accent1" w:themeShade="BF"/>
          <w:sz w:val="28"/>
          <w:szCs w:val="28"/>
        </w:rPr>
        <w:t>Análisis del árbol  sintáctico</w:t>
      </w:r>
      <w:r w:rsidRPr="007A2976">
        <w:t>:</w:t>
      </w:r>
      <w:bookmarkEnd w:id="4"/>
    </w:p>
    <w:p w:rsidR="007A2976" w:rsidRDefault="007A2976">
      <w:pPr>
        <w:pStyle w:val="Estilopredeterminado"/>
        <w:spacing w:line="360" w:lineRule="auto"/>
        <w:jc w:val="both"/>
      </w:pPr>
    </w:p>
    <w:p w:rsidR="004F7077" w:rsidRDefault="00451776">
      <w:pPr>
        <w:pStyle w:val="Estilopredeterminado"/>
        <w:spacing w:line="360" w:lineRule="auto"/>
        <w:jc w:val="both"/>
      </w:pPr>
      <w:r>
        <w:rPr>
          <w:noProof/>
          <w:lang w:eastAsia="es-CR"/>
        </w:rPr>
        <w:drawing>
          <wp:anchor distT="0" distB="0" distL="0" distR="0" simplePos="0" relativeHeight="251658240" behindDoc="0" locked="0" layoutInCell="1" allowOverlap="1">
            <wp:simplePos x="0" y="0"/>
            <wp:positionH relativeFrom="column">
              <wp:posOffset>0</wp:posOffset>
            </wp:positionH>
            <wp:positionV relativeFrom="paragraph">
              <wp:posOffset>0</wp:posOffset>
            </wp:positionV>
            <wp:extent cx="5612130" cy="1550035"/>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rcRect/>
                    <a:stretch>
                      <a:fillRect/>
                    </a:stretch>
                  </pic:blipFill>
                  <pic:spPr bwMode="auto">
                    <a:xfrm>
                      <a:off x="0" y="0"/>
                      <a:ext cx="5612130" cy="1550035"/>
                    </a:xfrm>
                    <a:prstGeom prst="rect">
                      <a:avLst/>
                    </a:prstGeom>
                    <a:noFill/>
                    <a:ln w="9525">
                      <a:noFill/>
                      <a:miter lim="800000"/>
                      <a:headEnd/>
                      <a:tailEnd/>
                    </a:ln>
                  </pic:spPr>
                </pic:pic>
              </a:graphicData>
            </a:graphic>
          </wp:anchor>
        </w:drawing>
      </w:r>
    </w:p>
    <w:p w:rsidR="004F7077" w:rsidRDefault="00451776">
      <w:pPr>
        <w:pStyle w:val="Estilopredeterminado"/>
        <w:spacing w:line="360" w:lineRule="auto"/>
        <w:jc w:val="both"/>
      </w:pPr>
      <w:r>
        <w:rPr>
          <w:rFonts w:ascii="Verdana" w:hAnsi="Verdana"/>
          <w:sz w:val="24"/>
          <w:szCs w:val="24"/>
        </w:rPr>
        <w:t xml:space="preserve">Para el diseño del programa buscamos las reglas que se describen en la documentación de la w3c que se encuentra en </w:t>
      </w:r>
      <w:hyperlink r:id="rId8">
        <w:r>
          <w:rPr>
            <w:rStyle w:val="EnlacedeInternet"/>
            <w:rFonts w:ascii="Verdana" w:hAnsi="Verdana"/>
            <w:sz w:val="24"/>
            <w:szCs w:val="24"/>
          </w:rPr>
          <w:t>http://www.w3.org/TR/2000/REC-xml-20001006</w:t>
        </w:r>
      </w:hyperlink>
      <w:r>
        <w:rPr>
          <w:rFonts w:ascii="Verdana" w:hAnsi="Verdana"/>
          <w:sz w:val="24"/>
          <w:szCs w:val="24"/>
        </w:rPr>
        <w:t xml:space="preserve">, la cual describe todas las reglas sintácticas para la construcción de un documento en formato </w:t>
      </w:r>
      <w:proofErr w:type="spellStart"/>
      <w:r>
        <w:rPr>
          <w:rFonts w:ascii="Verdana" w:hAnsi="Verdana"/>
          <w:sz w:val="24"/>
          <w:szCs w:val="24"/>
        </w:rPr>
        <w:t>xhtml</w:t>
      </w:r>
      <w:proofErr w:type="spellEnd"/>
      <w:r>
        <w:rPr>
          <w:rFonts w:ascii="Verdana" w:hAnsi="Verdana"/>
          <w:sz w:val="24"/>
          <w:szCs w:val="24"/>
        </w:rPr>
        <w:t>.</w:t>
      </w:r>
    </w:p>
    <w:p w:rsidR="004F7077" w:rsidRDefault="00451776">
      <w:pPr>
        <w:pStyle w:val="Estilopredeterminado"/>
        <w:spacing w:line="360" w:lineRule="auto"/>
        <w:jc w:val="both"/>
      </w:pPr>
      <w:r>
        <w:rPr>
          <w:rFonts w:ascii="Verdana" w:hAnsi="Verdana"/>
          <w:sz w:val="24"/>
          <w:szCs w:val="24"/>
        </w:rPr>
        <w:lastRenderedPageBreak/>
        <w:t>Para el diseño de nuestro analizador sintáctico, se utilizó un subconjunto de reglas las cuales permiten validar el conjunto suministrado por parte del profesor como requisitos del programa.</w:t>
      </w:r>
    </w:p>
    <w:p w:rsidR="004F7077" w:rsidRDefault="00451776">
      <w:pPr>
        <w:pStyle w:val="Estilopredeterminado"/>
        <w:spacing w:line="360" w:lineRule="auto"/>
        <w:jc w:val="both"/>
      </w:pPr>
      <w:r>
        <w:rPr>
          <w:rFonts w:ascii="Verdana" w:hAnsi="Verdana"/>
          <w:sz w:val="24"/>
          <w:szCs w:val="24"/>
        </w:rPr>
        <w:t xml:space="preserve">Primeramente se buscan todas las reglas que se encuentran en la w3c que posean alguna de los </w:t>
      </w:r>
      <w:proofErr w:type="spellStart"/>
      <w:r>
        <w:rPr>
          <w:rFonts w:ascii="Verdana" w:hAnsi="Verdana"/>
          <w:sz w:val="24"/>
          <w:szCs w:val="24"/>
        </w:rPr>
        <w:t>tags</w:t>
      </w:r>
      <w:proofErr w:type="spellEnd"/>
      <w:r>
        <w:rPr>
          <w:rFonts w:ascii="Verdana" w:hAnsi="Verdana"/>
          <w:sz w:val="24"/>
          <w:szCs w:val="24"/>
        </w:rPr>
        <w:t xml:space="preserve"> que se deben de validar para este programa. Esto permitiría verificar que lo que se pide pueda ser construido en un documento de </w:t>
      </w:r>
      <w:proofErr w:type="spellStart"/>
      <w:r>
        <w:rPr>
          <w:rFonts w:ascii="Verdana" w:hAnsi="Verdana"/>
          <w:sz w:val="24"/>
          <w:szCs w:val="24"/>
        </w:rPr>
        <w:t>xhtml</w:t>
      </w:r>
      <w:proofErr w:type="spellEnd"/>
      <w:r>
        <w:rPr>
          <w:rFonts w:ascii="Verdana" w:hAnsi="Verdana"/>
          <w:sz w:val="24"/>
          <w:szCs w:val="24"/>
        </w:rPr>
        <w:t xml:space="preserve">. </w:t>
      </w:r>
    </w:p>
    <w:p w:rsidR="004F7077" w:rsidRDefault="00451776">
      <w:pPr>
        <w:pStyle w:val="Estilopredeterminado"/>
        <w:spacing w:line="360" w:lineRule="auto"/>
        <w:jc w:val="both"/>
      </w:pPr>
      <w:r>
        <w:rPr>
          <w:rFonts w:ascii="Verdana" w:hAnsi="Verdana"/>
          <w:sz w:val="24"/>
          <w:szCs w:val="24"/>
        </w:rPr>
        <w:t xml:space="preserve">Como segundo paso, se construye una gramática de manera que todos los </w:t>
      </w:r>
      <w:proofErr w:type="spellStart"/>
      <w:r>
        <w:rPr>
          <w:rFonts w:ascii="Verdana" w:hAnsi="Verdana"/>
          <w:sz w:val="24"/>
          <w:szCs w:val="24"/>
        </w:rPr>
        <w:t>tokens</w:t>
      </w:r>
      <w:proofErr w:type="spellEnd"/>
      <w:r>
        <w:rPr>
          <w:rFonts w:ascii="Verdana" w:hAnsi="Verdana"/>
          <w:sz w:val="24"/>
          <w:szCs w:val="24"/>
        </w:rPr>
        <w:t xml:space="preserve"> que son recolectados por el scanner puedan pertenecer al scanner, y aquellos elementos de las reglas que no son recolectadas por el scanner, son eliminadas evitando así, construir una gramática que posee elementos inútiles, o que reciba elementos que no se encuentran en sus reglas sintácticas.</w:t>
      </w:r>
    </w:p>
    <w:p w:rsidR="004F7077" w:rsidRDefault="00451776">
      <w:pPr>
        <w:pStyle w:val="Estilopredeterminado"/>
        <w:spacing w:line="360" w:lineRule="auto"/>
        <w:jc w:val="both"/>
      </w:pPr>
      <w:r>
        <w:rPr>
          <w:rFonts w:ascii="Verdana" w:hAnsi="Verdana"/>
          <w:sz w:val="24"/>
          <w:szCs w:val="24"/>
        </w:rPr>
        <w:t xml:space="preserve">Para la implementación de las reglas sintácticas, todos los </w:t>
      </w:r>
      <w:proofErr w:type="spellStart"/>
      <w:r>
        <w:rPr>
          <w:rFonts w:ascii="Verdana" w:hAnsi="Verdana"/>
          <w:sz w:val="24"/>
          <w:szCs w:val="24"/>
        </w:rPr>
        <w:t>tokens</w:t>
      </w:r>
      <w:proofErr w:type="spellEnd"/>
      <w:r>
        <w:rPr>
          <w:rFonts w:ascii="Verdana" w:hAnsi="Verdana"/>
          <w:sz w:val="24"/>
          <w:szCs w:val="24"/>
        </w:rPr>
        <w:t xml:space="preserve"> son devueltos en forma de identificador los cuales están adecuadamente construidos con la sub-gramática elaborada en el punto anterior.</w:t>
      </w:r>
    </w:p>
    <w:p w:rsidR="004F7077" w:rsidRDefault="00451776">
      <w:pPr>
        <w:pStyle w:val="Estilopredeterminado"/>
        <w:spacing w:line="360" w:lineRule="auto"/>
        <w:jc w:val="both"/>
      </w:pPr>
      <w:r>
        <w:rPr>
          <w:rFonts w:ascii="Verdana" w:hAnsi="Verdana"/>
          <w:sz w:val="24"/>
          <w:szCs w:val="24"/>
        </w:rPr>
        <w:t>Cada uno de los elementos de la gramática sea este, terminal o no terminal, son convertidos a estructuras de C, los cuales representan los nodos del árbol, y que conforme son llamados, se realizan operaciones para que haga manejo de punteros y se cree la estructura del árbol.</w:t>
      </w:r>
    </w:p>
    <w:p w:rsidR="004F7077" w:rsidRDefault="00451776">
      <w:pPr>
        <w:pStyle w:val="Estilopredeterminado"/>
        <w:spacing w:line="360" w:lineRule="auto"/>
        <w:jc w:val="both"/>
      </w:pPr>
      <w:r>
        <w:rPr>
          <w:rFonts w:ascii="Verdana" w:hAnsi="Verdana"/>
          <w:sz w:val="24"/>
          <w:szCs w:val="24"/>
        </w:rPr>
        <w:t>Los nodos de cada árbol están constituidos de forma tal, que posean un puntero a un hijo, y un puntero a un hermano, además de guardar la información del tipo de nodo que se está creando como su contenido.</w:t>
      </w:r>
    </w:p>
    <w:p w:rsidR="004F7077" w:rsidRDefault="00451776">
      <w:pPr>
        <w:pStyle w:val="Estilopredeterminado"/>
        <w:spacing w:line="360" w:lineRule="auto"/>
        <w:jc w:val="both"/>
      </w:pPr>
      <w:r>
        <w:rPr>
          <w:rFonts w:ascii="Verdana" w:hAnsi="Verdana"/>
          <w:sz w:val="24"/>
          <w:szCs w:val="24"/>
        </w:rPr>
        <w:t xml:space="preserve">El tipo de nodo, se guarda para poder mostrarlo en la impresión del árbol, y el contenido, es todo aquello que haya leído el scanner, ya sea el nombre de un </w:t>
      </w:r>
      <w:proofErr w:type="spellStart"/>
      <w:r>
        <w:rPr>
          <w:rFonts w:ascii="Verdana" w:hAnsi="Verdana"/>
          <w:sz w:val="24"/>
          <w:szCs w:val="24"/>
        </w:rPr>
        <w:t>tag</w:t>
      </w:r>
      <w:proofErr w:type="spellEnd"/>
      <w:r>
        <w:rPr>
          <w:rFonts w:ascii="Verdana" w:hAnsi="Verdana"/>
          <w:sz w:val="24"/>
          <w:szCs w:val="24"/>
        </w:rPr>
        <w:t>, o un símbolo, esto con la finalidad de poder hacer un análisis semántico en el tercer proyecto.</w:t>
      </w:r>
    </w:p>
    <w:p w:rsidR="004F7077" w:rsidRDefault="00451776">
      <w:pPr>
        <w:pStyle w:val="Estilopredeterminado"/>
        <w:spacing w:line="360" w:lineRule="auto"/>
        <w:jc w:val="both"/>
      </w:pPr>
      <w:r>
        <w:rPr>
          <w:rFonts w:ascii="Verdana" w:hAnsi="Verdana"/>
          <w:sz w:val="24"/>
          <w:szCs w:val="24"/>
        </w:rPr>
        <w:lastRenderedPageBreak/>
        <w:t xml:space="preserve">Las estructuras de los árboles se han creado en un fichero denominado </w:t>
      </w:r>
      <w:proofErr w:type="spellStart"/>
      <w:r>
        <w:rPr>
          <w:rFonts w:ascii="Verdana" w:hAnsi="Verdana"/>
          <w:sz w:val="24"/>
          <w:szCs w:val="24"/>
        </w:rPr>
        <w:t>clases.h</w:t>
      </w:r>
      <w:proofErr w:type="spellEnd"/>
      <w:r>
        <w:rPr>
          <w:rFonts w:ascii="Verdana" w:hAnsi="Verdana"/>
          <w:sz w:val="24"/>
          <w:szCs w:val="24"/>
        </w:rPr>
        <w:t xml:space="preserve"> que se implemente de forma separa y es incluida con un #</w:t>
      </w:r>
      <w:proofErr w:type="spellStart"/>
      <w:r>
        <w:rPr>
          <w:rFonts w:ascii="Verdana" w:hAnsi="Verdana"/>
          <w:sz w:val="24"/>
          <w:szCs w:val="24"/>
        </w:rPr>
        <w:t>include</w:t>
      </w:r>
      <w:proofErr w:type="spellEnd"/>
      <w:r>
        <w:rPr>
          <w:rFonts w:ascii="Verdana" w:hAnsi="Verdana"/>
          <w:sz w:val="24"/>
          <w:szCs w:val="24"/>
        </w:rPr>
        <w:t xml:space="preserve"> en archivo </w:t>
      </w:r>
      <w:proofErr w:type="spellStart"/>
      <w:r>
        <w:rPr>
          <w:rFonts w:ascii="Verdana" w:hAnsi="Verdana"/>
          <w:sz w:val="24"/>
          <w:szCs w:val="24"/>
        </w:rPr>
        <w:t>parser.y</w:t>
      </w:r>
      <w:proofErr w:type="spellEnd"/>
      <w:r>
        <w:rPr>
          <w:rFonts w:ascii="Verdana" w:hAnsi="Verdana"/>
          <w:sz w:val="24"/>
          <w:szCs w:val="24"/>
        </w:rPr>
        <w:t xml:space="preserve"> por motivos de facilidad en el manejo de mantenimiento y encapsulamiento. Además de las estructuras, en este archivo tenemos los métodos que son utilizados por el </w:t>
      </w:r>
      <w:proofErr w:type="spellStart"/>
      <w:r>
        <w:rPr>
          <w:rFonts w:ascii="Verdana" w:hAnsi="Verdana"/>
          <w:sz w:val="24"/>
          <w:szCs w:val="24"/>
        </w:rPr>
        <w:t>parser.y</w:t>
      </w:r>
      <w:proofErr w:type="spellEnd"/>
      <w:r>
        <w:rPr>
          <w:rFonts w:ascii="Verdana" w:hAnsi="Verdana"/>
          <w:sz w:val="24"/>
          <w:szCs w:val="24"/>
        </w:rPr>
        <w:t xml:space="preserve"> para creación de los nodos y para la impresión de árbol. </w:t>
      </w:r>
    </w:p>
    <w:p w:rsidR="004F7077" w:rsidRDefault="00451776">
      <w:pPr>
        <w:pStyle w:val="Estilopredeterminado"/>
        <w:spacing w:line="360" w:lineRule="auto"/>
        <w:jc w:val="both"/>
      </w:pPr>
      <w:r>
        <w:rPr>
          <w:rFonts w:ascii="Verdana" w:hAnsi="Verdana"/>
          <w:sz w:val="24"/>
          <w:szCs w:val="24"/>
        </w:rPr>
        <w:t>La construcción del árbol permite que el nodo solo posea un único hijo, como un único hermano. El hijo referencia al hijo del nodo en el que se está en ese elemento, que se accede de forma nodo-&gt;hijo. El asunto, es que este no es el único hijo que posee el nodo padre, ya que de forma indirecta, los hermanos del nodo hijo son también hijos del nodo padre aunque el nodo padre no tenga una forma de accederlos de manera directa.</w:t>
      </w:r>
    </w:p>
    <w:p w:rsidR="004F7077" w:rsidRDefault="00451776">
      <w:pPr>
        <w:pStyle w:val="Estilopredeterminado"/>
        <w:spacing w:line="360" w:lineRule="auto"/>
        <w:jc w:val="both"/>
      </w:pPr>
      <w:r>
        <w:rPr>
          <w:rFonts w:ascii="Verdana" w:hAnsi="Verdana"/>
          <w:sz w:val="24"/>
          <w:szCs w:val="24"/>
        </w:rPr>
        <w:t>Esta implementación permite el crear hermanos dinámicos, lo cual evita un uso de listas que puede llegar a ser ineficiente por la cantidad de métodos que requieren para ser manejados. De esta otra forma, no hace falta más que un par de ciclos recursivos que sirvan para recorrer toda la estructura del árbol con un coste mayor de rendimiento. Además, gracias a este método de construcción, la impresión se puede llevar a cabo de tal forma que se pueda mostrar los padres primero y seguidamente los hijos.</w:t>
      </w:r>
    </w:p>
    <w:p w:rsidR="004F7077" w:rsidRDefault="00451776">
      <w:pPr>
        <w:pStyle w:val="Estilopredeterminado"/>
        <w:spacing w:line="360" w:lineRule="auto"/>
        <w:jc w:val="both"/>
      </w:pPr>
      <w:r>
        <w:rPr>
          <w:rFonts w:ascii="Verdana" w:hAnsi="Verdana"/>
          <w:sz w:val="24"/>
          <w:szCs w:val="24"/>
        </w:rPr>
        <w:t>Para la impresión del árbol, se utilizan funciones recursivas, que van recorriendo el árbol en profundidad buscando primeramente a los hijos, y al llegar al final, recorre buscando a sus hermanos si este lo posee. Esta forma recursiva permite imprimir de forma ordenada a como fue construido el árbol una representación gráfica como está compuesto el documento con precisión y eficiencia.</w:t>
      </w:r>
    </w:p>
    <w:p w:rsidR="004F7077" w:rsidRDefault="004F7077">
      <w:pPr>
        <w:pStyle w:val="Estilopredeterminado"/>
        <w:spacing w:line="360" w:lineRule="auto"/>
        <w:jc w:val="both"/>
      </w:pPr>
    </w:p>
    <w:p w:rsidR="004F7077" w:rsidRDefault="00451776" w:rsidP="007A2976">
      <w:pPr>
        <w:pStyle w:val="Ttulo1"/>
        <w:rPr>
          <w:sz w:val="32"/>
        </w:rPr>
      </w:pPr>
      <w:bookmarkStart w:id="5" w:name="_Toc358055575"/>
      <w:r w:rsidRPr="007A2976">
        <w:rPr>
          <w:sz w:val="32"/>
        </w:rPr>
        <w:lastRenderedPageBreak/>
        <w:t>Librerías externas</w:t>
      </w:r>
      <w:bookmarkEnd w:id="5"/>
    </w:p>
    <w:p w:rsidR="007A2976" w:rsidRPr="007A2976" w:rsidRDefault="007A2976" w:rsidP="007A2976"/>
    <w:p w:rsidR="004F7077" w:rsidRDefault="00451776">
      <w:pPr>
        <w:pStyle w:val="Estilopredeterminado"/>
        <w:spacing w:line="360" w:lineRule="auto"/>
        <w:jc w:val="both"/>
      </w:pPr>
      <w:r>
        <w:rPr>
          <w:rFonts w:ascii="Verdana" w:hAnsi="Verdana"/>
          <w:sz w:val="24"/>
          <w:szCs w:val="24"/>
        </w:rPr>
        <w:t>Para la realización de este programa, solo se utiliza una librería externa para el manejo de cadenas. &lt;</w:t>
      </w:r>
      <w:proofErr w:type="spellStart"/>
      <w:r>
        <w:rPr>
          <w:rFonts w:ascii="Verdana" w:hAnsi="Verdana"/>
          <w:sz w:val="24"/>
          <w:szCs w:val="24"/>
        </w:rPr>
        <w:t>string.h</w:t>
      </w:r>
      <w:proofErr w:type="spellEnd"/>
      <w:r>
        <w:rPr>
          <w:rFonts w:ascii="Verdana" w:hAnsi="Verdana"/>
          <w:sz w:val="24"/>
          <w:szCs w:val="24"/>
        </w:rPr>
        <w:t>&gt; la cual es una librería estándar del lenguaje de programación C que contiene funciones utilizadas en el programa.</w:t>
      </w:r>
    </w:p>
    <w:p w:rsidR="004F7077" w:rsidRDefault="00451776">
      <w:pPr>
        <w:pStyle w:val="Estilopredeterminado"/>
        <w:spacing w:line="360" w:lineRule="auto"/>
        <w:jc w:val="both"/>
      </w:pPr>
      <w:r>
        <w:rPr>
          <w:rFonts w:ascii="Verdana" w:hAnsi="Verdana"/>
          <w:sz w:val="24"/>
          <w:szCs w:val="24"/>
        </w:rPr>
        <w:t xml:space="preserve">Entre las funciones utilizadas, tenemos el </w:t>
      </w:r>
      <w:proofErr w:type="spellStart"/>
      <w:r>
        <w:rPr>
          <w:rFonts w:ascii="Verdana" w:hAnsi="Verdana"/>
          <w:sz w:val="24"/>
          <w:szCs w:val="24"/>
        </w:rPr>
        <w:t>strcpy</w:t>
      </w:r>
      <w:proofErr w:type="spellEnd"/>
      <w:r>
        <w:rPr>
          <w:rFonts w:ascii="Verdana" w:hAnsi="Verdana"/>
          <w:sz w:val="24"/>
          <w:szCs w:val="24"/>
        </w:rPr>
        <w:t xml:space="preserve"> el cual recibe como parámetro 2 punteros de cadena, y copia en la cadena del primer parámetro la cadena que se encuentre en el segundo puntero.</w:t>
      </w:r>
    </w:p>
    <w:p w:rsidR="004F7077" w:rsidRDefault="00451776">
      <w:pPr>
        <w:pStyle w:val="Estilopredeterminado"/>
        <w:spacing w:line="360" w:lineRule="auto"/>
        <w:jc w:val="both"/>
      </w:pPr>
      <w:r>
        <w:rPr>
          <w:rFonts w:ascii="Verdana" w:hAnsi="Verdana"/>
          <w:sz w:val="24"/>
          <w:szCs w:val="24"/>
        </w:rPr>
        <w:t xml:space="preserve">La otra función utilizada es el </w:t>
      </w:r>
      <w:proofErr w:type="spellStart"/>
      <w:r>
        <w:rPr>
          <w:rFonts w:ascii="Verdana" w:hAnsi="Verdana"/>
          <w:sz w:val="24"/>
          <w:szCs w:val="24"/>
        </w:rPr>
        <w:t>strcmp</w:t>
      </w:r>
      <w:proofErr w:type="spellEnd"/>
      <w:r>
        <w:rPr>
          <w:rFonts w:ascii="Verdana" w:hAnsi="Verdana"/>
          <w:sz w:val="24"/>
          <w:szCs w:val="24"/>
        </w:rPr>
        <w:t xml:space="preserve"> que retorna un numero entero mayor, igual o menor a cero dependiendo del resultado de la comparación. Obtendremos un 0 en caso de que las dos cadenas sean del mismo tamaño, en caso contrario se obtendrá otro número diferente a 0 el cual indicará que las cadenas no son iguales.</w:t>
      </w:r>
    </w:p>
    <w:p w:rsidR="004F7077" w:rsidRDefault="00451776">
      <w:pPr>
        <w:pStyle w:val="Estilopredeterminado"/>
        <w:spacing w:line="360" w:lineRule="auto"/>
        <w:jc w:val="both"/>
      </w:pPr>
      <w:r>
        <w:rPr>
          <w:rFonts w:ascii="Verdana" w:hAnsi="Verdana"/>
          <w:sz w:val="24"/>
          <w:szCs w:val="24"/>
        </w:rPr>
        <w:t xml:space="preserve">Esta librería presenta problema de seguridad con ciertas funciones como por ejemplo el desbordamiento de buffer o como es conocido el buffer </w:t>
      </w:r>
      <w:proofErr w:type="spellStart"/>
      <w:r>
        <w:rPr>
          <w:rFonts w:ascii="Verdana" w:hAnsi="Verdana"/>
          <w:sz w:val="24"/>
          <w:szCs w:val="24"/>
        </w:rPr>
        <w:t>overflow</w:t>
      </w:r>
      <w:proofErr w:type="spellEnd"/>
      <w:r>
        <w:rPr>
          <w:rFonts w:ascii="Verdana" w:hAnsi="Verdana"/>
          <w:sz w:val="24"/>
          <w:szCs w:val="24"/>
        </w:rPr>
        <w:t xml:space="preserve">, pero en este programa no se implementan </w:t>
      </w:r>
      <w:proofErr w:type="spellStart"/>
      <w:r>
        <w:rPr>
          <w:rFonts w:ascii="Verdana" w:hAnsi="Verdana"/>
          <w:sz w:val="24"/>
          <w:szCs w:val="24"/>
        </w:rPr>
        <w:t>strings</w:t>
      </w:r>
      <w:proofErr w:type="spellEnd"/>
      <w:r>
        <w:rPr>
          <w:rFonts w:ascii="Verdana" w:hAnsi="Verdana"/>
          <w:sz w:val="24"/>
          <w:szCs w:val="24"/>
        </w:rPr>
        <w:t xml:space="preserve"> largos los cuales podrían provocar este tipo de problema.</w:t>
      </w:r>
    </w:p>
    <w:p w:rsidR="004F7077" w:rsidRDefault="004F7077">
      <w:pPr>
        <w:pStyle w:val="Estilopredeterminado"/>
        <w:spacing w:line="360" w:lineRule="auto"/>
        <w:jc w:val="both"/>
      </w:pPr>
    </w:p>
    <w:p w:rsidR="007A2976" w:rsidRDefault="007A2976">
      <w:pPr>
        <w:pStyle w:val="Estilopredeterminado"/>
        <w:spacing w:line="360" w:lineRule="auto"/>
        <w:jc w:val="both"/>
      </w:pPr>
    </w:p>
    <w:p w:rsidR="007A2976" w:rsidRDefault="007A2976">
      <w:pPr>
        <w:pStyle w:val="Estilopredeterminado"/>
        <w:spacing w:line="360" w:lineRule="auto"/>
        <w:jc w:val="both"/>
      </w:pPr>
    </w:p>
    <w:p w:rsidR="007A2976" w:rsidRDefault="007A2976">
      <w:pPr>
        <w:pStyle w:val="Estilopredeterminado"/>
        <w:spacing w:line="360" w:lineRule="auto"/>
        <w:jc w:val="both"/>
      </w:pPr>
    </w:p>
    <w:p w:rsidR="007A2976" w:rsidRDefault="007A2976">
      <w:pPr>
        <w:pStyle w:val="Estilopredeterminado"/>
        <w:spacing w:line="360" w:lineRule="auto"/>
        <w:jc w:val="both"/>
      </w:pPr>
    </w:p>
    <w:p w:rsidR="007A2976" w:rsidRDefault="007A2976">
      <w:pPr>
        <w:pStyle w:val="Estilopredeterminado"/>
        <w:spacing w:line="360" w:lineRule="auto"/>
        <w:jc w:val="both"/>
      </w:pPr>
    </w:p>
    <w:p w:rsidR="004F7077" w:rsidRDefault="00451776" w:rsidP="007A2976">
      <w:pPr>
        <w:pStyle w:val="Ttulo1"/>
        <w:rPr>
          <w:sz w:val="32"/>
        </w:rPr>
      </w:pPr>
      <w:bookmarkStart w:id="6" w:name="_Toc358055576"/>
      <w:r w:rsidRPr="007A2976">
        <w:rPr>
          <w:sz w:val="32"/>
        </w:rPr>
        <w:lastRenderedPageBreak/>
        <w:t>Análisis de resultados</w:t>
      </w:r>
      <w:bookmarkEnd w:id="6"/>
    </w:p>
    <w:p w:rsidR="007A2976" w:rsidRPr="007A2976" w:rsidRDefault="007A2976" w:rsidP="007A2976"/>
    <w:p w:rsidR="004F7077" w:rsidRDefault="00451776">
      <w:pPr>
        <w:pStyle w:val="Estilopredeterminado"/>
        <w:spacing w:line="360" w:lineRule="auto"/>
        <w:jc w:val="both"/>
      </w:pPr>
      <w:r>
        <w:rPr>
          <w:rFonts w:ascii="Verdana" w:hAnsi="Verdana"/>
          <w:sz w:val="24"/>
          <w:szCs w:val="24"/>
        </w:rPr>
        <w:t xml:space="preserve">El scanner revisa el código </w:t>
      </w:r>
      <w:proofErr w:type="spellStart"/>
      <w:r>
        <w:rPr>
          <w:rFonts w:ascii="Verdana" w:hAnsi="Verdana"/>
          <w:sz w:val="24"/>
          <w:szCs w:val="24"/>
        </w:rPr>
        <w:t>xhtml</w:t>
      </w:r>
      <w:proofErr w:type="spellEnd"/>
      <w:r>
        <w:rPr>
          <w:rFonts w:ascii="Verdana" w:hAnsi="Verdana"/>
          <w:sz w:val="24"/>
          <w:szCs w:val="24"/>
        </w:rPr>
        <w:t xml:space="preserve"> y le envía los </w:t>
      </w:r>
      <w:proofErr w:type="spellStart"/>
      <w:r>
        <w:rPr>
          <w:rFonts w:ascii="Verdana" w:hAnsi="Verdana"/>
          <w:sz w:val="24"/>
          <w:szCs w:val="24"/>
        </w:rPr>
        <w:t>tokens</w:t>
      </w:r>
      <w:proofErr w:type="spellEnd"/>
      <w:r>
        <w:rPr>
          <w:rFonts w:ascii="Verdana" w:hAnsi="Verdana"/>
          <w:sz w:val="24"/>
          <w:szCs w:val="24"/>
        </w:rPr>
        <w:t xml:space="preserve"> al </w:t>
      </w:r>
      <w:proofErr w:type="spellStart"/>
      <w:r>
        <w:rPr>
          <w:rFonts w:ascii="Verdana" w:hAnsi="Verdana"/>
          <w:sz w:val="24"/>
          <w:szCs w:val="24"/>
        </w:rPr>
        <w:t>parser</w:t>
      </w:r>
      <w:proofErr w:type="spellEnd"/>
      <w:r>
        <w:rPr>
          <w:rFonts w:ascii="Verdana" w:hAnsi="Verdana"/>
          <w:sz w:val="24"/>
          <w:szCs w:val="24"/>
        </w:rPr>
        <w:t xml:space="preserve">, en el </w:t>
      </w:r>
      <w:proofErr w:type="spellStart"/>
      <w:r>
        <w:rPr>
          <w:rFonts w:ascii="Verdana" w:hAnsi="Verdana"/>
          <w:sz w:val="24"/>
          <w:szCs w:val="24"/>
        </w:rPr>
        <w:t>parser</w:t>
      </w:r>
      <w:proofErr w:type="spellEnd"/>
      <w:r>
        <w:rPr>
          <w:rFonts w:ascii="Verdana" w:hAnsi="Verdana"/>
          <w:sz w:val="24"/>
          <w:szCs w:val="24"/>
        </w:rPr>
        <w:t xml:space="preserve"> se verifica que los </w:t>
      </w:r>
      <w:proofErr w:type="spellStart"/>
      <w:r>
        <w:rPr>
          <w:rFonts w:ascii="Verdana" w:hAnsi="Verdana"/>
          <w:sz w:val="24"/>
          <w:szCs w:val="24"/>
        </w:rPr>
        <w:t>tokens</w:t>
      </w:r>
      <w:proofErr w:type="spellEnd"/>
      <w:r>
        <w:rPr>
          <w:rFonts w:ascii="Verdana" w:hAnsi="Verdana"/>
          <w:sz w:val="24"/>
          <w:szCs w:val="24"/>
        </w:rPr>
        <w:t xml:space="preserve"> que van entrando concuerden con la gramática descrita, dentro de la gramática se crean los nodos para formar el árbol n-ario de la misma. </w:t>
      </w:r>
    </w:p>
    <w:p w:rsidR="004F7077" w:rsidRDefault="00451776">
      <w:pPr>
        <w:pStyle w:val="Estilopredeterminado"/>
        <w:spacing w:line="360" w:lineRule="auto"/>
        <w:jc w:val="both"/>
      </w:pPr>
      <w:r>
        <w:rPr>
          <w:rFonts w:ascii="Verdana" w:hAnsi="Verdana"/>
          <w:sz w:val="24"/>
          <w:szCs w:val="24"/>
        </w:rPr>
        <w:t xml:space="preserve">Los objetivos alcanzados en la realización de este proyecto son; la correcta obtención de los </w:t>
      </w:r>
      <w:proofErr w:type="spellStart"/>
      <w:r>
        <w:rPr>
          <w:rFonts w:ascii="Verdana" w:hAnsi="Verdana"/>
          <w:sz w:val="24"/>
          <w:szCs w:val="24"/>
        </w:rPr>
        <w:t>tokens</w:t>
      </w:r>
      <w:proofErr w:type="spellEnd"/>
      <w:r>
        <w:rPr>
          <w:rFonts w:ascii="Verdana" w:hAnsi="Verdana"/>
          <w:sz w:val="24"/>
          <w:szCs w:val="24"/>
        </w:rPr>
        <w:t xml:space="preserve"> en el scanner desde el archivo del </w:t>
      </w:r>
      <w:proofErr w:type="spellStart"/>
      <w:r>
        <w:rPr>
          <w:rFonts w:ascii="Verdana" w:hAnsi="Verdana"/>
          <w:sz w:val="24"/>
          <w:szCs w:val="24"/>
        </w:rPr>
        <w:t>parser</w:t>
      </w:r>
      <w:proofErr w:type="spellEnd"/>
      <w:r>
        <w:rPr>
          <w:rFonts w:ascii="Verdana" w:hAnsi="Verdana"/>
          <w:sz w:val="24"/>
          <w:szCs w:val="24"/>
        </w:rPr>
        <w:t xml:space="preserve"> de la primera tarea programada del curso, además del correcto funcionamiento de la gramática, sin errores de tipo reduce/reduce o </w:t>
      </w:r>
      <w:proofErr w:type="spellStart"/>
      <w:r>
        <w:rPr>
          <w:rFonts w:ascii="Verdana" w:hAnsi="Verdana"/>
          <w:sz w:val="24"/>
          <w:szCs w:val="24"/>
        </w:rPr>
        <w:t>shift</w:t>
      </w:r>
      <w:proofErr w:type="spellEnd"/>
      <w:r>
        <w:rPr>
          <w:rFonts w:ascii="Verdana" w:hAnsi="Verdana"/>
          <w:sz w:val="24"/>
          <w:szCs w:val="24"/>
        </w:rPr>
        <w:t xml:space="preserve">/reduce a lo largo del código </w:t>
      </w:r>
      <w:proofErr w:type="spellStart"/>
      <w:r>
        <w:rPr>
          <w:rFonts w:ascii="Verdana" w:hAnsi="Verdana"/>
          <w:sz w:val="24"/>
          <w:szCs w:val="24"/>
        </w:rPr>
        <w:t>xhtml</w:t>
      </w:r>
      <w:proofErr w:type="spellEnd"/>
      <w:r>
        <w:rPr>
          <w:rFonts w:ascii="Verdana" w:hAnsi="Verdana"/>
          <w:sz w:val="24"/>
          <w:szCs w:val="24"/>
        </w:rPr>
        <w:t xml:space="preserve">. Así como la correcta estructura del árbol n-ario del análisis sintáctico, correspondiente a cada estructura de los documentos de prueba. También realiza la impresión de dicho árbol resultante y la impresión de los errores en caso de que ocurra alguno, ya sea en el analizador léxico como en el sintáctico con el número de fila y de columna donde ocurrió el error. </w:t>
      </w:r>
    </w:p>
    <w:p w:rsidR="004F7077" w:rsidRDefault="00451776">
      <w:pPr>
        <w:pStyle w:val="Estilopredeterminado"/>
        <w:spacing w:line="360" w:lineRule="auto"/>
        <w:jc w:val="both"/>
      </w:pPr>
      <w:r>
        <w:rPr>
          <w:rFonts w:ascii="Verdana" w:hAnsi="Verdana"/>
          <w:sz w:val="24"/>
          <w:szCs w:val="24"/>
        </w:rPr>
        <w:t xml:space="preserve">El objetivo que no se pudo alcanzar es la correcta impresión del contenido del total de los nodos, ya que obtención de la información se está realizando de manera errónea por motivo de que las </w:t>
      </w:r>
      <w:proofErr w:type="spellStart"/>
      <w:r>
        <w:rPr>
          <w:rFonts w:ascii="Verdana" w:hAnsi="Verdana"/>
          <w:sz w:val="24"/>
          <w:szCs w:val="24"/>
        </w:rPr>
        <w:t>pseudo</w:t>
      </w:r>
      <w:proofErr w:type="spellEnd"/>
      <w:r>
        <w:rPr>
          <w:rFonts w:ascii="Verdana" w:hAnsi="Verdana"/>
          <w:sz w:val="24"/>
          <w:szCs w:val="24"/>
        </w:rPr>
        <w:t xml:space="preserve">-variables envían información inapropiada a lo que debería de enviar, es decir, en vez de enviar únicamente la información del </w:t>
      </w:r>
      <w:proofErr w:type="spellStart"/>
      <w:r>
        <w:rPr>
          <w:rFonts w:ascii="Verdana" w:hAnsi="Verdana"/>
          <w:sz w:val="24"/>
          <w:szCs w:val="24"/>
        </w:rPr>
        <w:t>token</w:t>
      </w:r>
      <w:proofErr w:type="spellEnd"/>
      <w:r>
        <w:rPr>
          <w:rFonts w:ascii="Verdana" w:hAnsi="Verdana"/>
          <w:sz w:val="24"/>
          <w:szCs w:val="24"/>
        </w:rPr>
        <w:t xml:space="preserve"> correspondiente envían además la información de sus hermanos. </w:t>
      </w:r>
    </w:p>
    <w:p w:rsidR="004F7077" w:rsidRDefault="00451776">
      <w:pPr>
        <w:pStyle w:val="Estilopredeterminado"/>
        <w:spacing w:line="360" w:lineRule="auto"/>
        <w:jc w:val="both"/>
        <w:rPr>
          <w:rFonts w:ascii="Verdana" w:hAnsi="Verdana"/>
          <w:sz w:val="24"/>
          <w:szCs w:val="24"/>
        </w:rPr>
      </w:pPr>
      <w:r>
        <w:rPr>
          <w:rFonts w:ascii="Verdana" w:hAnsi="Verdana"/>
          <w:sz w:val="24"/>
          <w:szCs w:val="24"/>
        </w:rPr>
        <w:t xml:space="preserve">Se intentó acceder de distinta forma a la información pero no se logró obtener los datos requeridos. </w:t>
      </w:r>
    </w:p>
    <w:p w:rsidR="007A2976" w:rsidRDefault="007A2976">
      <w:pPr>
        <w:pStyle w:val="Estilopredeterminado"/>
        <w:spacing w:line="360" w:lineRule="auto"/>
        <w:jc w:val="both"/>
      </w:pPr>
    </w:p>
    <w:p w:rsidR="004F7077" w:rsidRDefault="004F7077">
      <w:pPr>
        <w:pStyle w:val="Estilopredeterminado"/>
        <w:tabs>
          <w:tab w:val="left" w:pos="5529"/>
        </w:tabs>
        <w:spacing w:line="360" w:lineRule="auto"/>
        <w:jc w:val="both"/>
      </w:pPr>
    </w:p>
    <w:p w:rsidR="004F7077" w:rsidRDefault="00451776" w:rsidP="007A2976">
      <w:pPr>
        <w:pStyle w:val="Ttulo1"/>
        <w:rPr>
          <w:sz w:val="32"/>
        </w:rPr>
      </w:pPr>
      <w:bookmarkStart w:id="7" w:name="_Toc358055577"/>
      <w:r w:rsidRPr="007A2976">
        <w:rPr>
          <w:sz w:val="32"/>
        </w:rPr>
        <w:lastRenderedPageBreak/>
        <w:t>Conclusión personal</w:t>
      </w:r>
      <w:bookmarkEnd w:id="7"/>
    </w:p>
    <w:p w:rsidR="007A2976" w:rsidRPr="007A2976" w:rsidRDefault="007A2976" w:rsidP="007A2976"/>
    <w:p w:rsidR="004F7077" w:rsidRDefault="00451776">
      <w:pPr>
        <w:pStyle w:val="Estilopredeterminado"/>
        <w:jc w:val="both"/>
      </w:pPr>
      <w:r>
        <w:rPr>
          <w:rFonts w:ascii="Verdana" w:hAnsi="Verdana"/>
          <w:sz w:val="24"/>
          <w:szCs w:val="24"/>
        </w:rPr>
        <w:t xml:space="preserve">La construcción de una gramática requiere mucho tiempo de análisis  de forma tal que no presenten conflictos a la hora de su ejecución. La integración de </w:t>
      </w:r>
      <w:proofErr w:type="spellStart"/>
      <w:r>
        <w:rPr>
          <w:rFonts w:ascii="Verdana" w:hAnsi="Verdana"/>
          <w:sz w:val="24"/>
          <w:szCs w:val="24"/>
        </w:rPr>
        <w:t>bison</w:t>
      </w:r>
      <w:proofErr w:type="spellEnd"/>
      <w:r>
        <w:rPr>
          <w:rFonts w:ascii="Verdana" w:hAnsi="Verdana"/>
          <w:sz w:val="24"/>
          <w:szCs w:val="24"/>
        </w:rPr>
        <w:t xml:space="preserve"> con el analizador léxico </w:t>
      </w:r>
      <w:proofErr w:type="spellStart"/>
      <w:r>
        <w:rPr>
          <w:rFonts w:ascii="Verdana" w:hAnsi="Verdana"/>
          <w:sz w:val="24"/>
          <w:szCs w:val="24"/>
        </w:rPr>
        <w:t>flex</w:t>
      </w:r>
      <w:proofErr w:type="spellEnd"/>
      <w:r>
        <w:rPr>
          <w:rFonts w:ascii="Verdana" w:hAnsi="Verdana"/>
          <w:sz w:val="24"/>
          <w:szCs w:val="24"/>
        </w:rPr>
        <w:t xml:space="preserve"> permite la creación de compiladores eficientes que no requieren de mucho tiempo y evita errores a la hora de implementación. </w:t>
      </w:r>
    </w:p>
    <w:p w:rsidR="004F7077" w:rsidRDefault="00451776">
      <w:pPr>
        <w:pStyle w:val="Estilopredeterminado"/>
        <w:jc w:val="both"/>
      </w:pPr>
      <w:r>
        <w:rPr>
          <w:rFonts w:ascii="Verdana" w:hAnsi="Verdana"/>
          <w:sz w:val="24"/>
          <w:szCs w:val="24"/>
        </w:rPr>
        <w:t xml:space="preserve">Este segundo proyecto, nos permitió entender el funcionamiento de un compilador en su etapa de análisis sintáctico así como la construcción a través de reducciones y </w:t>
      </w:r>
      <w:proofErr w:type="spellStart"/>
      <w:r>
        <w:rPr>
          <w:rFonts w:ascii="Verdana" w:hAnsi="Verdana"/>
          <w:sz w:val="24"/>
          <w:szCs w:val="24"/>
        </w:rPr>
        <w:t>shift</w:t>
      </w:r>
      <w:proofErr w:type="spellEnd"/>
      <w:r>
        <w:rPr>
          <w:rFonts w:ascii="Verdana" w:hAnsi="Verdana"/>
          <w:sz w:val="24"/>
          <w:szCs w:val="24"/>
        </w:rPr>
        <w:t xml:space="preserve"> (cambios)  del árbol sintáctico el cual permite evaluar si las cadenas procesadas son correctas al lenguaje creado.</w:t>
      </w:r>
    </w:p>
    <w:p w:rsidR="004F7077" w:rsidRDefault="00451776">
      <w:pPr>
        <w:pStyle w:val="Estilopredeterminado"/>
        <w:jc w:val="both"/>
      </w:pPr>
      <w:r>
        <w:rPr>
          <w:rFonts w:ascii="Verdana" w:hAnsi="Verdana"/>
          <w:sz w:val="24"/>
          <w:szCs w:val="24"/>
        </w:rPr>
        <w:t>Además, nos permitió ver los posibles conflictos que se emprenden a la hora de realizar un compilador así como las decisiones en materia de diseño que se deben de tomar. Mucho del proceso de la creación de una etapa de análisis sintáctico, consiste en modelar reglas que eviten los conflictos pero que a su vez sean lo suficientemente eficientes  como para ser ejecutados en un entorno y ambiente específico.</w:t>
      </w:r>
    </w:p>
    <w:p w:rsidR="004F7077" w:rsidRDefault="00451776">
      <w:pPr>
        <w:pStyle w:val="Estilopredeterminado"/>
        <w:jc w:val="both"/>
        <w:rPr>
          <w:rFonts w:ascii="Verdana" w:hAnsi="Verdana"/>
          <w:sz w:val="24"/>
          <w:szCs w:val="24"/>
        </w:rPr>
      </w:pPr>
      <w:r>
        <w:rPr>
          <w:rFonts w:ascii="Verdana" w:hAnsi="Verdana"/>
          <w:sz w:val="24"/>
          <w:szCs w:val="24"/>
        </w:rPr>
        <w:t xml:space="preserve">Es necesario entender comprender que la parte primordial del análisis sintáctico es la creación de un árbol que se construye de sus ramas hacia su raíz, es decir dependiendo de lo que va leyendo así va construyendo el árbol, que es una de las técnicas </w:t>
      </w:r>
      <w:r w:rsidR="007605C1">
        <w:rPr>
          <w:rFonts w:ascii="Verdana" w:hAnsi="Verdana"/>
          <w:sz w:val="24"/>
          <w:szCs w:val="24"/>
        </w:rPr>
        <w:t>más</w:t>
      </w:r>
      <w:bookmarkStart w:id="8" w:name="_GoBack"/>
      <w:bookmarkEnd w:id="8"/>
      <w:r>
        <w:rPr>
          <w:rFonts w:ascii="Verdana" w:hAnsi="Verdana"/>
          <w:sz w:val="24"/>
          <w:szCs w:val="24"/>
        </w:rPr>
        <w:t xml:space="preserve"> poderosas para la implementación de compiladores.</w:t>
      </w:r>
    </w:p>
    <w:p w:rsidR="007A2976" w:rsidRDefault="007A2976">
      <w:pPr>
        <w:pStyle w:val="Estilopredeterminado"/>
        <w:jc w:val="both"/>
        <w:rPr>
          <w:rFonts w:ascii="Verdana" w:hAnsi="Verdana"/>
          <w:sz w:val="24"/>
          <w:szCs w:val="24"/>
        </w:rPr>
      </w:pPr>
    </w:p>
    <w:p w:rsidR="007A2976" w:rsidRDefault="007A2976">
      <w:pPr>
        <w:pStyle w:val="Estilopredeterminado"/>
        <w:jc w:val="both"/>
        <w:rPr>
          <w:rFonts w:ascii="Verdana" w:hAnsi="Verdana"/>
          <w:sz w:val="24"/>
          <w:szCs w:val="24"/>
        </w:rPr>
      </w:pPr>
    </w:p>
    <w:p w:rsidR="007A2976" w:rsidRDefault="007A2976">
      <w:pPr>
        <w:pStyle w:val="Estilopredeterminado"/>
        <w:jc w:val="both"/>
        <w:rPr>
          <w:rFonts w:ascii="Verdana" w:hAnsi="Verdana"/>
          <w:sz w:val="24"/>
          <w:szCs w:val="24"/>
        </w:rPr>
      </w:pPr>
    </w:p>
    <w:p w:rsidR="007A2976" w:rsidRDefault="007A2976">
      <w:pPr>
        <w:pStyle w:val="Estilopredeterminado"/>
        <w:jc w:val="both"/>
        <w:rPr>
          <w:rFonts w:ascii="Verdana" w:hAnsi="Verdana"/>
          <w:sz w:val="24"/>
          <w:szCs w:val="24"/>
        </w:rPr>
      </w:pPr>
    </w:p>
    <w:p w:rsidR="007A2976" w:rsidRDefault="007A2976">
      <w:pPr>
        <w:pStyle w:val="Estilopredeterminado"/>
        <w:jc w:val="both"/>
      </w:pPr>
    </w:p>
    <w:p w:rsidR="007A2976" w:rsidRDefault="007A2976" w:rsidP="007A2976">
      <w:pPr>
        <w:pStyle w:val="Ttulo1"/>
        <w:rPr>
          <w:sz w:val="32"/>
        </w:rPr>
      </w:pPr>
    </w:p>
    <w:p w:rsidR="004F7077" w:rsidRDefault="00451776" w:rsidP="007A2976">
      <w:pPr>
        <w:pStyle w:val="Ttulo1"/>
        <w:rPr>
          <w:sz w:val="32"/>
        </w:rPr>
      </w:pPr>
      <w:bookmarkStart w:id="9" w:name="_Toc358055578"/>
      <w:r w:rsidRPr="007A2976">
        <w:rPr>
          <w:sz w:val="32"/>
        </w:rPr>
        <w:t>Bibliografía</w:t>
      </w:r>
      <w:bookmarkEnd w:id="9"/>
    </w:p>
    <w:p w:rsidR="007A2976" w:rsidRPr="007A2976" w:rsidRDefault="007A2976" w:rsidP="007A2976"/>
    <w:p w:rsidR="004F7077" w:rsidRDefault="00451776">
      <w:pPr>
        <w:pStyle w:val="Encabezado2"/>
        <w:spacing w:line="360" w:lineRule="auto"/>
        <w:jc w:val="both"/>
      </w:pPr>
      <w:proofErr w:type="spellStart"/>
      <w:r>
        <w:rPr>
          <w:rFonts w:ascii="Verdana" w:hAnsi="Verdana"/>
          <w:b w:val="0"/>
          <w:color w:val="000000"/>
          <w:sz w:val="24"/>
          <w:szCs w:val="24"/>
        </w:rPr>
        <w:t>Bison</w:t>
      </w:r>
      <w:proofErr w:type="spellEnd"/>
      <w:r>
        <w:rPr>
          <w:rFonts w:ascii="Verdana" w:hAnsi="Verdana"/>
          <w:b w:val="0"/>
          <w:color w:val="000000"/>
          <w:sz w:val="24"/>
          <w:szCs w:val="24"/>
        </w:rPr>
        <w:t xml:space="preserve"> 2.7 (s. f.). </w:t>
      </w:r>
      <w:r>
        <w:rPr>
          <w:rStyle w:val="Destacado"/>
          <w:rFonts w:ascii="Verdana" w:hAnsi="Verdana"/>
          <w:b w:val="0"/>
          <w:color w:val="000000"/>
          <w:sz w:val="24"/>
          <w:szCs w:val="24"/>
        </w:rPr>
        <w:t xml:space="preserve">Manual de </w:t>
      </w:r>
      <w:proofErr w:type="spellStart"/>
      <w:r>
        <w:rPr>
          <w:rStyle w:val="Destacado"/>
          <w:rFonts w:ascii="Verdana" w:hAnsi="Verdana"/>
          <w:b w:val="0"/>
          <w:color w:val="000000"/>
          <w:sz w:val="24"/>
          <w:szCs w:val="24"/>
        </w:rPr>
        <w:t>Bison</w:t>
      </w:r>
      <w:proofErr w:type="spellEnd"/>
      <w:r>
        <w:rPr>
          <w:rFonts w:ascii="Verdana" w:hAnsi="Verdana"/>
          <w:b w:val="0"/>
          <w:color w:val="000000"/>
          <w:sz w:val="24"/>
          <w:szCs w:val="24"/>
        </w:rPr>
        <w:t xml:space="preserve">, 1. Recuperado de </w:t>
      </w:r>
      <w:hyperlink r:id="rId9">
        <w:r>
          <w:rPr>
            <w:rStyle w:val="EnlacedeInternet"/>
            <w:rFonts w:ascii="Verdana" w:hAnsi="Verdana"/>
            <w:b w:val="0"/>
            <w:color w:val="000000"/>
            <w:sz w:val="24"/>
            <w:szCs w:val="24"/>
          </w:rPr>
          <w:t>http://www.gnu.org/software/bison/manual/bison.html</w:t>
        </w:r>
      </w:hyperlink>
    </w:p>
    <w:p w:rsidR="004F7077" w:rsidRDefault="00451776">
      <w:pPr>
        <w:pStyle w:val="Encabezado2"/>
        <w:spacing w:line="360" w:lineRule="auto"/>
        <w:jc w:val="both"/>
      </w:pPr>
      <w:proofErr w:type="spellStart"/>
      <w:r>
        <w:rPr>
          <w:rFonts w:ascii="Verdana" w:hAnsi="Verdana"/>
          <w:b w:val="0"/>
          <w:color w:val="000000"/>
          <w:sz w:val="24"/>
          <w:szCs w:val="24"/>
        </w:rPr>
        <w:t>Donnelly</w:t>
      </w:r>
      <w:proofErr w:type="spellEnd"/>
      <w:r>
        <w:rPr>
          <w:rFonts w:ascii="Verdana" w:hAnsi="Verdana"/>
          <w:b w:val="0"/>
          <w:color w:val="000000"/>
          <w:sz w:val="24"/>
          <w:szCs w:val="24"/>
        </w:rPr>
        <w:t xml:space="preserve">, C. &amp; </w:t>
      </w:r>
      <w:proofErr w:type="spellStart"/>
      <w:r>
        <w:rPr>
          <w:rFonts w:ascii="Verdana" w:hAnsi="Verdana"/>
          <w:b w:val="0"/>
          <w:color w:val="000000"/>
          <w:sz w:val="24"/>
          <w:szCs w:val="24"/>
        </w:rPr>
        <w:t>stallman</w:t>
      </w:r>
      <w:proofErr w:type="spellEnd"/>
      <w:r>
        <w:rPr>
          <w:rFonts w:ascii="Verdana" w:hAnsi="Verdana"/>
          <w:b w:val="0"/>
          <w:color w:val="000000"/>
          <w:sz w:val="24"/>
          <w:szCs w:val="24"/>
        </w:rPr>
        <w:t>, R. (1999, 12 de Febrero). </w:t>
      </w:r>
      <w:r>
        <w:rPr>
          <w:rStyle w:val="Destacado"/>
          <w:rFonts w:ascii="Verdana" w:hAnsi="Verdana"/>
          <w:b w:val="0"/>
          <w:color w:val="000000"/>
          <w:sz w:val="24"/>
          <w:szCs w:val="24"/>
        </w:rPr>
        <w:t xml:space="preserve">El Generador de Analizadores </w:t>
      </w:r>
      <w:proofErr w:type="gramStart"/>
      <w:r>
        <w:rPr>
          <w:rStyle w:val="Destacado"/>
          <w:rFonts w:ascii="Verdana" w:hAnsi="Verdana"/>
          <w:b w:val="0"/>
          <w:color w:val="000000"/>
          <w:sz w:val="24"/>
          <w:szCs w:val="24"/>
        </w:rPr>
        <w:t>Sint ?</w:t>
      </w:r>
      <w:proofErr w:type="gramEnd"/>
      <w:r>
        <w:rPr>
          <w:rStyle w:val="Destacado"/>
          <w:rFonts w:ascii="Verdana" w:hAnsi="Verdana"/>
          <w:b w:val="0"/>
          <w:color w:val="000000"/>
          <w:sz w:val="24"/>
          <w:szCs w:val="24"/>
        </w:rPr>
        <w:t xml:space="preserve"> acticos compatible con YACC.</w:t>
      </w:r>
      <w:r>
        <w:rPr>
          <w:rFonts w:ascii="Verdana" w:hAnsi="Verdana"/>
          <w:b w:val="0"/>
          <w:color w:val="000000"/>
          <w:sz w:val="24"/>
          <w:szCs w:val="24"/>
        </w:rPr>
        <w:t xml:space="preserve"> Estados unidos: Free Software </w:t>
      </w:r>
      <w:proofErr w:type="spellStart"/>
      <w:r>
        <w:rPr>
          <w:rFonts w:ascii="Verdana" w:hAnsi="Verdana"/>
          <w:b w:val="0"/>
          <w:color w:val="000000"/>
          <w:sz w:val="24"/>
          <w:szCs w:val="24"/>
        </w:rPr>
        <w:t>Foundation</w:t>
      </w:r>
      <w:proofErr w:type="spellEnd"/>
      <w:r>
        <w:rPr>
          <w:rFonts w:ascii="Verdana" w:hAnsi="Verdana"/>
          <w:b w:val="0"/>
          <w:color w:val="000000"/>
          <w:sz w:val="24"/>
          <w:szCs w:val="24"/>
        </w:rPr>
        <w:t>.</w:t>
      </w:r>
    </w:p>
    <w:p w:rsidR="004F7077" w:rsidRDefault="00451776">
      <w:pPr>
        <w:pStyle w:val="Encabezado2"/>
        <w:spacing w:line="360" w:lineRule="auto"/>
        <w:jc w:val="both"/>
      </w:pPr>
      <w:r>
        <w:rPr>
          <w:rFonts w:ascii="Verdana" w:hAnsi="Verdana"/>
          <w:b w:val="0"/>
          <w:color w:val="000000"/>
          <w:sz w:val="24"/>
          <w:szCs w:val="24"/>
        </w:rPr>
        <w:t xml:space="preserve">Escuela de </w:t>
      </w:r>
      <w:proofErr w:type="spellStart"/>
      <w:r>
        <w:rPr>
          <w:rFonts w:ascii="Verdana" w:hAnsi="Verdana"/>
          <w:b w:val="0"/>
          <w:color w:val="000000"/>
          <w:sz w:val="24"/>
          <w:szCs w:val="24"/>
        </w:rPr>
        <w:t>informatica</w:t>
      </w:r>
      <w:proofErr w:type="spellEnd"/>
      <w:r>
        <w:rPr>
          <w:rFonts w:ascii="Verdana" w:hAnsi="Verdana"/>
          <w:b w:val="0"/>
          <w:color w:val="000000"/>
          <w:sz w:val="24"/>
          <w:szCs w:val="24"/>
        </w:rPr>
        <w:t xml:space="preserve"> </w:t>
      </w:r>
      <w:proofErr w:type="spellStart"/>
      <w:r>
        <w:rPr>
          <w:rFonts w:ascii="Verdana" w:hAnsi="Verdana"/>
          <w:b w:val="0"/>
          <w:color w:val="000000"/>
          <w:sz w:val="24"/>
          <w:szCs w:val="24"/>
        </w:rPr>
        <w:t>uvigo</w:t>
      </w:r>
      <w:proofErr w:type="spellEnd"/>
      <w:r>
        <w:rPr>
          <w:rFonts w:ascii="Verdana" w:hAnsi="Verdana"/>
          <w:b w:val="0"/>
          <w:color w:val="000000"/>
          <w:sz w:val="24"/>
          <w:szCs w:val="24"/>
        </w:rPr>
        <w:t xml:space="preserve"> (2008, 23 de Enero). </w:t>
      </w:r>
      <w:r>
        <w:rPr>
          <w:rStyle w:val="Destacado"/>
          <w:rFonts w:ascii="Verdana" w:hAnsi="Verdana"/>
          <w:b w:val="0"/>
          <w:color w:val="000000"/>
          <w:sz w:val="24"/>
          <w:szCs w:val="24"/>
        </w:rPr>
        <w:t xml:space="preserve">Generador de analizadores </w:t>
      </w:r>
      <w:proofErr w:type="spellStart"/>
      <w:r>
        <w:rPr>
          <w:rStyle w:val="Destacado"/>
          <w:rFonts w:ascii="Verdana" w:hAnsi="Verdana"/>
          <w:b w:val="0"/>
          <w:color w:val="000000"/>
          <w:sz w:val="24"/>
          <w:szCs w:val="24"/>
        </w:rPr>
        <w:t>sintacticos</w:t>
      </w:r>
      <w:proofErr w:type="spellEnd"/>
      <w:r>
        <w:rPr>
          <w:rStyle w:val="Destacado"/>
          <w:rFonts w:ascii="Verdana" w:hAnsi="Verdana"/>
          <w:b w:val="0"/>
          <w:color w:val="000000"/>
          <w:sz w:val="24"/>
          <w:szCs w:val="24"/>
        </w:rPr>
        <w:t xml:space="preserve"> </w:t>
      </w:r>
      <w:proofErr w:type="spellStart"/>
      <w:r>
        <w:rPr>
          <w:rStyle w:val="Destacado"/>
          <w:rFonts w:ascii="Verdana" w:hAnsi="Verdana"/>
          <w:b w:val="0"/>
          <w:color w:val="000000"/>
          <w:sz w:val="24"/>
          <w:szCs w:val="24"/>
        </w:rPr>
        <w:t>BISON</w:t>
      </w:r>
      <w:r>
        <w:rPr>
          <w:rFonts w:ascii="Verdana" w:hAnsi="Verdana"/>
          <w:b w:val="0"/>
          <w:color w:val="000000"/>
          <w:sz w:val="24"/>
          <w:szCs w:val="24"/>
        </w:rPr>
        <w:t>colombia</w:t>
      </w:r>
      <w:proofErr w:type="spellEnd"/>
      <w:r>
        <w:rPr>
          <w:rFonts w:ascii="Verdana" w:hAnsi="Verdana"/>
          <w:b w:val="0"/>
          <w:color w:val="000000"/>
          <w:sz w:val="24"/>
          <w:szCs w:val="24"/>
        </w:rPr>
        <w:t xml:space="preserve">: </w:t>
      </w:r>
      <w:proofErr w:type="spellStart"/>
      <w:r>
        <w:rPr>
          <w:rFonts w:ascii="Verdana" w:hAnsi="Verdana"/>
          <w:b w:val="0"/>
          <w:color w:val="000000"/>
          <w:sz w:val="24"/>
          <w:szCs w:val="24"/>
        </w:rPr>
        <w:t>uvigo</w:t>
      </w:r>
      <w:proofErr w:type="spellEnd"/>
      <w:r>
        <w:rPr>
          <w:rFonts w:ascii="Verdana" w:hAnsi="Verdana"/>
          <w:b w:val="0"/>
          <w:color w:val="000000"/>
          <w:sz w:val="24"/>
          <w:szCs w:val="24"/>
        </w:rPr>
        <w:t>.</w:t>
      </w:r>
    </w:p>
    <w:sectPr w:rsidR="004F7077">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DejaVu Sans">
    <w:panose1 w:val="00000000000000000000"/>
    <w:charset w:val="00"/>
    <w:family w:val="roman"/>
    <w:notTrueType/>
    <w:pitch w:val="default"/>
  </w:font>
  <w:font w:name="Liberation Sans">
    <w:altName w:val="Arial"/>
    <w:charset w:val="80"/>
    <w:family w:val="swiss"/>
    <w:pitch w:val="variable"/>
  </w:font>
  <w:font w:name="Lohit Hindi">
    <w:panose1 w:val="00000000000000000000"/>
    <w:charset w:val="0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391CFD"/>
    <w:multiLevelType w:val="hybridMultilevel"/>
    <w:tmpl w:val="FF6C9C2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nsid w:val="2E4A13BE"/>
    <w:multiLevelType w:val="multilevel"/>
    <w:tmpl w:val="03182B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31BC3123"/>
    <w:multiLevelType w:val="multilevel"/>
    <w:tmpl w:val="81CE466E"/>
    <w:lvl w:ilvl="0">
      <w:start w:val="1"/>
      <w:numFmt w:val="bullet"/>
      <w:lvlText w:val=""/>
      <w:lvlJc w:val="left"/>
      <w:pPr>
        <w:tabs>
          <w:tab w:val="num" w:pos="781"/>
        </w:tabs>
        <w:ind w:left="781" w:hanging="360"/>
      </w:pPr>
      <w:rPr>
        <w:rFonts w:ascii="Symbol" w:hAnsi="Symbol" w:cs="Symbol" w:hint="default"/>
      </w:rPr>
    </w:lvl>
    <w:lvl w:ilvl="1">
      <w:start w:val="1"/>
      <w:numFmt w:val="bullet"/>
      <w:lvlText w:val="◦"/>
      <w:lvlJc w:val="left"/>
      <w:pPr>
        <w:tabs>
          <w:tab w:val="num" w:pos="1141"/>
        </w:tabs>
        <w:ind w:left="1141" w:hanging="360"/>
      </w:pPr>
      <w:rPr>
        <w:rFonts w:ascii="OpenSymbol" w:hAnsi="OpenSymbol" w:cs="OpenSymbol" w:hint="default"/>
      </w:rPr>
    </w:lvl>
    <w:lvl w:ilvl="2">
      <w:start w:val="1"/>
      <w:numFmt w:val="bullet"/>
      <w:lvlText w:val="▪"/>
      <w:lvlJc w:val="left"/>
      <w:pPr>
        <w:tabs>
          <w:tab w:val="num" w:pos="1501"/>
        </w:tabs>
        <w:ind w:left="1501" w:hanging="360"/>
      </w:pPr>
      <w:rPr>
        <w:rFonts w:ascii="OpenSymbol" w:hAnsi="OpenSymbol" w:cs="OpenSymbol" w:hint="default"/>
      </w:rPr>
    </w:lvl>
    <w:lvl w:ilvl="3">
      <w:start w:val="1"/>
      <w:numFmt w:val="bullet"/>
      <w:lvlText w:val=""/>
      <w:lvlJc w:val="left"/>
      <w:pPr>
        <w:tabs>
          <w:tab w:val="num" w:pos="1861"/>
        </w:tabs>
        <w:ind w:left="1861" w:hanging="360"/>
      </w:pPr>
      <w:rPr>
        <w:rFonts w:ascii="Symbol" w:hAnsi="Symbol" w:cs="Symbol" w:hint="default"/>
      </w:rPr>
    </w:lvl>
    <w:lvl w:ilvl="4">
      <w:start w:val="1"/>
      <w:numFmt w:val="bullet"/>
      <w:lvlText w:val="◦"/>
      <w:lvlJc w:val="left"/>
      <w:pPr>
        <w:tabs>
          <w:tab w:val="num" w:pos="2221"/>
        </w:tabs>
        <w:ind w:left="2221" w:hanging="360"/>
      </w:pPr>
      <w:rPr>
        <w:rFonts w:ascii="OpenSymbol" w:hAnsi="OpenSymbol" w:cs="OpenSymbol" w:hint="default"/>
      </w:rPr>
    </w:lvl>
    <w:lvl w:ilvl="5">
      <w:start w:val="1"/>
      <w:numFmt w:val="bullet"/>
      <w:lvlText w:val="▪"/>
      <w:lvlJc w:val="left"/>
      <w:pPr>
        <w:tabs>
          <w:tab w:val="num" w:pos="2581"/>
        </w:tabs>
        <w:ind w:left="2581" w:hanging="360"/>
      </w:pPr>
      <w:rPr>
        <w:rFonts w:ascii="OpenSymbol" w:hAnsi="OpenSymbol" w:cs="OpenSymbol" w:hint="default"/>
      </w:rPr>
    </w:lvl>
    <w:lvl w:ilvl="6">
      <w:start w:val="1"/>
      <w:numFmt w:val="bullet"/>
      <w:lvlText w:val=""/>
      <w:lvlJc w:val="left"/>
      <w:pPr>
        <w:tabs>
          <w:tab w:val="num" w:pos="2941"/>
        </w:tabs>
        <w:ind w:left="2941" w:hanging="360"/>
      </w:pPr>
      <w:rPr>
        <w:rFonts w:ascii="Symbol" w:hAnsi="Symbol" w:cs="Symbol" w:hint="default"/>
      </w:rPr>
    </w:lvl>
    <w:lvl w:ilvl="7">
      <w:start w:val="1"/>
      <w:numFmt w:val="bullet"/>
      <w:lvlText w:val="◦"/>
      <w:lvlJc w:val="left"/>
      <w:pPr>
        <w:tabs>
          <w:tab w:val="num" w:pos="3301"/>
        </w:tabs>
        <w:ind w:left="3301" w:hanging="360"/>
      </w:pPr>
      <w:rPr>
        <w:rFonts w:ascii="OpenSymbol" w:hAnsi="OpenSymbol" w:cs="OpenSymbol" w:hint="default"/>
      </w:rPr>
    </w:lvl>
    <w:lvl w:ilvl="8">
      <w:start w:val="1"/>
      <w:numFmt w:val="bullet"/>
      <w:lvlText w:val="▪"/>
      <w:lvlJc w:val="left"/>
      <w:pPr>
        <w:tabs>
          <w:tab w:val="num" w:pos="3661"/>
        </w:tabs>
        <w:ind w:left="3661" w:hanging="360"/>
      </w:pPr>
      <w:rPr>
        <w:rFonts w:ascii="OpenSymbol" w:hAnsi="OpenSymbol" w:cs="OpenSymbol" w:hint="default"/>
      </w:rPr>
    </w:lvl>
  </w:abstractNum>
  <w:abstractNum w:abstractNumId="3">
    <w:nsid w:val="3490465F"/>
    <w:multiLevelType w:val="multilevel"/>
    <w:tmpl w:val="F92E1CF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5425685E"/>
    <w:multiLevelType w:val="multilevel"/>
    <w:tmpl w:val="6A5A61C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hyphenationZone w:val="425"/>
  <w:characterSpacingControl w:val="doNotCompress"/>
  <w:compat>
    <w:useFELayout/>
    <w:compatSetting w:name="compatibilityMode" w:uri="http://schemas.microsoft.com/office/word" w:val="12"/>
  </w:compat>
  <w:rsids>
    <w:rsidRoot w:val="004F7077"/>
    <w:rsid w:val="00451776"/>
    <w:rsid w:val="004F7077"/>
    <w:rsid w:val="005170B1"/>
    <w:rsid w:val="005D52C7"/>
    <w:rsid w:val="007605C1"/>
    <w:rsid w:val="007A2976"/>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R" w:eastAsia="es-C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A29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1"/>
    <w:uiPriority w:val="9"/>
    <w:unhideWhenUsed/>
    <w:qFormat/>
    <w:rsid w:val="007A297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predeterminado">
    <w:name w:val="Estilo predeterminado"/>
    <w:pPr>
      <w:suppressAutoHyphens/>
    </w:pPr>
    <w:rPr>
      <w:rFonts w:ascii="Calibri" w:eastAsia="DejaVu Sans" w:hAnsi="Calibri" w:cs="Calibri"/>
      <w:lang w:eastAsia="en-US"/>
    </w:rPr>
  </w:style>
  <w:style w:type="paragraph" w:customStyle="1" w:styleId="Encabezado1">
    <w:name w:val="Encabezado 1"/>
    <w:basedOn w:val="Encabezado"/>
  </w:style>
  <w:style w:type="paragraph" w:customStyle="1" w:styleId="Encabezado2">
    <w:name w:val="Encabezado 2"/>
    <w:basedOn w:val="Estilopredeterminado"/>
    <w:pPr>
      <w:keepNext/>
      <w:keepLines/>
      <w:spacing w:before="200" w:after="0"/>
    </w:pPr>
    <w:rPr>
      <w:rFonts w:ascii="Cambria" w:hAnsi="Cambria"/>
      <w:b/>
      <w:bCs/>
      <w:color w:val="4F81BD"/>
      <w:sz w:val="26"/>
      <w:szCs w:val="26"/>
    </w:rPr>
  </w:style>
  <w:style w:type="paragraph" w:customStyle="1" w:styleId="Encabezado3">
    <w:name w:val="Encabezado 3"/>
    <w:basedOn w:val="Encabezado"/>
  </w:style>
  <w:style w:type="character" w:customStyle="1" w:styleId="Ttulo2Car">
    <w:name w:val="Título 2 Car"/>
    <w:basedOn w:val="Fuentedeprrafopredeter"/>
    <w:rPr>
      <w:rFonts w:ascii="Cambria" w:hAnsi="Cambria"/>
      <w:b/>
      <w:bCs/>
      <w:color w:val="4F81BD"/>
      <w:sz w:val="26"/>
      <w:szCs w:val="26"/>
    </w:rPr>
  </w:style>
  <w:style w:type="character" w:customStyle="1" w:styleId="EnlacedeInternet">
    <w:name w:val="Enlace de Internet"/>
    <w:basedOn w:val="Fuentedeprrafopredeter"/>
    <w:rPr>
      <w:color w:val="0000FF"/>
      <w:u w:val="single"/>
    </w:rPr>
  </w:style>
  <w:style w:type="character" w:customStyle="1" w:styleId="Vietas">
    <w:name w:val="Viñetas"/>
    <w:rPr>
      <w:rFonts w:ascii="OpenSymbol" w:eastAsia="OpenSymbol" w:hAnsi="OpenSymbol" w:cs="OpenSymbol"/>
    </w:rPr>
  </w:style>
  <w:style w:type="character" w:customStyle="1" w:styleId="Destacado">
    <w:name w:val="Destacado"/>
    <w:rPr>
      <w:i/>
      <w:iCs/>
    </w:rPr>
  </w:style>
  <w:style w:type="paragraph" w:styleId="Encabezado">
    <w:name w:val="header"/>
    <w:basedOn w:val="Estilopredeterminado"/>
    <w:next w:val="Cuerpodetexto"/>
    <w:pPr>
      <w:keepNext/>
      <w:spacing w:before="240" w:after="120"/>
    </w:pPr>
    <w:rPr>
      <w:rFonts w:ascii="Liberation Sans" w:hAnsi="Liberation Sans" w:cs="Lohit Hindi"/>
      <w:sz w:val="28"/>
      <w:szCs w:val="28"/>
    </w:rPr>
  </w:style>
  <w:style w:type="paragraph" w:customStyle="1" w:styleId="Cuerpodetexto">
    <w:name w:val="Cuerpo de texto"/>
    <w:basedOn w:val="Estilopredeterminado"/>
    <w:pPr>
      <w:spacing w:after="120"/>
    </w:pPr>
  </w:style>
  <w:style w:type="paragraph" w:styleId="Lista">
    <w:name w:val="List"/>
    <w:basedOn w:val="Cuerpodetexto"/>
    <w:rPr>
      <w:rFonts w:cs="Lohit Hindi"/>
    </w:rPr>
  </w:style>
  <w:style w:type="paragraph" w:customStyle="1" w:styleId="Etiqueta">
    <w:name w:val="Etiqueta"/>
    <w:basedOn w:val="Estilopredeterminado"/>
    <w:pPr>
      <w:suppressLineNumbers/>
      <w:spacing w:before="120" w:after="120"/>
    </w:pPr>
    <w:rPr>
      <w:rFonts w:cs="Lohit Hindi"/>
      <w:i/>
      <w:iCs/>
      <w:sz w:val="24"/>
      <w:szCs w:val="24"/>
    </w:rPr>
  </w:style>
  <w:style w:type="paragraph" w:customStyle="1" w:styleId="ndice">
    <w:name w:val="Índice"/>
    <w:basedOn w:val="Estilopredeterminado"/>
    <w:pPr>
      <w:suppressLineNumbers/>
    </w:pPr>
    <w:rPr>
      <w:rFonts w:cs="Lohit Hindi"/>
    </w:rPr>
  </w:style>
  <w:style w:type="character" w:customStyle="1" w:styleId="Ttulo1Car">
    <w:name w:val="Título 1 Car"/>
    <w:basedOn w:val="Fuentedeprrafopredeter"/>
    <w:link w:val="Ttulo1"/>
    <w:uiPriority w:val="9"/>
    <w:rsid w:val="007A2976"/>
    <w:rPr>
      <w:rFonts w:asciiTheme="majorHAnsi" w:eastAsiaTheme="majorEastAsia" w:hAnsiTheme="majorHAnsi" w:cstheme="majorBidi"/>
      <w:b/>
      <w:bCs/>
      <w:color w:val="365F91" w:themeColor="accent1" w:themeShade="BF"/>
      <w:sz w:val="28"/>
      <w:szCs w:val="28"/>
    </w:rPr>
  </w:style>
  <w:style w:type="character" w:customStyle="1" w:styleId="Ttulo2Car1">
    <w:name w:val="Título 2 Car1"/>
    <w:basedOn w:val="Fuentedeprrafopredeter"/>
    <w:link w:val="Ttulo2"/>
    <w:uiPriority w:val="9"/>
    <w:rsid w:val="007A2976"/>
    <w:rPr>
      <w:rFonts w:asciiTheme="majorHAnsi" w:eastAsiaTheme="majorEastAsia" w:hAnsiTheme="majorHAnsi" w:cstheme="majorBidi"/>
      <w:b/>
      <w:bCs/>
      <w:color w:val="4F81BD" w:themeColor="accent1"/>
      <w:sz w:val="26"/>
      <w:szCs w:val="26"/>
    </w:rPr>
  </w:style>
  <w:style w:type="paragraph" w:styleId="TtulodeTDC">
    <w:name w:val="TOC Heading"/>
    <w:basedOn w:val="Ttulo1"/>
    <w:next w:val="Normal"/>
    <w:uiPriority w:val="39"/>
    <w:semiHidden/>
    <w:unhideWhenUsed/>
    <w:qFormat/>
    <w:rsid w:val="007A2976"/>
    <w:pPr>
      <w:outlineLvl w:val="9"/>
    </w:pPr>
  </w:style>
  <w:style w:type="paragraph" w:styleId="TDC1">
    <w:name w:val="toc 1"/>
    <w:basedOn w:val="Normal"/>
    <w:next w:val="Normal"/>
    <w:autoRedefine/>
    <w:uiPriority w:val="39"/>
    <w:unhideWhenUsed/>
    <w:rsid w:val="007A2976"/>
    <w:pPr>
      <w:spacing w:after="100"/>
    </w:pPr>
  </w:style>
  <w:style w:type="paragraph" w:styleId="TDC2">
    <w:name w:val="toc 2"/>
    <w:basedOn w:val="Normal"/>
    <w:next w:val="Normal"/>
    <w:autoRedefine/>
    <w:uiPriority w:val="39"/>
    <w:unhideWhenUsed/>
    <w:rsid w:val="007A2976"/>
    <w:pPr>
      <w:spacing w:after="100"/>
      <w:ind w:left="220"/>
    </w:pPr>
  </w:style>
  <w:style w:type="character" w:styleId="Hipervnculo">
    <w:name w:val="Hyperlink"/>
    <w:basedOn w:val="Fuentedeprrafopredeter"/>
    <w:uiPriority w:val="99"/>
    <w:unhideWhenUsed/>
    <w:rsid w:val="007A2976"/>
    <w:rPr>
      <w:color w:val="0000FF" w:themeColor="hyperlink"/>
      <w:u w:val="single"/>
    </w:rPr>
  </w:style>
  <w:style w:type="paragraph" w:styleId="Textodeglobo">
    <w:name w:val="Balloon Text"/>
    <w:basedOn w:val="Normal"/>
    <w:link w:val="TextodegloboCar"/>
    <w:uiPriority w:val="99"/>
    <w:semiHidden/>
    <w:unhideWhenUsed/>
    <w:rsid w:val="007A297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A297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R" w:eastAsia="es-C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3.org/TR/2000/REC-xml-20001006" TargetMode="External"/><Relationship Id="rId3" Type="http://schemas.openxmlformats.org/officeDocument/2006/relationships/styles" Target="styles.xml"/><Relationship Id="rId7" Type="http://schemas.openxmlformats.org/officeDocument/2006/relationships/image" Target="media/image1.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gnu.org/software/bison/manual/bis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C8E8D1FF-9DA1-4C73-92BA-689B676E9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Pages>
  <Words>1853</Words>
  <Characters>10197</Characters>
  <Application>Microsoft Office Word</Application>
  <DocSecurity>0</DocSecurity>
  <Lines>84</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Andrés Ramírez</dc:creator>
  <cp:lastModifiedBy>Rivas</cp:lastModifiedBy>
  <cp:revision>19</cp:revision>
  <cp:lastPrinted>2013-06-04T02:44:00Z</cp:lastPrinted>
  <dcterms:created xsi:type="dcterms:W3CDTF">2013-06-03T06:59:00Z</dcterms:created>
  <dcterms:modified xsi:type="dcterms:W3CDTF">2013-06-04T02:45:00Z</dcterms:modified>
</cp:coreProperties>
</file>