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Rangewide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N.</w:t>
      </w:r>
      <w:r>
        <w:t xml:space="preserve"> </w:t>
      </w:r>
      <w:r>
        <w:t xml:space="preserve">Rosales</w:t>
      </w:r>
    </w:p>
    <w:p>
      <w:pPr>
        <w:pStyle w:val="Date"/>
      </w:pPr>
      <w:r>
        <w:t xml:space="preserve">2025-01-24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andidate-models"/>
    <w:p>
      <w:pPr>
        <w:pStyle w:val="Heading1"/>
      </w:pPr>
      <w:r>
        <w:t xml:space="preserve">Candidate Models</w:t>
      </w:r>
    </w:p>
    <w:p>
      <w:pPr>
        <w:pStyle w:val="FirstParagraph"/>
      </w:pPr>
      <w:r>
        <w:rPr>
          <w:b/>
          <w:bCs/>
        </w:rPr>
        <w:t xml:space="preserve">Prediction 1</w:t>
      </w:r>
    </w:p>
    <w:p>
      <w:pPr>
        <w:pStyle w:val="BodyText"/>
      </w:pPr>
      <w:r>
        <w:t xml:space="preserve">Breeding regions declining in trend will be correlated with low landscape heterogeneity and simplified agricultural landscapes.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E</m:t>
        </m:r>
        <m:r>
          <m:t>d</m:t>
        </m:r>
        <m:r>
          <m:t>g</m:t>
        </m:r>
        <m:r>
          <m:t>e</m:t>
        </m:r>
        <m:r>
          <m:t>D</m:t>
        </m:r>
        <m:r>
          <m:t>e</m:t>
        </m:r>
        <m:r>
          <m:t>n</m:t>
        </m:r>
        <m:r>
          <m:t>s</m:t>
        </m:r>
        <m:r>
          <m:t>i</m:t>
        </m:r>
        <m:r>
          <m:t>t</m:t>
        </m:r>
        <m:r>
          <m:t>y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2</w:t>
      </w:r>
    </w:p>
    <w:p>
      <w:pPr>
        <w:pStyle w:val="BodyText"/>
      </w:pPr>
      <w:r>
        <w:t xml:space="preserve">Greater landscape heterogeneity will lower the negative effects of landscape simplification on breeding trends.</w:t>
      </w:r>
      <w:r>
        <w:t xml:space="preserve"> </w:t>
      </w:r>
      <w:r>
        <w:t xml:space="preserve">“</w:t>
      </w:r>
      <w:r>
        <w:t xml:space="preserve">Is the effect of landscape diversity on Upland Sandpiper population dynamics dependent on the degree of simplification?</w:t>
      </w:r>
      <w:r>
        <w:t xml:space="preserve">”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*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3</w:t>
      </w:r>
    </w:p>
    <w:p>
      <w:pPr>
        <w:pStyle w:val="BodyText"/>
      </w:pPr>
      <w:r>
        <w:t xml:space="preserve">Forage agriculture and grasslands are associated with positive trends and high abundance.</w:t>
      </w:r>
      <w:r>
        <w:t xml:space="preserve"> </w:t>
      </w:r>
      <w:r>
        <w:t xml:space="preserve">“</w:t>
      </w:r>
      <w:r>
        <w:t xml:space="preserve">How are trends in forage agriculture and grasslands associated with trends and abundance of Upland Sandpiper?</w:t>
      </w:r>
      <w:r>
        <w:t xml:space="preserve">”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rPr>
            <m:sty m:val="p"/>
          </m:rPr>
          <m:t>+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t xml:space="preserve">“Does configuration of forage and grassland habitats influence their association with trends and abundance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t>r</m:t>
        </m:r>
        <m:r>
          <m:t>i</m:t>
        </m:r>
        <m:r>
          <m:t>c</m:t>
        </m:r>
        <m:r>
          <m:t>u</m:t>
        </m:r>
        <m:r>
          <m:t>l</m:t>
        </m:r>
        <m:r>
          <m:t>t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t>L</m:t>
        </m:r>
        <m:r>
          <m:t>P</m:t>
        </m:r>
        <m:r>
          <m:t>I</m:t>
        </m:r>
        <m:r>
          <m:rPr>
            <m:sty m:val="p"/>
          </m:rPr>
          <m:t>+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*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t>L</m:t>
        </m:r>
        <m:r>
          <m:t>P</m:t>
        </m:r>
        <m: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4</w:t>
      </w:r>
    </w:p>
    <w:p>
      <w:pPr>
        <w:pStyle w:val="BodyText"/>
      </w:pPr>
      <w:r>
        <w:t xml:space="preserve">Trends decline or become more variable with increasing distance from the core breeding range. Conversely, trends will be more stable near the core breeding region.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P</m:t>
        </m:r>
        <m:r>
          <m:t>e</m:t>
        </m:r>
        <m:r>
          <m:t>r</m:t>
        </m:r>
        <m:r>
          <m:t>i</m:t>
        </m:r>
        <m:r>
          <m:t>p</m:t>
        </m:r>
        <m:r>
          <m:t>h</m:t>
        </m:r>
        <m:r>
          <m:t>e</m:t>
        </m:r>
        <m:r>
          <m:t>r</m:t>
        </m:r>
        <m:r>
          <m:t>y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5</w:t>
      </w:r>
    </w:p>
    <w:p>
      <w:pPr>
        <w:pStyle w:val="BodyText"/>
      </w:pPr>
      <w:r>
        <w:t xml:space="preserve">Geographical variation in abundance is driven by marginal habitat at the periphery.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P</m:t>
        </m:r>
        <m:r>
          <m:t>e</m:t>
        </m:r>
        <m:r>
          <m:t>r</m:t>
        </m:r>
        <m:r>
          <m:t>i</m:t>
        </m:r>
        <m:r>
          <m:t>p</m:t>
        </m:r>
        <m:r>
          <m:t>h</m:t>
        </m:r>
        <m:r>
          <m:t>e</m:t>
        </m:r>
        <m:r>
          <m:t>r</m:t>
        </m:r>
        <m:r>
          <m:t>y</m:t>
        </m:r>
        <m:r>
          <m:rPr>
            <m:sty m:val="p"/>
          </m:rPr>
          <m:t>+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Y</m:t>
            </m:r>
            <m:r>
              <m:t>e</m:t>
            </m:r>
            <m:r>
              <m:t>a</m:t>
            </m:r>
            <m:r>
              <m:t>r</m:t>
            </m:r>
          </m:e>
        </m:d>
      </m:oMath>
    </w:p>
    <w:bookmarkEnd w:id="20"/>
    <w:bookmarkStart w:id="27" w:name="response-distribution"/>
    <w:p>
      <w:pPr>
        <w:pStyle w:val="Heading1"/>
      </w:pPr>
      <w:r>
        <w:t xml:space="preserve">Response Distribution</w:t>
      </w:r>
    </w:p>
    <w:p>
      <w:pPr>
        <w:pStyle w:val="FirstParagraph"/>
      </w:pPr>
      <w:r>
        <w:t xml:space="preserve">Distribution of trend response variable.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(upsabuff,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A_Analysi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Almost follows a normal distribution, but without trends that are zero (stable) we observe biomodal. I could possibly look into adding a categorical variable indicating increase or decrease. I need to explore this more…</w:t>
      </w:r>
    </w:p>
    <w:p>
      <w:pPr>
        <w:pStyle w:val="SourceCode"/>
      </w:pPr>
      <w:r>
        <w:rPr>
          <w:rStyle w:val="CommentTok"/>
        </w:rPr>
        <w:t xml:space="preserve">#add categorical variable to each location indicating increase or decrease</w:t>
      </w:r>
      <w:r>
        <w:br/>
      </w:r>
      <w:r>
        <w:rPr>
          <w:rStyle w:val="NormalTok"/>
        </w:rPr>
        <w:t xml:space="preserve">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abd_trend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#Distribution of abundance response variable.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(upsabuff,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A_Analysis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Distribution of abundance estimates.</w:t>
      </w:r>
    </w:p>
    <w:bookmarkEnd w:id="27"/>
    <w:bookmarkStart w:id="72" w:name="predictor-relationships"/>
    <w:p>
      <w:pPr>
        <w:pStyle w:val="Heading1"/>
      </w:pPr>
      <w:r>
        <w:t xml:space="preserve">Predictor relationships</w:t>
      </w:r>
    </w:p>
    <w:p>
      <w:pPr>
        <w:pStyle w:val="FirstParagraph"/>
      </w:pPr>
      <w:r>
        <w:t xml:space="preserve">Correlation matric before aggregating predictors.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4.4.2</w:t>
      </w:r>
    </w:p>
    <w:p>
      <w:pPr>
        <w:pStyle w:val="SourceCode"/>
      </w:pPr>
      <w:r>
        <w:rPr>
          <w:rStyle w:val="CommentTok"/>
        </w:rPr>
        <w:t xml:space="preserve"># List of predictors to include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"lpi_c11_Grassland"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"shdi_cNA_NA"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"lpi_c09_Forage"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"pland_c02_Ag"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"ed_cNA_NA"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dataset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(predictors))</w:t>
      </w:r>
      <w:r>
        <w:br/>
      </w:r>
      <w:r>
        <w:br/>
      </w:r>
      <w:r>
        <w:rPr>
          <w:rStyle w:val="CommentTok"/>
        </w:rPr>
        <w:t xml:space="preserve"># Compute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(filtered_data,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Visualize the correlation matrix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A_Analysis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still need to determine a pearsons correlation coefficient threshold to report. Some literature has used 0.7 and I will go with that for now. I still need to develop a better backing for this and if this is something I will continue to use going forward…</w:t>
      </w:r>
    </w:p>
    <w:bookmarkStart w:id="37" w:name="shannon-diversity-index"/>
    <w:p>
      <w:pPr>
        <w:pStyle w:val="Heading2"/>
      </w:pPr>
      <w:r>
        <w:t xml:space="preserve">Shannon Diversity Index</w:t>
      </w:r>
    </w:p>
    <w:p>
      <w:pPr>
        <w:pStyle w:val="FirstParagraph"/>
      </w:pPr>
      <w:r>
        <w:t xml:space="preserve">I want to use the slope of a linear regression for SHDI ~ year for every location as a proxy for change in SHDI. I will need to confirm SHDI changes in linearly.</w:t>
      </w:r>
      <w:r>
        <w:t xml:space="preserve"> </w:t>
      </w:r>
      <w:r>
        <w:t xml:space="preserve">fit lm and gam and compare fit for slope of SHDI as explanatory predictor</w:t>
      </w:r>
    </w:p>
    <w:p>
      <w:pPr>
        <w:pStyle w:val="SourceCode"/>
      </w:pPr>
      <w:r>
        <w:rPr>
          <w:rStyle w:val="NormalTok"/>
        </w:rPr>
        <w:t xml:space="preserve">shdi_lmm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srd_id),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all_lsm)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(shdi_lmm)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shdi_cNA_NA ~ year + (1 | srd_id)</w:t>
      </w:r>
      <w:r>
        <w:br/>
      </w:r>
      <w:r>
        <w:rPr>
          <w:rStyle w:val="VerbatimChar"/>
        </w:rPr>
        <w:t xml:space="preserve">##    Data: all_lsm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-34837.1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-14.0486  -0.4342  -0.0162   0.4080  10.1691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srd_id   (Intercept) 0.149392 0.38651 </w:t>
      </w:r>
      <w:r>
        <w:br/>
      </w:r>
      <w:r>
        <w:rPr>
          <w:rStyle w:val="VerbatimChar"/>
        </w:rPr>
        <w:t xml:space="preserve">##  Residual             0.007152 0.08457 </w:t>
      </w:r>
      <w:r>
        <w:br/>
      </w:r>
      <w:r>
        <w:rPr>
          <w:rStyle w:val="VerbatimChar"/>
        </w:rPr>
        <w:t xml:space="preserve">## Number of obs: 21681, groups:  srd_id, 1971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-8.9275736  0.3664480  -24.36</w:t>
      </w:r>
      <w:r>
        <w:br/>
      </w:r>
      <w:r>
        <w:rPr>
          <w:rStyle w:val="VerbatimChar"/>
        </w:rPr>
        <w:t xml:space="preserve">## year         0.0051451  0.0001816   28.33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(Intr)</w:t>
      </w:r>
      <w:r>
        <w:br/>
      </w:r>
      <w:r>
        <w:rPr>
          <w:rStyle w:val="VerbatimChar"/>
        </w:rPr>
        <w:t xml:space="preserve">## year -1.000</w:t>
      </w:r>
    </w:p>
    <w:p>
      <w:pPr>
        <w:pStyle w:val="SourceCode"/>
      </w:pPr>
      <w:r>
        <w:rPr>
          <w:rStyle w:val="NormalTok"/>
        </w:rPr>
        <w:t xml:space="preserve">shdi_gamm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srd_id,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all_lsm)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(shdi_gamm)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shdi_cNA_NA ~ s(year, k = 10) + srd_id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2.443e+00  2.672e-02   91.42   &lt;2e-16 ***</w:t>
      </w:r>
      <w:r>
        <w:br/>
      </w:r>
      <w:r>
        <w:rPr>
          <w:rStyle w:val="VerbatimChar"/>
        </w:rPr>
        <w:t xml:space="preserve">## srd_id      -3.503e-06  9.382e-08  -37.33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edf Ref.df     F p-value    </w:t>
      </w:r>
      <w:r>
        <w:br/>
      </w:r>
      <w:r>
        <w:rPr>
          <w:rStyle w:val="VerbatimChar"/>
        </w:rPr>
        <w:t xml:space="preserve">## s(year) 4.291  5.282 12.09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0.063   Deviance explained = 6.32%</w:t>
      </w:r>
      <w:r>
        <w:br/>
      </w:r>
      <w:r>
        <w:rPr>
          <w:rStyle w:val="VerbatimChar"/>
        </w:rPr>
        <w:t xml:space="preserve">## -REML = 9997.3  Scale est. = 0.14687   n = 21681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(shdi_lmm, shdi_gamm)</w:t>
      </w:r>
    </w:p>
    <w:p>
      <w:pPr>
        <w:pStyle w:val="SourceCode"/>
      </w:pPr>
      <w:r>
        <w:rPr>
          <w:rStyle w:val="VerbatimChar"/>
        </w:rPr>
        <w:t xml:space="preserve">##                 df       AIC</w:t>
      </w:r>
      <w:r>
        <w:br/>
      </w:r>
      <w:r>
        <w:rPr>
          <w:rStyle w:val="VerbatimChar"/>
        </w:rPr>
        <w:t xml:space="preserve">## shdi_lmm  4.000000 -34829.10</w:t>
      </w:r>
      <w:r>
        <w:br/>
      </w:r>
      <w:r>
        <w:rPr>
          <w:rStyle w:val="VerbatimChar"/>
        </w:rPr>
        <w:t xml:space="preserve">## shdi_gamm 8.281729  19949.43</w:t>
      </w:r>
    </w:p>
    <w:p>
      <w:pPr>
        <w:pStyle w:val="FirstParagraph"/>
      </w:pPr>
      <w:r>
        <w:t xml:space="preserve">Big difference in AIC values when comparing GAM and lm model. the relationships of each location likely follow a linear relationship over years, allowing it to be representative of the change in diversity over time.</w:t>
      </w:r>
    </w:p>
    <w:p>
      <w:pPr>
        <w:pStyle w:val="BodyText"/>
      </w:pPr>
      <w:r>
        <w:t xml:space="preserve">Calculate change in SHDI using linear regression. THis will be used as a predictor representing the change in diversity over the trend period</w:t>
      </w:r>
    </w:p>
    <w:p>
      <w:pPr>
        <w:pStyle w:val="SourceCode"/>
      </w:pPr>
      <w:r>
        <w:rPr>
          <w:rStyle w:val="CommentTok"/>
        </w:rPr>
        <w:t xml:space="preserve">#Slope and intercept</w:t>
      </w:r>
      <w:r>
        <w:br/>
      </w:r>
      <w:r>
        <w:rPr>
          <w:rStyle w:val="NormalTok"/>
        </w:rPr>
        <w:t xml:space="preserve">shdi_slopes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shdi_slope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shdi_intercept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shdi_slopes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 mean and standard deviation of shdi for each location</w:t>
      </w:r>
    </w:p>
    <w:p>
      <w:pPr>
        <w:pStyle w:val="SourceCode"/>
      </w:pP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mean_shdi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mean_shdi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(shdi_cNA_NA,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mean_shdi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#Standard Dev</w:t>
      </w:r>
      <w:r>
        <w:br/>
      </w:r>
      <w:r>
        <w:rPr>
          <w:rStyle w:val="NormalTok"/>
        </w:rPr>
        <w:t xml:space="preserve">sd_shdi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sd_shdi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(shdi_cNA_NA,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sd_shdi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shdi_slope,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SHDI Slope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SHDI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NA_Analysis_files/figure-docx/unnamed-chunk-1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reveals mostly linear with some deviation along the edges. Test lm and gam model to determine best fit.</w:t>
      </w:r>
    </w:p>
    <w:p>
      <w:pPr>
        <w:pStyle w:val="SourceCode"/>
      </w:pPr>
      <w:r>
        <w:rPr>
          <w:rStyle w:val="NormalTok"/>
        </w:rPr>
        <w:t xml:space="preserve">shdilm_model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shdi_slope,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(shdilm_model),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(shdilm_model),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A_Analysis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shdigam_model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(shdi_slope),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abd_trend ~ shdi_slope, data = upsa_trd)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-61.388 -20.679  -3.738   7.770 172.118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-23.7973     0.7742 -30.738  &lt; 2e-16 ***</w:t>
      </w:r>
      <w:r>
        <w:br/>
      </w:r>
      <w:r>
        <w:rPr>
          <w:rStyle w:val="VerbatimChar"/>
        </w:rPr>
        <w:t xml:space="preserve">## shdi_slope  308.4663    44.9874   6.857  9.4e-12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32.8 on 1969 degrees of freedom</w:t>
      </w:r>
      <w:r>
        <w:br/>
      </w:r>
      <w:r>
        <w:rPr>
          <w:rStyle w:val="VerbatimChar"/>
        </w:rPr>
        <w:t xml:space="preserve">## Multiple R-squared:  0.02332,    Adjusted R-squared:  0.02282 </w:t>
      </w:r>
      <w:r>
        <w:br/>
      </w:r>
      <w:r>
        <w:rPr>
          <w:rStyle w:val="VerbatimChar"/>
        </w:rPr>
        <w:t xml:space="preserve">## F-statistic: 47.01 on 1 and 1969 DF,  p-value: 9.396e-12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(shdigam_model)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abd_trend ~ s(shdi_slope)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-22.2102     0.7379   -30.1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edf Ref.df     F p-value    </w:t>
      </w:r>
      <w:r>
        <w:br/>
      </w:r>
      <w:r>
        <w:rPr>
          <w:rStyle w:val="VerbatimChar"/>
        </w:rPr>
        <w:t xml:space="preserve">## s(shdi_slope) 2.633  3.388 15.13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0.0252   Deviance explained = 2.65%</w:t>
      </w:r>
      <w:r>
        <w:br/>
      </w:r>
      <w:r>
        <w:rPr>
          <w:rStyle w:val="VerbatimChar"/>
        </w:rPr>
        <w:t xml:space="preserve">## GCV = 1075.1  Scale est. = 1073.1    n = 1971</w:t>
      </w:r>
    </w:p>
    <w:p>
      <w:pPr>
        <w:pStyle w:val="SourceCode"/>
      </w:pPr>
      <w:r>
        <w:rPr>
          <w:rStyle w:val="CommentTok"/>
        </w:rPr>
        <w:t xml:space="preserve"># Compare lm and gam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(shdilm_model, shdigam_model)</w:t>
      </w:r>
    </w:p>
    <w:p>
      <w:pPr>
        <w:pStyle w:val="SourceCode"/>
      </w:pPr>
      <w:r>
        <w:rPr>
          <w:rStyle w:val="VerbatimChar"/>
        </w:rPr>
        <w:t xml:space="preserve">##                    df      AIC</w:t>
      </w:r>
      <w:r>
        <w:br/>
      </w:r>
      <w:r>
        <w:rPr>
          <w:rStyle w:val="VerbatimChar"/>
        </w:rPr>
        <w:t xml:space="preserve">## shdilm_model  3.00000 19356.62</w:t>
      </w:r>
      <w:r>
        <w:br/>
      </w:r>
      <w:r>
        <w:rPr>
          <w:rStyle w:val="VerbatimChar"/>
        </w:rPr>
        <w:t xml:space="preserve">## shdigam_model 4.63294 19353.40</w:t>
      </w:r>
    </w:p>
    <w:p>
      <w:pPr>
        <w:pStyle w:val="FirstParagraph"/>
      </w:pPr>
      <w:r>
        <w:t xml:space="preserve">Slight improvement of fit with the GAM model. However, since it is small it might be ok to assume linear relationship.</w:t>
      </w:r>
    </w:p>
    <w:bookmarkEnd w:id="37"/>
    <w:bookmarkStart w:id="44" w:name="landscape-simplification"/>
    <w:p>
      <w:pPr>
        <w:pStyle w:val="Heading2"/>
      </w:pPr>
      <w:r>
        <w:t xml:space="preserve">Landscape Simplification</w:t>
      </w:r>
    </w:p>
    <w:p>
      <w:pPr>
        <w:pStyle w:val="FirstParagraph"/>
      </w:pPr>
      <w:r>
        <w:t xml:space="preserve">calculate slope of landscape simplification over 11 years</w:t>
      </w:r>
    </w:p>
    <w:p>
      <w:pPr>
        <w:pStyle w:val="SourceCode"/>
      </w:pPr>
      <w:r>
        <w:rPr>
          <w:rStyle w:val="NormalTok"/>
        </w:rPr>
        <w:t xml:space="preserve">simp_slopes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simp_slope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(pland_c02_Ag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simp_intercept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(pland_c02_Ag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simplification slope against trend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simp_slope,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SHDI Slope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SHDI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A_Analysis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simplm_model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simp_slope,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(simplm_model),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(simplm_model),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A_Analysis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simpgam_model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(simp_slope),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abd_trend ~ simp_slope, data = upsa_trd)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-62.918 -21.016  -2.607   8.113 160.319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-23.4372     0.8155 -28.740  &lt; 2e-16 ***</w:t>
      </w:r>
      <w:r>
        <w:br/>
      </w:r>
      <w:r>
        <w:rPr>
          <w:rStyle w:val="VerbatimChar"/>
        </w:rPr>
        <w:t xml:space="preserve">## simp_slope    5.4440     1.4719   3.699 0.000223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33.07 on 1969 degrees of freedom</w:t>
      </w:r>
      <w:r>
        <w:br/>
      </w:r>
      <w:r>
        <w:rPr>
          <w:rStyle w:val="VerbatimChar"/>
        </w:rPr>
        <w:t xml:space="preserve">## Multiple R-squared:  0.0069, Adjusted R-squared:  0.006395 </w:t>
      </w:r>
      <w:r>
        <w:br/>
      </w:r>
      <w:r>
        <w:rPr>
          <w:rStyle w:val="VerbatimChar"/>
        </w:rPr>
        <w:t xml:space="preserve">## F-statistic: 13.68 on 1 and 1969 DF,  p-value: 0.0002227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(simpgam_model)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abd_trend ~ s(simp_slope)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-22.2102     0.7428   -29.9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edf Ref.df     F  p-value    </w:t>
      </w:r>
      <w:r>
        <w:br/>
      </w:r>
      <w:r>
        <w:rPr>
          <w:rStyle w:val="VerbatimChar"/>
        </w:rPr>
        <w:t xml:space="preserve">## s(simp_slope) 2.977  3.812 6.359 7.28e-05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0.0122   Deviance explained = 1.37%</w:t>
      </w:r>
      <w:r>
        <w:br/>
      </w:r>
      <w:r>
        <w:rPr>
          <w:rStyle w:val="VerbatimChar"/>
        </w:rPr>
        <w:t xml:space="preserve">## GCV = 1089.7  Scale est. = 1087.5    n = 1971</w:t>
      </w:r>
    </w:p>
    <w:p>
      <w:pPr>
        <w:pStyle w:val="SourceCode"/>
      </w:pPr>
      <w:r>
        <w:rPr>
          <w:rStyle w:val="CommentTok"/>
        </w:rPr>
        <w:t xml:space="preserve"># Compare lm and gam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(simplm_model, simpgam_model)</w:t>
      </w:r>
    </w:p>
    <w:p>
      <w:pPr>
        <w:pStyle w:val="SourceCode"/>
      </w:pPr>
      <w:r>
        <w:rPr>
          <w:rStyle w:val="VerbatimChar"/>
        </w:rPr>
        <w:t xml:space="preserve">##                    df      AIC</w:t>
      </w:r>
      <w:r>
        <w:br/>
      </w:r>
      <w:r>
        <w:rPr>
          <w:rStyle w:val="VerbatimChar"/>
        </w:rPr>
        <w:t xml:space="preserve">## simplm_model  3.00000 19389.49</w:t>
      </w:r>
      <w:r>
        <w:br/>
      </w:r>
      <w:r>
        <w:rPr>
          <w:rStyle w:val="VerbatimChar"/>
        </w:rPr>
        <w:t xml:space="preserve">## simpgam_model 4.97683 19379.94</w:t>
      </w:r>
    </w:p>
    <w:bookmarkEnd w:id="44"/>
    <w:bookmarkStart w:id="51" w:name="lpi-grassland"/>
    <w:p>
      <w:pPr>
        <w:pStyle w:val="Heading2"/>
      </w:pPr>
      <w:r>
        <w:t xml:space="preserve">LPI Grassland</w:t>
      </w:r>
    </w:p>
    <w:p>
      <w:pPr>
        <w:pStyle w:val="FirstParagraph"/>
      </w:pPr>
      <w:r>
        <w:t xml:space="preserve">calculate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GLPI_slopes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GLPI_slope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(lpi_c11_Grassland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GLPI_intercept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(lpi_c11_Grassland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GLPI_slopes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mean_GLPI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mean_GLPI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(lpi_c11_Grassland,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mean_GLPI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GLPI_slope,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Grassland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NA_Analysis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mean_GLPI,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Grassland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A_Analysis_files/figure-docx/unnamed-chunk-20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lpi-forage"/>
    <w:p>
      <w:pPr>
        <w:pStyle w:val="Heading2"/>
      </w:pPr>
      <w:r>
        <w:t xml:space="preserve">LPI Forage</w:t>
      </w:r>
    </w:p>
    <w:p>
      <w:pPr>
        <w:pStyle w:val="FirstParagraph"/>
      </w:pPr>
      <w:r>
        <w:t xml:space="preserve">calculate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FLPI_slopes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FLPI_slope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(lpi_c09_Forage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FLPI_intercept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(lpi_c09_Forage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FLPI_slopes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mean_FLPI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mean_FLPI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(lpi_c09_Forage,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mean_FLPI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FLPI_slope,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Forage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NA_Analysis_files/figure-docx/unnamed-chunk-2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mean_FLPI,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Forage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NA_Analysis_files/figure-docx/unnamed-chunk-22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71" w:name="edge-density"/>
    <w:p>
      <w:pPr>
        <w:pStyle w:val="Heading2"/>
      </w:pPr>
      <w:r>
        <w:t xml:space="preserve">Edge Density</w:t>
      </w:r>
    </w:p>
    <w:p>
      <w:pPr>
        <w:pStyle w:val="FirstParagraph"/>
      </w:pPr>
      <w:r>
        <w:t xml:space="preserve">calcaulte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Edge Density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Trend (abd_trend)"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NA_Analysis_files/figure-docx/unnamed-chunk-2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Edge Density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Trend (abd_trend)"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NA_Analysis_files/figure-docx/unnamed-chunk-24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 matrix</w:t>
      </w:r>
      <w:r>
        <w:t xml:space="preserve"> </w:t>
      </w:r>
      <w:r>
        <w:t xml:space="preserve">matrix of relationships / distribution of response and explanatory variables after aggregating</w:t>
      </w:r>
    </w:p>
    <w:p>
      <w:pPr>
        <w:pStyle w:val="SourceCode"/>
      </w:pPr>
      <w:r>
        <w:rPr>
          <w:rStyle w:val="NormalTok"/>
        </w:rPr>
        <w:t xml:space="preserve">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abd_trend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agg_mean_predictors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upsa_trd[,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"mean_FLPI"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"mean_GLPI"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"mean_shdi"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"abd_trend"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"trend_dir"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agg_slope_predictors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upsa_trd[,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"ED_slope"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"FLPI_slope"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"GLPI_slope"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"simp_slope"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"shdi_slope"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"abd_trend"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"trend_dir"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#aggregated_predictors &lt;- upsa_trd[,c("mean_ED","ED_slope","mean_FLPI","FLPI_slope","mean_GLPI", "GLPI_slope", "simp_slope", "mean_shdi", "shdi_slope", "abd_trend", "trend_dir")]</w:t>
      </w:r>
      <w:r>
        <w:br/>
      </w:r>
      <w:r>
        <w:br/>
      </w:r>
      <w:r>
        <w:rPr>
          <w:rStyle w:val="CommentTok"/>
        </w:rPr>
        <w:t xml:space="preserve">#Average 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(agg_mean_predictors,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trend_dir),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NA_Analysis_files/figure-docx/unnamed-chunk-2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(agg_slope_predictors,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trend_dir),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NA_Analysis_files/figure-docx/unnamed-chunk-25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(upsa_trd)</w:t>
      </w:r>
    </w:p>
    <w:p>
      <w:pPr>
        <w:pStyle w:val="SourceCode"/>
      </w:pPr>
      <w:r>
        <w:rPr>
          <w:rStyle w:val="VerbatimChar"/>
        </w:rPr>
        <w:t xml:space="preserve">##  [1] "srd_id"          "mean_ED"         "ED_slope"        "ED_intercept"   </w:t>
      </w:r>
      <w:r>
        <w:br/>
      </w:r>
      <w:r>
        <w:rPr>
          <w:rStyle w:val="VerbatimChar"/>
        </w:rPr>
        <w:t xml:space="preserve">##  [5] "mean_FLPI"       "FLPI_slope"      "FLPI_intercept"  "mean_GLPI"      </w:t>
      </w:r>
      <w:r>
        <w:br/>
      </w:r>
      <w:r>
        <w:rPr>
          <w:rStyle w:val="VerbatimChar"/>
        </w:rPr>
        <w:t xml:space="preserve">##  [9] "GLPI_slope"      "GLPI_intercept"  "simp_slope"      "simp_intercept" </w:t>
      </w:r>
      <w:r>
        <w:br/>
      </w:r>
      <w:r>
        <w:rPr>
          <w:rStyle w:val="VerbatimChar"/>
        </w:rPr>
        <w:t xml:space="preserve">## [13] "sd_shdi"         "mean_shdi"       "shdi_slope"      "shdi_intercept" </w:t>
      </w:r>
      <w:r>
        <w:br/>
      </w:r>
      <w:r>
        <w:rPr>
          <w:rStyle w:val="VerbatimChar"/>
        </w:rPr>
        <w:t xml:space="preserve">## [17] "longitude"       "latitude"        "abd"             "abd_ppy"        </w:t>
      </w:r>
      <w:r>
        <w:br/>
      </w:r>
      <w:r>
        <w:rPr>
          <w:rStyle w:val="VerbatimChar"/>
        </w:rPr>
        <w:t xml:space="preserve">## [21] "abd_ppy_lower"   "abd_ppy_upper"   "abd_ppy_nonzero" "abd_trend"      </w:t>
      </w:r>
      <w:r>
        <w:br/>
      </w:r>
      <w:r>
        <w:rPr>
          <w:rStyle w:val="VerbatimChar"/>
        </w:rPr>
        <w:t xml:space="preserve">## [25] "abd_trend_lower" "abd_trend_upper" "trend_dir"</w:t>
      </w:r>
    </w:p>
    <w:bookmarkEnd w:id="71"/>
    <w:bookmarkEnd w:id="72"/>
    <w:bookmarkStart w:id="73" w:name="model-runs"/>
    <w:p>
      <w:pPr>
        <w:pStyle w:val="Heading1"/>
      </w:pPr>
      <w:r>
        <w:t xml:space="preserve">Model Runs</w:t>
      </w:r>
    </w:p>
    <w:p>
      <w:pPr>
        <w:pStyle w:val="FirstParagraph"/>
      </w:pPr>
      <w:r>
        <w:t xml:space="preserve">Current work in progress…</w:t>
      </w:r>
    </w:p>
    <w:p>
      <w:pPr>
        <w:pStyle w:val="BodyText"/>
      </w:pPr>
      <w:r>
        <w:t xml:space="preserve">I have the data frame and predictors set up to be able to run models.</w:t>
      </w:r>
    </w:p>
    <w:p>
      <w:pPr>
        <w:pStyle w:val="BodyText"/>
      </w:pPr>
      <w:r>
        <w:t xml:space="preserve">I need to determine which predictors I will use in candidate models (mean vs slope).</w:t>
      </w:r>
      <w:r>
        <w:t xml:space="preserve"> </w:t>
      </w:r>
      <w:r>
        <w:t xml:space="preserve">Also, I need to determine a strategy for how I will model.(How can I include abundance, spatial dependencies?, error structure?)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Rangewide Analysis</dc:title>
  <dc:creator>Andres N. Rosales</dc:creator>
  <cp:keywords/>
  <dcterms:created xsi:type="dcterms:W3CDTF">2025-01-27T06:08:54Z</dcterms:created>
  <dcterms:modified xsi:type="dcterms:W3CDTF">2025-01-27T06:08:54Z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2025-01-24</vt:lpwstr>
  </property>
  <property fmtid="{D5CDD505-2E9C-101B-9397-08002B2CF9AE}" pid="3" name="output">
    <vt:lpwstr/>
  </property>
</Properties>
</file>