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F3E8A" w14:textId="77777777" w:rsidR="005C558C" w:rsidRPr="005C558C" w:rsidRDefault="005C558C" w:rsidP="005C558C">
      <w:pPr>
        <w:jc w:val="both"/>
        <w:rPr>
          <w:rFonts w:ascii="Times New Roman" w:hAnsi="Times New Roman" w:cs="Times New Roman"/>
          <w:sz w:val="24"/>
          <w:szCs w:val="24"/>
        </w:rPr>
      </w:pPr>
      <w:r w:rsidRPr="005C558C">
        <w:rPr>
          <w:rFonts w:ascii="Times New Roman" w:hAnsi="Times New Roman" w:cs="Times New Roman"/>
          <w:sz w:val="24"/>
          <w:szCs w:val="24"/>
        </w:rPr>
        <w:t>Investigación Volúmenes Docker</w:t>
      </w:r>
    </w:p>
    <w:p w14:paraId="11FF18B1" w14:textId="77777777" w:rsidR="005C558C" w:rsidRPr="005C558C" w:rsidRDefault="005C558C" w:rsidP="005C558C">
      <w:pPr>
        <w:jc w:val="both"/>
        <w:rPr>
          <w:rFonts w:ascii="Times New Roman" w:hAnsi="Times New Roman" w:cs="Times New Roman"/>
          <w:sz w:val="24"/>
          <w:szCs w:val="24"/>
        </w:rPr>
      </w:pPr>
    </w:p>
    <w:p w14:paraId="0262E8A4" w14:textId="77777777" w:rsidR="005C558C" w:rsidRPr="005C558C" w:rsidRDefault="005C558C" w:rsidP="005C558C">
      <w:pPr>
        <w:jc w:val="both"/>
        <w:rPr>
          <w:rFonts w:ascii="Times New Roman" w:hAnsi="Times New Roman" w:cs="Times New Roman"/>
          <w:sz w:val="24"/>
          <w:szCs w:val="24"/>
        </w:rPr>
      </w:pPr>
      <w:r w:rsidRPr="005C558C">
        <w:rPr>
          <w:rFonts w:ascii="Times New Roman" w:hAnsi="Times New Roman" w:cs="Times New Roman"/>
          <w:sz w:val="24"/>
          <w:szCs w:val="24"/>
        </w:rPr>
        <w:t>Tarea de Investigación:</w:t>
      </w:r>
    </w:p>
    <w:p w14:paraId="278380BF" w14:textId="77777777" w:rsidR="005C558C" w:rsidRPr="005C558C" w:rsidRDefault="005C558C" w:rsidP="005C558C">
      <w:pPr>
        <w:jc w:val="both"/>
        <w:rPr>
          <w:rFonts w:ascii="Times New Roman" w:hAnsi="Times New Roman" w:cs="Times New Roman"/>
          <w:sz w:val="24"/>
          <w:szCs w:val="24"/>
        </w:rPr>
      </w:pPr>
    </w:p>
    <w:p w14:paraId="7AEED675" w14:textId="77777777" w:rsidR="005D47F7" w:rsidRPr="00FC0E0D" w:rsidRDefault="005D47F7" w:rsidP="005D47F7">
      <w:pPr>
        <w:spacing w:before="100" w:beforeAutospacing="1" w:after="100" w:afterAutospacing="1" w:line="240" w:lineRule="auto"/>
        <w:rPr>
          <w:rFonts w:ascii="Times New Roman" w:eastAsia="Times New Roman" w:hAnsi="Times New Roman" w:cs="Times New Roman"/>
          <w:sz w:val="24"/>
          <w:szCs w:val="24"/>
          <w:lang w:eastAsia="es-ES"/>
        </w:rPr>
      </w:pPr>
      <w:r w:rsidRPr="00FC0E0D">
        <w:rPr>
          <w:rFonts w:ascii="Times New Roman" w:eastAsia="Times New Roman" w:hAnsi="Times New Roman" w:cs="Times New Roman"/>
          <w:b/>
          <w:bCs/>
          <w:sz w:val="24"/>
          <w:szCs w:val="24"/>
          <w:lang w:eastAsia="es-ES"/>
        </w:rPr>
        <w:t>Instrucciones:</w:t>
      </w:r>
    </w:p>
    <w:p w14:paraId="37A64AC1" w14:textId="77777777" w:rsidR="005C558C" w:rsidRPr="005C558C" w:rsidRDefault="005C558C" w:rsidP="005C558C">
      <w:pPr>
        <w:jc w:val="both"/>
        <w:rPr>
          <w:rFonts w:ascii="Times New Roman" w:hAnsi="Times New Roman" w:cs="Times New Roman"/>
          <w:sz w:val="24"/>
          <w:szCs w:val="24"/>
        </w:rPr>
      </w:pPr>
      <w:r w:rsidRPr="005C558C">
        <w:rPr>
          <w:rFonts w:ascii="Times New Roman" w:hAnsi="Times New Roman" w:cs="Times New Roman"/>
          <w:sz w:val="24"/>
          <w:szCs w:val="24"/>
        </w:rPr>
        <w:t>El alumnado deberá contestar con sus palabras de manera breve las siguientes preguntas:</w:t>
      </w:r>
    </w:p>
    <w:p w14:paraId="018E9885" w14:textId="77777777" w:rsidR="005C558C" w:rsidRPr="005C558C" w:rsidRDefault="005C558C" w:rsidP="005C558C">
      <w:pPr>
        <w:jc w:val="both"/>
        <w:rPr>
          <w:rFonts w:ascii="Times New Roman" w:hAnsi="Times New Roman" w:cs="Times New Roman"/>
          <w:sz w:val="24"/>
          <w:szCs w:val="24"/>
        </w:rPr>
      </w:pPr>
    </w:p>
    <w:p w14:paraId="567DE7F4" w14:textId="77777777" w:rsidR="00FC0E0D" w:rsidRPr="00FC0E0D" w:rsidRDefault="00FC0E0D" w:rsidP="005D47F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b/>
          <w:bCs/>
          <w:sz w:val="24"/>
          <w:szCs w:val="24"/>
          <w:lang w:eastAsia="es-ES"/>
        </w:rPr>
        <w:t>Pregunta 1: ¿Cuál es la función principal de los volúmenes en Docker y por qué son esenciales en el despliegue de aplicaciones en contenedores?</w:t>
      </w:r>
    </w:p>
    <w:p w14:paraId="373859FA" w14:textId="77777777" w:rsidR="00FC0E0D" w:rsidRPr="00FC0E0D" w:rsidRDefault="00FC0E0D" w:rsidP="005D47F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Para responder a esta pregunta, enfóquense en los siguientes aspectos:</w:t>
      </w:r>
    </w:p>
    <w:p w14:paraId="07E0A510" w14:textId="77777777"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a) Persistencia de Datos</w:t>
      </w:r>
    </w:p>
    <w:p w14:paraId="5029171A" w14:textId="77777777"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b) Compartir Datos entre Contenedores</w:t>
      </w:r>
    </w:p>
    <w:p w14:paraId="6B0CEFBC" w14:textId="469280ED" w:rsidR="00F46F48" w:rsidRDefault="00FC0E0D" w:rsidP="00034ECD">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Les i</w:t>
      </w:r>
      <w:r w:rsidR="005D47F7">
        <w:rPr>
          <w:rFonts w:ascii="Times New Roman" w:eastAsia="Times New Roman" w:hAnsi="Times New Roman" w:cs="Times New Roman"/>
          <w:sz w:val="24"/>
          <w:szCs w:val="24"/>
          <w:lang w:eastAsia="es-ES"/>
        </w:rPr>
        <w:t>nvito</w:t>
      </w:r>
      <w:r w:rsidRPr="00FC0E0D">
        <w:rPr>
          <w:rFonts w:ascii="Times New Roman" w:eastAsia="Times New Roman" w:hAnsi="Times New Roman" w:cs="Times New Roman"/>
          <w:sz w:val="24"/>
          <w:szCs w:val="24"/>
          <w:lang w:eastAsia="es-ES"/>
        </w:rPr>
        <w:t xml:space="preserve"> que expliquen cómo estos aspectos son esenciales para la función principal de los volúmenes en Docker en el despliegue de aplicaciones en contenedores.</w:t>
      </w:r>
    </w:p>
    <w:p w14:paraId="770ABC6A" w14:textId="77777777" w:rsidR="003F5088" w:rsidRDefault="00443922" w:rsidP="00034EC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Docker </w:t>
      </w:r>
      <w:r w:rsidR="003536C5">
        <w:rPr>
          <w:rFonts w:ascii="Times New Roman" w:eastAsia="Times New Roman" w:hAnsi="Times New Roman" w:cs="Times New Roman"/>
          <w:sz w:val="24"/>
          <w:szCs w:val="24"/>
          <w:lang w:eastAsia="es-ES"/>
        </w:rPr>
        <w:t>los volúmenes tienen</w:t>
      </w:r>
      <w:r>
        <w:rPr>
          <w:rFonts w:ascii="Times New Roman" w:eastAsia="Times New Roman" w:hAnsi="Times New Roman" w:cs="Times New Roman"/>
          <w:sz w:val="24"/>
          <w:szCs w:val="24"/>
          <w:lang w:eastAsia="es-ES"/>
        </w:rPr>
        <w:t xml:space="preserve"> un papel fundamental en el </w:t>
      </w:r>
      <w:r w:rsidR="0003627B">
        <w:rPr>
          <w:rFonts w:ascii="Times New Roman" w:eastAsia="Times New Roman" w:hAnsi="Times New Roman" w:cs="Times New Roman"/>
          <w:sz w:val="24"/>
          <w:szCs w:val="24"/>
          <w:lang w:eastAsia="es-ES"/>
        </w:rPr>
        <w:t xml:space="preserve">despliegue de las aplicaciones en los contenedores, proporciona una solución para la persistencia de datos (ya que guardan los </w:t>
      </w:r>
      <w:proofErr w:type="gramStart"/>
      <w:r w:rsidR="0003627B">
        <w:rPr>
          <w:rFonts w:ascii="Times New Roman" w:eastAsia="Times New Roman" w:hAnsi="Times New Roman" w:cs="Times New Roman"/>
          <w:sz w:val="24"/>
          <w:szCs w:val="24"/>
          <w:lang w:eastAsia="es-ES"/>
        </w:rPr>
        <w:t>datos</w:t>
      </w:r>
      <w:proofErr w:type="gramEnd"/>
      <w:r w:rsidR="0003627B">
        <w:rPr>
          <w:rFonts w:ascii="Times New Roman" w:eastAsia="Times New Roman" w:hAnsi="Times New Roman" w:cs="Times New Roman"/>
          <w:sz w:val="24"/>
          <w:szCs w:val="24"/>
          <w:lang w:eastAsia="es-ES"/>
        </w:rPr>
        <w:t xml:space="preserve"> aunque se borre el contenedor)</w:t>
      </w:r>
      <w:r w:rsidR="009614FE">
        <w:rPr>
          <w:rFonts w:ascii="Times New Roman" w:eastAsia="Times New Roman" w:hAnsi="Times New Roman" w:cs="Times New Roman"/>
          <w:sz w:val="24"/>
          <w:szCs w:val="24"/>
          <w:lang w:eastAsia="es-ES"/>
        </w:rPr>
        <w:t xml:space="preserve"> y facilita el </w:t>
      </w:r>
      <w:r w:rsidR="003F5088">
        <w:rPr>
          <w:rFonts w:ascii="Times New Roman" w:eastAsia="Times New Roman" w:hAnsi="Times New Roman" w:cs="Times New Roman"/>
          <w:sz w:val="24"/>
          <w:szCs w:val="24"/>
          <w:lang w:eastAsia="es-ES"/>
        </w:rPr>
        <w:t>intercambio de datos entre los contenedores.</w:t>
      </w:r>
    </w:p>
    <w:p w14:paraId="39C10140" w14:textId="198BEB9C" w:rsidR="00034ECD" w:rsidRDefault="000E2E99" w:rsidP="003F5088">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Cuando hablamos de persistencia de datos nos </w:t>
      </w:r>
      <w:proofErr w:type="gramStart"/>
      <w:r>
        <w:rPr>
          <w:rFonts w:ascii="Times New Roman" w:eastAsia="Times New Roman" w:hAnsi="Times New Roman" w:cs="Times New Roman"/>
          <w:sz w:val="24"/>
          <w:szCs w:val="24"/>
          <w:lang w:eastAsia="es-ES"/>
        </w:rPr>
        <w:t xml:space="preserve">referimos </w:t>
      </w:r>
      <w:r w:rsidR="0003627B" w:rsidRPr="003F5088">
        <w:rPr>
          <w:rFonts w:ascii="Times New Roman" w:eastAsia="Times New Roman" w:hAnsi="Times New Roman" w:cs="Times New Roman"/>
          <w:sz w:val="24"/>
          <w:szCs w:val="24"/>
          <w:lang w:eastAsia="es-ES"/>
        </w:rPr>
        <w:t xml:space="preserve"> </w:t>
      </w:r>
      <w:r w:rsidR="00AA588E">
        <w:rPr>
          <w:rFonts w:ascii="Times New Roman" w:eastAsia="Times New Roman" w:hAnsi="Times New Roman" w:cs="Times New Roman"/>
          <w:sz w:val="24"/>
          <w:szCs w:val="24"/>
          <w:lang w:eastAsia="es-ES"/>
        </w:rPr>
        <w:t>a</w:t>
      </w:r>
      <w:proofErr w:type="gramEnd"/>
      <w:r w:rsidR="00AA588E">
        <w:rPr>
          <w:rFonts w:ascii="Times New Roman" w:eastAsia="Times New Roman" w:hAnsi="Times New Roman" w:cs="Times New Roman"/>
          <w:sz w:val="24"/>
          <w:szCs w:val="24"/>
          <w:lang w:eastAsia="es-ES"/>
        </w:rPr>
        <w:t xml:space="preserve"> la capacidad que tenemos de retener la información sin importar si </w:t>
      </w:r>
      <w:proofErr w:type="spellStart"/>
      <w:r w:rsidR="00AA588E">
        <w:rPr>
          <w:rFonts w:ascii="Times New Roman" w:eastAsia="Times New Roman" w:hAnsi="Times New Roman" w:cs="Times New Roman"/>
          <w:sz w:val="24"/>
          <w:szCs w:val="24"/>
          <w:lang w:eastAsia="es-ES"/>
        </w:rPr>
        <w:t>aun</w:t>
      </w:r>
      <w:proofErr w:type="spellEnd"/>
      <w:r w:rsidR="00AA588E">
        <w:rPr>
          <w:rFonts w:ascii="Times New Roman" w:eastAsia="Times New Roman" w:hAnsi="Times New Roman" w:cs="Times New Roman"/>
          <w:sz w:val="24"/>
          <w:szCs w:val="24"/>
          <w:lang w:eastAsia="es-ES"/>
        </w:rPr>
        <w:t xml:space="preserve"> sigue existiendo el contenedor</w:t>
      </w:r>
      <w:r w:rsidR="00421FB0">
        <w:rPr>
          <w:rFonts w:ascii="Times New Roman" w:eastAsia="Times New Roman" w:hAnsi="Times New Roman" w:cs="Times New Roman"/>
          <w:sz w:val="24"/>
          <w:szCs w:val="24"/>
          <w:lang w:eastAsia="es-ES"/>
        </w:rPr>
        <w:t>. Habitualmente los contenedores se van creando y eliminando</w:t>
      </w:r>
      <w:r w:rsidR="00584C0C">
        <w:rPr>
          <w:rFonts w:ascii="Times New Roman" w:eastAsia="Times New Roman" w:hAnsi="Times New Roman" w:cs="Times New Roman"/>
          <w:sz w:val="24"/>
          <w:szCs w:val="24"/>
          <w:lang w:eastAsia="es-ES"/>
        </w:rPr>
        <w:t>, lo que quiere decir que sus datos desaparecerán junto con ellos</w:t>
      </w:r>
      <w:r w:rsidR="00987BD9">
        <w:rPr>
          <w:rFonts w:ascii="Times New Roman" w:eastAsia="Times New Roman" w:hAnsi="Times New Roman" w:cs="Times New Roman"/>
          <w:sz w:val="24"/>
          <w:szCs w:val="24"/>
          <w:lang w:eastAsia="es-ES"/>
        </w:rPr>
        <w:t xml:space="preserve">, aquí es donde aparecen los volúmenes ya que su utilización nos permitirá </w:t>
      </w:r>
      <w:r w:rsidR="00CC7573">
        <w:rPr>
          <w:rFonts w:ascii="Times New Roman" w:eastAsia="Times New Roman" w:hAnsi="Times New Roman" w:cs="Times New Roman"/>
          <w:sz w:val="24"/>
          <w:szCs w:val="24"/>
          <w:lang w:eastAsia="es-ES"/>
        </w:rPr>
        <w:t xml:space="preserve">lograr la persistencia de datos que buscamos para no perder la información contenida en </w:t>
      </w:r>
      <w:r w:rsidR="00861403">
        <w:rPr>
          <w:rFonts w:ascii="Times New Roman" w:eastAsia="Times New Roman" w:hAnsi="Times New Roman" w:cs="Times New Roman"/>
          <w:sz w:val="24"/>
          <w:szCs w:val="24"/>
          <w:lang w:eastAsia="es-ES"/>
        </w:rPr>
        <w:t>nuestros contenedores.</w:t>
      </w:r>
    </w:p>
    <w:p w14:paraId="7EEC02DF" w14:textId="77777777" w:rsidR="008F425D" w:rsidRDefault="008F425D" w:rsidP="008F425D">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p>
    <w:p w14:paraId="2A757BA0" w14:textId="77777777" w:rsidR="005B54EE" w:rsidRDefault="003064CC" w:rsidP="00196D81">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Los volúmenes nos permitirán almacenar datos fuera del contenedor</w:t>
      </w:r>
      <w:r w:rsidR="00FE0D4E">
        <w:rPr>
          <w:rFonts w:ascii="Times New Roman" w:eastAsia="Times New Roman" w:hAnsi="Times New Roman" w:cs="Times New Roman"/>
          <w:sz w:val="24"/>
          <w:szCs w:val="24"/>
          <w:lang w:eastAsia="es-ES"/>
        </w:rPr>
        <w:t>, esto será esencial cuando queramo</w:t>
      </w:r>
      <w:r w:rsidR="005B54EE">
        <w:rPr>
          <w:rFonts w:ascii="Times New Roman" w:eastAsia="Times New Roman" w:hAnsi="Times New Roman" w:cs="Times New Roman"/>
          <w:sz w:val="24"/>
          <w:szCs w:val="24"/>
          <w:lang w:eastAsia="es-ES"/>
        </w:rPr>
        <w:t>s que persistan los datos a largo plazo (bases de datos o sistemas de archivos.</w:t>
      </w:r>
    </w:p>
    <w:p w14:paraId="439B29B5" w14:textId="5B335E8D" w:rsidR="008F425D" w:rsidRDefault="008F425D" w:rsidP="00196D81">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p>
    <w:p w14:paraId="2A89BE51" w14:textId="7FFF885A" w:rsidR="00026839" w:rsidRDefault="00026839" w:rsidP="00196D81">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También </w:t>
      </w:r>
      <w:r w:rsidR="00D967EF">
        <w:rPr>
          <w:rFonts w:ascii="Times New Roman" w:eastAsia="Times New Roman" w:hAnsi="Times New Roman" w:cs="Times New Roman"/>
          <w:sz w:val="24"/>
          <w:szCs w:val="24"/>
          <w:lang w:eastAsia="es-ES"/>
        </w:rPr>
        <w:t xml:space="preserve">nos permitirán actualizar y respaldar los datos de forma sencilla ya que </w:t>
      </w:r>
      <w:r w:rsidR="00601076">
        <w:rPr>
          <w:rFonts w:ascii="Times New Roman" w:eastAsia="Times New Roman" w:hAnsi="Times New Roman" w:cs="Times New Roman"/>
          <w:sz w:val="24"/>
          <w:szCs w:val="24"/>
          <w:lang w:eastAsia="es-ES"/>
        </w:rPr>
        <w:t xml:space="preserve">estos se mantienen siempre fuera del ámbito del contenedor. Puedes realizar cambios en el sistema </w:t>
      </w:r>
      <w:r w:rsidR="007051B0">
        <w:rPr>
          <w:rFonts w:ascii="Times New Roman" w:eastAsia="Times New Roman" w:hAnsi="Times New Roman" w:cs="Times New Roman"/>
          <w:sz w:val="24"/>
          <w:szCs w:val="24"/>
          <w:lang w:eastAsia="es-ES"/>
        </w:rPr>
        <w:t>operativo o la aplicación del contenedor sin perder los datos que almacena el volumen.</w:t>
      </w:r>
    </w:p>
    <w:p w14:paraId="5F482209" w14:textId="77777777" w:rsidR="00B57722" w:rsidRDefault="00B57722" w:rsidP="00196D81">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p>
    <w:p w14:paraId="4BADDA50" w14:textId="4DFF7614" w:rsidR="00B57722" w:rsidRDefault="00B57722" w:rsidP="00B57722">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Una de las otras funciones que ofrecen los volúmenes en Docker es la capacidad que tienen para facilitarnos compartir datos entre diferentes contenedores, esto es </w:t>
      </w:r>
      <w:proofErr w:type="gramStart"/>
      <w:r>
        <w:rPr>
          <w:rFonts w:ascii="Times New Roman" w:eastAsia="Times New Roman" w:hAnsi="Times New Roman" w:cs="Times New Roman"/>
          <w:sz w:val="24"/>
          <w:szCs w:val="24"/>
          <w:lang w:eastAsia="es-ES"/>
        </w:rPr>
        <w:t>esenciales</w:t>
      </w:r>
      <w:proofErr w:type="gramEnd"/>
      <w:r>
        <w:rPr>
          <w:rFonts w:ascii="Times New Roman" w:eastAsia="Times New Roman" w:hAnsi="Times New Roman" w:cs="Times New Roman"/>
          <w:sz w:val="24"/>
          <w:szCs w:val="24"/>
          <w:lang w:eastAsia="es-ES"/>
        </w:rPr>
        <w:t xml:space="preserve"> en trabajos donde múltiples contenedores necesitan acceder al mismo conjunto de datos.</w:t>
      </w:r>
    </w:p>
    <w:p w14:paraId="2E01DE3B" w14:textId="2C75E94E" w:rsidR="00B57722" w:rsidRDefault="00B57722" w:rsidP="00B57722">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 xml:space="preserve">Cuando desarrollamos aplicaciones complejas es común tener varios </w:t>
      </w:r>
      <w:r>
        <w:rPr>
          <w:rFonts w:ascii="Times New Roman" w:eastAsia="Times New Roman" w:hAnsi="Times New Roman" w:cs="Times New Roman"/>
          <w:sz w:val="24"/>
          <w:szCs w:val="24"/>
          <w:lang w:eastAsia="es-ES"/>
        </w:rPr>
        <w:tab/>
        <w:t xml:space="preserve">contenedores para diferentes servicios, los volúmenes nos ofrecen una forma </w:t>
      </w:r>
      <w:r>
        <w:rPr>
          <w:rFonts w:ascii="Times New Roman" w:eastAsia="Times New Roman" w:hAnsi="Times New Roman" w:cs="Times New Roman"/>
          <w:sz w:val="24"/>
          <w:szCs w:val="24"/>
          <w:lang w:eastAsia="es-ES"/>
        </w:rPr>
        <w:tab/>
        <w:t xml:space="preserve">eficiente de compartir datos entres estos servicios, ya que permiten la colaboración </w:t>
      </w:r>
      <w:r>
        <w:rPr>
          <w:rFonts w:ascii="Times New Roman" w:eastAsia="Times New Roman" w:hAnsi="Times New Roman" w:cs="Times New Roman"/>
          <w:sz w:val="24"/>
          <w:szCs w:val="24"/>
          <w:lang w:eastAsia="es-ES"/>
        </w:rPr>
        <w:tab/>
        <w:t>sin necesidad de replicar o duplicar la información.</w:t>
      </w:r>
    </w:p>
    <w:p w14:paraId="6A2E9BA5" w14:textId="27D09521" w:rsidR="00B57722" w:rsidRPr="00B57722" w:rsidRDefault="00B57722" w:rsidP="00B57722">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b/>
        <w:t xml:space="preserve">El uso de volúmenes permite el desacoplamiento de servicios, al permitir que cada </w:t>
      </w:r>
      <w:r w:rsidR="001657B7">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 xml:space="preserve">servicio </w:t>
      </w:r>
      <w:r w:rsidR="001657B7">
        <w:rPr>
          <w:rFonts w:ascii="Times New Roman" w:eastAsia="Times New Roman" w:hAnsi="Times New Roman" w:cs="Times New Roman"/>
          <w:sz w:val="24"/>
          <w:szCs w:val="24"/>
          <w:lang w:eastAsia="es-ES"/>
        </w:rPr>
        <w:t xml:space="preserve">almacene y recupere datos desde el mismo volumen, esto mejora la </w:t>
      </w:r>
      <w:r w:rsidR="001657B7">
        <w:rPr>
          <w:rFonts w:ascii="Times New Roman" w:eastAsia="Times New Roman" w:hAnsi="Times New Roman" w:cs="Times New Roman"/>
          <w:sz w:val="24"/>
          <w:szCs w:val="24"/>
          <w:lang w:eastAsia="es-ES"/>
        </w:rPr>
        <w:tab/>
        <w:t>flexibilidad de la arquitectura de la aplicación.</w:t>
      </w:r>
    </w:p>
    <w:p w14:paraId="0631FFEF" w14:textId="6F765A5C" w:rsidR="00861403" w:rsidRPr="003F5088" w:rsidRDefault="003064CC" w:rsidP="00196D81">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14:paraId="5AE4FE47" w14:textId="77777777" w:rsidR="00FC0E0D" w:rsidRPr="00FC0E0D" w:rsidRDefault="00FC0E0D" w:rsidP="005D47F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b/>
          <w:bCs/>
          <w:sz w:val="24"/>
          <w:szCs w:val="24"/>
          <w:lang w:eastAsia="es-ES"/>
        </w:rPr>
        <w:t>Pregunta 2: ¿Cómo influyen los volúmenes en la gestión eficiente de datos y la colaboración entre contenedores en un entorno Docker?</w:t>
      </w:r>
    </w:p>
    <w:p w14:paraId="1DFBD1B9" w14:textId="77777777" w:rsidR="00FC0E0D" w:rsidRPr="00FC0E0D" w:rsidRDefault="00FC0E0D" w:rsidP="005D47F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Para esta pregunta, consideren los siguientes aspectos:</w:t>
      </w:r>
    </w:p>
    <w:p w14:paraId="60A95735" w14:textId="77777777"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c) Respaldo de Datos</w:t>
      </w:r>
    </w:p>
    <w:p w14:paraId="5B838483" w14:textId="77777777"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d) Gestión Eficiente de Recursos</w:t>
      </w:r>
    </w:p>
    <w:p w14:paraId="5F7F83E2" w14:textId="55A81814"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u w:val="single"/>
          <w:lang w:eastAsia="es-ES"/>
        </w:rPr>
      </w:pPr>
      <w:r w:rsidRPr="00FC0E0D">
        <w:rPr>
          <w:rFonts w:ascii="Times New Roman" w:eastAsia="Times New Roman" w:hAnsi="Times New Roman" w:cs="Times New Roman"/>
          <w:sz w:val="24"/>
          <w:szCs w:val="24"/>
          <w:u w:val="single"/>
          <w:lang w:eastAsia="es-ES"/>
        </w:rPr>
        <w:t>e) Interoperabilidad</w:t>
      </w:r>
    </w:p>
    <w:p w14:paraId="39F35D54" w14:textId="77777777" w:rsidR="00FC0E0D" w:rsidRDefault="00FC0E0D" w:rsidP="005D47F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 xml:space="preserve">Les </w:t>
      </w:r>
      <w:r w:rsidR="005D47F7">
        <w:rPr>
          <w:rFonts w:ascii="Times New Roman" w:eastAsia="Times New Roman" w:hAnsi="Times New Roman" w:cs="Times New Roman"/>
          <w:sz w:val="24"/>
          <w:szCs w:val="24"/>
          <w:lang w:eastAsia="es-ES"/>
        </w:rPr>
        <w:t>invito</w:t>
      </w:r>
      <w:r w:rsidRPr="00FC0E0D">
        <w:rPr>
          <w:rFonts w:ascii="Times New Roman" w:eastAsia="Times New Roman" w:hAnsi="Times New Roman" w:cs="Times New Roman"/>
          <w:sz w:val="24"/>
          <w:szCs w:val="24"/>
          <w:lang w:eastAsia="es-ES"/>
        </w:rPr>
        <w:t xml:space="preserve"> a que expliquen cómo estos aspectos impactan la gestión eficiente de datos y fomentan la colaboración entre contenedores en un entorno Docker.</w:t>
      </w:r>
    </w:p>
    <w:p w14:paraId="3ADA2CE7" w14:textId="021B18EF" w:rsidR="008A6EB6" w:rsidRDefault="001657B7" w:rsidP="008A6EB6">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Los volúmenes vuelven una tarea sencilla el echo de hacer respaldo de datos. Al estar separados del contenedor, puedes respaldar y restaurar los datos valiosos sin tocar el propio contenedor. Esto es esencial para evitar la perdida de datos importantes en caso de problemas o actualizaciones.</w:t>
      </w:r>
    </w:p>
    <w:p w14:paraId="40C3D6D6" w14:textId="77777777" w:rsidR="008A6EB6" w:rsidRPr="008A6EB6" w:rsidRDefault="008A6EB6" w:rsidP="008A6EB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S"/>
        </w:rPr>
      </w:pPr>
    </w:p>
    <w:p w14:paraId="79413997" w14:textId="2D401555" w:rsidR="001657B7" w:rsidRDefault="001657B7" w:rsidP="001657B7">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Los volúmenes son muy útiles a la hora de manejar grandes cantidades de dato, ya que sin ellos cada contenedor tendría que cargar los datos por su cuenta desperdiciando recursos. Con los volúmenes podemos tener un único lugar donde los datos se guardan y donde acceden todos los contenedores (punto central)</w:t>
      </w:r>
      <w:r w:rsidR="008A6EB6">
        <w:rPr>
          <w:rFonts w:ascii="Times New Roman" w:eastAsia="Times New Roman" w:hAnsi="Times New Roman" w:cs="Times New Roman"/>
          <w:sz w:val="24"/>
          <w:szCs w:val="24"/>
          <w:lang w:eastAsia="es-ES"/>
        </w:rPr>
        <w:t xml:space="preserve">. Con esto estamos ahorrando gran cantidad de recursos y mejorando la </w:t>
      </w:r>
      <w:proofErr w:type="gramStart"/>
      <w:r w:rsidR="008A6EB6">
        <w:rPr>
          <w:rFonts w:ascii="Times New Roman" w:eastAsia="Times New Roman" w:hAnsi="Times New Roman" w:cs="Times New Roman"/>
          <w:sz w:val="24"/>
          <w:szCs w:val="24"/>
          <w:lang w:eastAsia="es-ES"/>
        </w:rPr>
        <w:t>eficiencia  ya</w:t>
      </w:r>
      <w:proofErr w:type="gramEnd"/>
      <w:r w:rsidR="008A6EB6">
        <w:rPr>
          <w:rFonts w:ascii="Times New Roman" w:eastAsia="Times New Roman" w:hAnsi="Times New Roman" w:cs="Times New Roman"/>
          <w:sz w:val="24"/>
          <w:szCs w:val="24"/>
          <w:lang w:eastAsia="es-ES"/>
        </w:rPr>
        <w:t xml:space="preserve"> que no habrá duplicación innecesaria de datos.</w:t>
      </w:r>
    </w:p>
    <w:p w14:paraId="1F076587" w14:textId="77777777" w:rsidR="008A6EB6" w:rsidRPr="008A6EB6" w:rsidRDefault="008A6EB6" w:rsidP="008A6EB6">
      <w:pPr>
        <w:pStyle w:val="Prrafodelista"/>
        <w:rPr>
          <w:rFonts w:ascii="Times New Roman" w:eastAsia="Times New Roman" w:hAnsi="Times New Roman" w:cs="Times New Roman"/>
          <w:sz w:val="24"/>
          <w:szCs w:val="24"/>
          <w:lang w:eastAsia="es-ES"/>
        </w:rPr>
      </w:pPr>
    </w:p>
    <w:p w14:paraId="4097EA61" w14:textId="3BECC3C3" w:rsidR="008A6EB6" w:rsidRPr="001657B7" w:rsidRDefault="008A6EB6" w:rsidP="001657B7">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Gracias a los volúmenes todos los contenedores pueden acceder al mismo conjunto de datos compartido, lo que fomenta la interoperabilidad. Esto es especialmente útil cuando distintos contenedores, con tecnologías diferentes, necesitan colaborar en un mismo entorno. En este tipo de casos los volúmenes actuaran como un “traductor” que hará que todos los contenedores se entiendan entre si.</w:t>
      </w:r>
    </w:p>
    <w:p w14:paraId="48502C64" w14:textId="77777777" w:rsidR="00D3464E" w:rsidRDefault="00D3464E" w:rsidP="00D3464E">
      <w:r>
        <w:t>La explicación de los aspectos se puede consultar a continuación:</w:t>
      </w:r>
      <w:r w:rsidRPr="00D3464E">
        <w:t xml:space="preserve"> </w:t>
      </w:r>
    </w:p>
    <w:p w14:paraId="46C3E01B" w14:textId="77777777" w:rsidR="00D3464E" w:rsidRDefault="00D3464E" w:rsidP="00D3464E">
      <w:r>
        <w:t>a) Persistencia de Datos:</w:t>
      </w:r>
    </w:p>
    <w:p w14:paraId="6379353D" w14:textId="77777777" w:rsidR="00D3464E" w:rsidRDefault="00D3464E" w:rsidP="00D3464E">
      <w:r>
        <w:t xml:space="preserve">   - Explicación: Garantiza que los datos almacenados en Docker se conserven incluso después de que el contenedor se detenga o reinicie. Sin persistencia de datos, se perderían todas las modificaciones realizadas durante la ejecución del contenedor.</w:t>
      </w:r>
    </w:p>
    <w:p w14:paraId="3BFC3F4D" w14:textId="77777777" w:rsidR="00D3464E" w:rsidRDefault="00D3464E" w:rsidP="00D3464E"/>
    <w:p w14:paraId="57153427" w14:textId="77777777" w:rsidR="00D3464E" w:rsidRDefault="00D3464E" w:rsidP="00D3464E">
      <w:r>
        <w:t>b) Compartir Datos entre Contenedores:</w:t>
      </w:r>
    </w:p>
    <w:p w14:paraId="637EAB6F" w14:textId="77777777" w:rsidR="00D3464E" w:rsidRDefault="00D3464E" w:rsidP="00D3464E">
      <w:r>
        <w:t xml:space="preserve">   - **</w:t>
      </w:r>
      <w:proofErr w:type="gramStart"/>
      <w:r>
        <w:t>Explicación:*</w:t>
      </w:r>
      <w:proofErr w:type="gramEnd"/>
      <w:r>
        <w:t>* Permite que varios contenedores compartan información y archivos entre sí. Esto es esencial cuando distintos servicios necesitan acceder a un conjunto común de datos para colaborar o funcionar correctamente.</w:t>
      </w:r>
    </w:p>
    <w:p w14:paraId="0D83B76A" w14:textId="77777777" w:rsidR="00D3464E" w:rsidRDefault="00D3464E" w:rsidP="00D3464E"/>
    <w:p w14:paraId="11201B2D" w14:textId="77777777" w:rsidR="00D3464E" w:rsidRDefault="00D3464E" w:rsidP="00D3464E">
      <w:r>
        <w:t>c) Respaldo de Datos:</w:t>
      </w:r>
    </w:p>
    <w:p w14:paraId="17BF53A2" w14:textId="77777777" w:rsidR="00D3464E" w:rsidRDefault="00D3464E" w:rsidP="00D3464E">
      <w:r>
        <w:lastRenderedPageBreak/>
        <w:t xml:space="preserve">   - **</w:t>
      </w:r>
      <w:proofErr w:type="gramStart"/>
      <w:r>
        <w:t>Explicación:*</w:t>
      </w:r>
      <w:proofErr w:type="gramEnd"/>
      <w:r>
        <w:t>* Implica la realización de copias de seguridad periódicas de los datos almacenados. Esto garantiza la disponibilidad de información en caso de pérdida de datos debido a errores, fallos o cualquier otro problema.</w:t>
      </w:r>
    </w:p>
    <w:p w14:paraId="21F82FDE" w14:textId="77777777" w:rsidR="00D3464E" w:rsidRDefault="00D3464E" w:rsidP="00D3464E"/>
    <w:p w14:paraId="49510C19" w14:textId="77777777" w:rsidR="00D3464E" w:rsidRDefault="00D3464E" w:rsidP="00D3464E">
      <w:r>
        <w:t>d) Gestión Eficiente de Recursos:</w:t>
      </w:r>
    </w:p>
    <w:p w14:paraId="4549FA9E" w14:textId="77777777" w:rsidR="00D3464E" w:rsidRDefault="00D3464E" w:rsidP="00D3464E">
      <w:r>
        <w:t xml:space="preserve">   - **</w:t>
      </w:r>
      <w:proofErr w:type="gramStart"/>
      <w:r>
        <w:t>Explicación:*</w:t>
      </w:r>
      <w:proofErr w:type="gramEnd"/>
      <w:r>
        <w:t>* Optimiza el uso de recursos, como CPU y memoria, para garantizar que los contenedores funcionen de manera eficiente. Esto implica evitar la duplicación innecesaria de datos y recursos.</w:t>
      </w:r>
    </w:p>
    <w:p w14:paraId="42204994" w14:textId="77777777" w:rsidR="00D3464E" w:rsidRDefault="00D3464E" w:rsidP="00D3464E"/>
    <w:p w14:paraId="6BB385DC" w14:textId="77777777" w:rsidR="00D3464E" w:rsidRDefault="00D3464E" w:rsidP="00D3464E">
      <w:r>
        <w:t>e) Interoperabilidad:</w:t>
      </w:r>
    </w:p>
    <w:p w14:paraId="6123339E" w14:textId="77777777" w:rsidR="005C558C" w:rsidRDefault="00D3464E" w:rsidP="00D3464E">
      <w:r>
        <w:t xml:space="preserve">   - Explicación: Facilita la colaboración y la comunicación entre diferentes contenedores y servicios. La interoperabilidad asegura que los contenedores puedan trabajar juntos de manera efectiva, independientemente de las tecnologías o plataformas subyacentes.</w:t>
      </w:r>
    </w:p>
    <w:p w14:paraId="1E80276A" w14:textId="77777777" w:rsidR="005C558C" w:rsidRDefault="005C558C" w:rsidP="005C558C"/>
    <w:p w14:paraId="3574E061" w14:textId="77777777" w:rsidR="005C558C" w:rsidRPr="005C558C" w:rsidRDefault="005C558C" w:rsidP="005C558C">
      <w:pPr>
        <w:jc w:val="both"/>
        <w:rPr>
          <w:i/>
          <w:color w:val="17365D" w:themeColor="text2" w:themeShade="BF"/>
          <w:sz w:val="24"/>
          <w:szCs w:val="24"/>
        </w:rPr>
      </w:pPr>
      <w:r w:rsidRPr="005C558C">
        <w:rPr>
          <w:i/>
          <w:color w:val="17365D" w:themeColor="text2" w:themeShade="BF"/>
          <w:sz w:val="24"/>
          <w:szCs w:val="24"/>
        </w:rPr>
        <w:t xml:space="preserve">Ejemplo de respuesta para el </w:t>
      </w:r>
      <w:proofErr w:type="gramStart"/>
      <w:r w:rsidRPr="005C558C">
        <w:rPr>
          <w:i/>
          <w:color w:val="17365D" w:themeColor="text2" w:themeShade="BF"/>
          <w:sz w:val="24"/>
          <w:szCs w:val="24"/>
        </w:rPr>
        <w:t xml:space="preserve">Aspecto </w:t>
      </w:r>
      <w:r w:rsidR="005D47F7">
        <w:rPr>
          <w:i/>
          <w:color w:val="17365D" w:themeColor="text2" w:themeShade="BF"/>
          <w:sz w:val="24"/>
          <w:szCs w:val="24"/>
        </w:rPr>
        <w:t xml:space="preserve"> e</w:t>
      </w:r>
      <w:proofErr w:type="gramEnd"/>
      <w:r w:rsidR="005D47F7">
        <w:rPr>
          <w:i/>
          <w:color w:val="17365D" w:themeColor="text2" w:themeShade="BF"/>
          <w:sz w:val="24"/>
          <w:szCs w:val="24"/>
        </w:rPr>
        <w:t xml:space="preserve">) </w:t>
      </w:r>
      <w:r w:rsidRPr="005C558C">
        <w:rPr>
          <w:i/>
          <w:color w:val="17365D" w:themeColor="text2" w:themeShade="BF"/>
          <w:sz w:val="24"/>
          <w:szCs w:val="24"/>
        </w:rPr>
        <w:t>"</w:t>
      </w:r>
      <w:r w:rsidR="005D47F7">
        <w:rPr>
          <w:i/>
          <w:color w:val="17365D" w:themeColor="text2" w:themeShade="BF"/>
          <w:sz w:val="24"/>
          <w:szCs w:val="24"/>
        </w:rPr>
        <w:t>Interoperabilidad</w:t>
      </w:r>
      <w:r w:rsidRPr="005C558C">
        <w:rPr>
          <w:i/>
          <w:color w:val="17365D" w:themeColor="text2" w:themeShade="BF"/>
          <w:sz w:val="24"/>
          <w:szCs w:val="24"/>
        </w:rPr>
        <w:t>":</w:t>
      </w:r>
    </w:p>
    <w:p w14:paraId="5FD0BF08" w14:textId="77777777" w:rsidR="005C558C" w:rsidRPr="005C558C" w:rsidRDefault="005C558C" w:rsidP="005C558C">
      <w:pPr>
        <w:jc w:val="both"/>
        <w:rPr>
          <w:i/>
          <w:color w:val="17365D" w:themeColor="text2" w:themeShade="BF"/>
          <w:sz w:val="24"/>
          <w:szCs w:val="24"/>
        </w:rPr>
      </w:pPr>
    </w:p>
    <w:p w14:paraId="663D6EEB" w14:textId="77777777" w:rsidR="005D47F7" w:rsidRPr="00E92082" w:rsidRDefault="005D47F7" w:rsidP="005D47F7">
      <w:pPr>
        <w:pStyle w:val="NormalWeb"/>
        <w:numPr>
          <w:ilvl w:val="0"/>
          <w:numId w:val="4"/>
        </w:numPr>
        <w:jc w:val="both"/>
        <w:rPr>
          <w:rFonts w:ascii="Arial" w:hAnsi="Arial" w:cs="Arial"/>
          <w:i/>
          <w:color w:val="17365D" w:themeColor="text2" w:themeShade="BF"/>
          <w:sz w:val="22"/>
          <w:szCs w:val="22"/>
        </w:rPr>
      </w:pPr>
      <w:r w:rsidRPr="00E92082">
        <w:rPr>
          <w:rStyle w:val="Textoennegrita"/>
          <w:rFonts w:ascii="Arial" w:hAnsi="Arial" w:cs="Arial"/>
          <w:i/>
          <w:color w:val="17365D" w:themeColor="text2" w:themeShade="BF"/>
          <w:sz w:val="22"/>
          <w:szCs w:val="22"/>
        </w:rPr>
        <w:t>Propósito:</w:t>
      </w:r>
      <w:r w:rsidRPr="00E92082">
        <w:rPr>
          <w:rFonts w:ascii="Arial" w:hAnsi="Arial" w:cs="Arial"/>
          <w:i/>
          <w:color w:val="17365D" w:themeColor="text2" w:themeShade="BF"/>
          <w:sz w:val="22"/>
          <w:szCs w:val="22"/>
        </w:rPr>
        <w:t xml:space="preserve"> Facilitar la colaboración y la integración entre diferentes contenedores en un entorno Docker.</w:t>
      </w:r>
    </w:p>
    <w:p w14:paraId="5DD5257B" w14:textId="77777777" w:rsidR="005D47F7" w:rsidRPr="00E92082" w:rsidRDefault="005D47F7" w:rsidP="005D47F7">
      <w:pPr>
        <w:pStyle w:val="NormalWeb"/>
        <w:numPr>
          <w:ilvl w:val="0"/>
          <w:numId w:val="4"/>
        </w:numPr>
        <w:jc w:val="both"/>
        <w:rPr>
          <w:rFonts w:ascii="Arial" w:hAnsi="Arial" w:cs="Arial"/>
          <w:i/>
          <w:color w:val="17365D" w:themeColor="text2" w:themeShade="BF"/>
          <w:sz w:val="22"/>
          <w:szCs w:val="22"/>
        </w:rPr>
      </w:pPr>
      <w:r w:rsidRPr="00E92082">
        <w:rPr>
          <w:rStyle w:val="Textoennegrita"/>
          <w:rFonts w:ascii="Arial" w:hAnsi="Arial" w:cs="Arial"/>
          <w:i/>
          <w:color w:val="17365D" w:themeColor="text2" w:themeShade="BF"/>
          <w:sz w:val="22"/>
          <w:szCs w:val="22"/>
        </w:rPr>
        <w:t>Ejemplo:</w:t>
      </w:r>
      <w:r w:rsidRPr="00E92082">
        <w:rPr>
          <w:rFonts w:ascii="Arial" w:hAnsi="Arial" w:cs="Arial"/>
          <w:i/>
          <w:color w:val="17365D" w:themeColor="text2" w:themeShade="BF"/>
          <w:sz w:val="22"/>
          <w:szCs w:val="22"/>
        </w:rPr>
        <w:t xml:space="preserve"> En un escenario donde varios servicios, como un servicio web y una base de datos, necesitan trabajar juntos, la interoperabilidad es clave. Utilizando volúmenes, los datos compartidos pueden ser accedidos por ambos contenedores, permitiendo que el servicio web interactúe eficientemente con la base de datos. Esto mejora la cooperación y la interoperabilidad entre los servicios.</w:t>
      </w:r>
    </w:p>
    <w:p w14:paraId="550BC00A" w14:textId="77777777" w:rsidR="005D47F7" w:rsidRPr="00E92082" w:rsidRDefault="005D47F7" w:rsidP="005D47F7">
      <w:pPr>
        <w:pStyle w:val="NormalWeb"/>
        <w:numPr>
          <w:ilvl w:val="0"/>
          <w:numId w:val="4"/>
        </w:numPr>
        <w:jc w:val="both"/>
        <w:rPr>
          <w:rFonts w:ascii="Arial" w:hAnsi="Arial" w:cs="Arial"/>
          <w:i/>
          <w:color w:val="17365D" w:themeColor="text2" w:themeShade="BF"/>
          <w:sz w:val="22"/>
          <w:szCs w:val="22"/>
        </w:rPr>
      </w:pPr>
      <w:r w:rsidRPr="00E92082">
        <w:rPr>
          <w:rStyle w:val="Textoennegrita"/>
          <w:rFonts w:ascii="Arial" w:hAnsi="Arial" w:cs="Arial"/>
          <w:i/>
          <w:color w:val="17365D" w:themeColor="text2" w:themeShade="BF"/>
          <w:sz w:val="22"/>
          <w:szCs w:val="22"/>
        </w:rPr>
        <w:t>Ventaja:</w:t>
      </w:r>
      <w:r w:rsidRPr="00E92082">
        <w:rPr>
          <w:rFonts w:ascii="Arial" w:hAnsi="Arial" w:cs="Arial"/>
          <w:i/>
          <w:color w:val="17365D" w:themeColor="text2" w:themeShade="BF"/>
          <w:sz w:val="22"/>
          <w:szCs w:val="22"/>
        </w:rPr>
        <w:t xml:space="preserve"> La ventaja principal radica en mejorar la flexibilidad y la capacidad de distintos contenedores para colaborar y compartir datos de manera efectiva. La interoperabilidad a través de volúmenes facilita la creación de sistemas más complejos y robustos en entornos Docker.</w:t>
      </w:r>
    </w:p>
    <w:p w14:paraId="3ED3301A" w14:textId="77777777" w:rsidR="005C558C" w:rsidRDefault="005C558C" w:rsidP="005C558C"/>
    <w:p w14:paraId="46E92193" w14:textId="77777777" w:rsidR="005C558C" w:rsidRDefault="005C558C" w:rsidP="005C558C">
      <w:r>
        <w:t>---</w:t>
      </w:r>
    </w:p>
    <w:p w14:paraId="78B9CCDB" w14:textId="77777777" w:rsidR="00180BC0" w:rsidRDefault="005C558C" w:rsidP="005C558C">
      <w:r>
        <w:t xml:space="preserve"> </w:t>
      </w:r>
    </w:p>
    <w:sectPr w:rsidR="00180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D87"/>
    <w:multiLevelType w:val="hybridMultilevel"/>
    <w:tmpl w:val="CFA6A7D8"/>
    <w:lvl w:ilvl="0" w:tplc="E2C434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3B41FC"/>
    <w:multiLevelType w:val="multilevel"/>
    <w:tmpl w:val="6326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4124F"/>
    <w:multiLevelType w:val="multilevel"/>
    <w:tmpl w:val="162CF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83C20"/>
    <w:multiLevelType w:val="hybridMultilevel"/>
    <w:tmpl w:val="B2BAFF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A367393"/>
    <w:multiLevelType w:val="hybridMultilevel"/>
    <w:tmpl w:val="D37A81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45794783">
    <w:abstractNumId w:val="3"/>
  </w:num>
  <w:num w:numId="2" w16cid:durableId="1418483551">
    <w:abstractNumId w:val="0"/>
  </w:num>
  <w:num w:numId="3" w16cid:durableId="131869419">
    <w:abstractNumId w:val="2"/>
  </w:num>
  <w:num w:numId="4" w16cid:durableId="801311977">
    <w:abstractNumId w:val="1"/>
  </w:num>
  <w:num w:numId="5" w16cid:durableId="49573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8C"/>
    <w:rsid w:val="00026839"/>
    <w:rsid w:val="00034ECD"/>
    <w:rsid w:val="0003627B"/>
    <w:rsid w:val="000E2E99"/>
    <w:rsid w:val="001657B7"/>
    <w:rsid w:val="00180BC0"/>
    <w:rsid w:val="00196D81"/>
    <w:rsid w:val="003064CC"/>
    <w:rsid w:val="003536C5"/>
    <w:rsid w:val="003F5088"/>
    <w:rsid w:val="00421FB0"/>
    <w:rsid w:val="00443922"/>
    <w:rsid w:val="00584C0C"/>
    <w:rsid w:val="005B54EE"/>
    <w:rsid w:val="005C558C"/>
    <w:rsid w:val="005D47F7"/>
    <w:rsid w:val="00601076"/>
    <w:rsid w:val="007051B0"/>
    <w:rsid w:val="007527EC"/>
    <w:rsid w:val="00861403"/>
    <w:rsid w:val="008A6EB6"/>
    <w:rsid w:val="008F425D"/>
    <w:rsid w:val="009614FE"/>
    <w:rsid w:val="00987BD9"/>
    <w:rsid w:val="00AA588E"/>
    <w:rsid w:val="00B36395"/>
    <w:rsid w:val="00B57722"/>
    <w:rsid w:val="00CC7573"/>
    <w:rsid w:val="00D3464E"/>
    <w:rsid w:val="00D967EF"/>
    <w:rsid w:val="00DB57AE"/>
    <w:rsid w:val="00E92082"/>
    <w:rsid w:val="00ED5005"/>
    <w:rsid w:val="00ED7006"/>
    <w:rsid w:val="00F46F48"/>
    <w:rsid w:val="00FC0E0D"/>
    <w:rsid w:val="00FE0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37CA"/>
  <w15:chartTrackingRefBased/>
  <w15:docId w15:val="{C2B8014B-7965-4930-B9AF-64091B78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082"/>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paragraph" w:styleId="Prrafodelista">
    <w:name w:val="List Paragraph"/>
    <w:basedOn w:val="Normal"/>
    <w:uiPriority w:val="34"/>
    <w:qFormat/>
    <w:rsid w:val="005C558C"/>
    <w:pPr>
      <w:ind w:left="720"/>
      <w:contextualSpacing/>
    </w:pPr>
  </w:style>
  <w:style w:type="paragraph" w:styleId="NormalWeb">
    <w:name w:val="Normal (Web)"/>
    <w:basedOn w:val="Normal"/>
    <w:uiPriority w:val="99"/>
    <w:semiHidden/>
    <w:unhideWhenUsed/>
    <w:rsid w:val="00FC0E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0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49863">
      <w:bodyDiv w:val="1"/>
      <w:marLeft w:val="0"/>
      <w:marRight w:val="0"/>
      <w:marTop w:val="0"/>
      <w:marBottom w:val="0"/>
      <w:divBdr>
        <w:top w:val="none" w:sz="0" w:space="0" w:color="auto"/>
        <w:left w:val="none" w:sz="0" w:space="0" w:color="auto"/>
        <w:bottom w:val="none" w:sz="0" w:space="0" w:color="auto"/>
        <w:right w:val="none" w:sz="0" w:space="0" w:color="auto"/>
      </w:divBdr>
    </w:div>
    <w:div w:id="184879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975</Words>
  <Characters>5365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ORENGA RAMON, ANDREU</cp:lastModifiedBy>
  <cp:revision>28</cp:revision>
  <dcterms:created xsi:type="dcterms:W3CDTF">2023-12-12T14:25:00Z</dcterms:created>
  <dcterms:modified xsi:type="dcterms:W3CDTF">2023-12-17T22:16:00Z</dcterms:modified>
</cp:coreProperties>
</file>