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482" w:rsidRDefault="00C71F08">
      <w:r>
        <w:t xml:space="preserve">Laboratorio 5. </w:t>
      </w:r>
      <w:proofErr w:type="spellStart"/>
      <w:r>
        <w:t>Volumnes</w:t>
      </w:r>
      <w:proofErr w:type="spellEnd"/>
      <w:r>
        <w:t>. Operaciones con la app NODE</w:t>
      </w:r>
    </w:p>
    <w:p w:rsidR="00C71F08" w:rsidRDefault="00C71F08"/>
    <w:p w:rsidR="00C71F08" w:rsidRDefault="00C71F08"/>
    <w:p w:rsidR="00C71F08" w:rsidRDefault="00C71F08">
      <w:r>
        <w:t xml:space="preserve">Paso 1. Creamos una carpeta en el directorio le ponemos un nombre proyecto 2Node-Volumenes. Descargamos la carpeta adjunta. Abrimos la carpeta en Visual estudio </w:t>
      </w:r>
      <w:proofErr w:type="spellStart"/>
      <w:r>
        <w:t>Code</w:t>
      </w:r>
      <w:proofErr w:type="spellEnd"/>
      <w:r>
        <w:t xml:space="preserve">. </w:t>
      </w:r>
    </w:p>
    <w:p w:rsidR="00C71F08" w:rsidRDefault="00C71F08"/>
    <w:p w:rsidR="00C71F08" w:rsidRDefault="00C71F08">
      <w:r>
        <w:t xml:space="preserve">Paso 2 . Creamos un </w:t>
      </w:r>
      <w:proofErr w:type="spellStart"/>
      <w:r>
        <w:t>Dockerfile</w:t>
      </w:r>
      <w:proofErr w:type="spellEnd"/>
      <w:r>
        <w:t xml:space="preserve">  </w:t>
      </w:r>
    </w:p>
    <w:p w:rsidR="00C71F08" w:rsidRDefault="00C71F08"/>
    <w:p w:rsidR="00C71F08" w:rsidRDefault="00C71F08" w:rsidP="00C71F08">
      <w:r w:rsidRPr="00C71F08">
        <w:drawing>
          <wp:inline distT="0" distB="0" distL="0" distR="0" wp14:anchorId="2C58920A" wp14:editId="3812C659">
            <wp:extent cx="7650480" cy="2465894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82727" cy="247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1F08">
        <w:t xml:space="preserve"> </w:t>
      </w:r>
    </w:p>
    <w:p w:rsidR="00C71F08" w:rsidRDefault="00C71F08" w:rsidP="00C71F08"/>
    <w:p w:rsidR="00C71F08" w:rsidRDefault="00C71F08" w:rsidP="00C71F08"/>
    <w:p w:rsidR="00C71F08" w:rsidRDefault="00C71F08" w:rsidP="00C71F08"/>
    <w:p w:rsidR="00F74963" w:rsidRDefault="00F74963" w:rsidP="00C71F08"/>
    <w:p w:rsidR="00F74963" w:rsidRDefault="00F74963" w:rsidP="00C71F08"/>
    <w:p w:rsidR="00F74963" w:rsidRDefault="00F74963" w:rsidP="00C71F08"/>
    <w:p w:rsidR="00F74963" w:rsidRDefault="00F74963" w:rsidP="00C71F08"/>
    <w:p w:rsidR="00C71F08" w:rsidRDefault="00C71F08" w:rsidP="00C71F08">
      <w:r>
        <w:lastRenderedPageBreak/>
        <w:t xml:space="preserve">Paso 3. Construimos la imagen. </w:t>
      </w:r>
    </w:p>
    <w:p w:rsidR="00C71F08" w:rsidRDefault="00C71F08" w:rsidP="00C71F08">
      <w:r>
        <w:t xml:space="preserve">A </w:t>
      </w:r>
      <w:r w:rsidR="00F74963">
        <w:t>continuación,</w:t>
      </w:r>
      <w:r>
        <w:t xml:space="preserve"> podemos ver el resultado (después de unos minutos).</w:t>
      </w:r>
      <w:r w:rsidR="00F74963" w:rsidRPr="00F74963">
        <w:t xml:space="preserve"> </w:t>
      </w:r>
      <w:r w:rsidR="00F74963" w:rsidRPr="00C71F08">
        <w:drawing>
          <wp:inline distT="0" distB="0" distL="0" distR="0" wp14:anchorId="22EB7149" wp14:editId="3D65CE11">
            <wp:extent cx="7863840" cy="4401363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05689" cy="442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F08" w:rsidRDefault="00C71F08" w:rsidP="00C71F08"/>
    <w:p w:rsidR="009F4A51" w:rsidRDefault="009F4A51"/>
    <w:p w:rsidR="009F4A51" w:rsidRDefault="009F4A51"/>
    <w:p w:rsidR="00C71F08" w:rsidRDefault="009F4A51">
      <w:pPr>
        <w:rPr>
          <w:rStyle w:val="well--text--1xglx"/>
        </w:rPr>
      </w:pPr>
      <w:r>
        <w:lastRenderedPageBreak/>
        <w:t xml:space="preserve">Paso 4. </w:t>
      </w:r>
      <w:r>
        <w:rPr>
          <w:rStyle w:val="well--text--1xglx"/>
        </w:rPr>
        <w:t>Iniciar un proceso, es decir un contenedor basado en esa imagen. Configuramos unas cuantas cosas para ello:</w:t>
      </w:r>
    </w:p>
    <w:p w:rsidR="00A30A23" w:rsidRDefault="00A30A23">
      <w:pPr>
        <w:rPr>
          <w:rStyle w:val="well--text--1xglx"/>
        </w:rPr>
      </w:pPr>
      <w:r>
        <w:rPr>
          <w:rStyle w:val="well--text--1xglx"/>
        </w:rPr>
        <w:t>En el puerto local por ejemplo 3100, -</w:t>
      </w:r>
      <w:r w:rsidRPr="00A30A23">
        <w:rPr>
          <w:rStyle w:val="well--text--1xglx"/>
          <w:b/>
        </w:rPr>
        <w:t>d</w:t>
      </w:r>
      <w:r>
        <w:rPr>
          <w:rStyle w:val="well--text--1xglx"/>
        </w:rPr>
        <w:t xml:space="preserve"> segundo plano, </w:t>
      </w:r>
      <w:r w:rsidRPr="00A30A23">
        <w:rPr>
          <w:rStyle w:val="well--text--1xglx"/>
          <w:b/>
        </w:rPr>
        <w:t>--</w:t>
      </w:r>
      <w:proofErr w:type="spellStart"/>
      <w:r w:rsidRPr="00A30A23">
        <w:rPr>
          <w:rStyle w:val="well--text--1xglx"/>
          <w:b/>
        </w:rPr>
        <w:t>name</w:t>
      </w:r>
      <w:proofErr w:type="spellEnd"/>
      <w:r>
        <w:rPr>
          <w:rStyle w:val="well--text--1xglx"/>
        </w:rPr>
        <w:t xml:space="preserve"> le damos un nombre de </w:t>
      </w:r>
      <w:proofErr w:type="spellStart"/>
      <w:r w:rsidRPr="00A30A23">
        <w:rPr>
          <w:rStyle w:val="well--text--1xglx"/>
          <w:b/>
        </w:rPr>
        <w:t>feedback</w:t>
      </w:r>
      <w:proofErr w:type="spellEnd"/>
      <w:r w:rsidRPr="00A30A23">
        <w:rPr>
          <w:rStyle w:val="well--text--1xglx"/>
          <w:b/>
        </w:rPr>
        <w:t>-app</w:t>
      </w:r>
      <w:r>
        <w:rPr>
          <w:rStyle w:val="well--text--1xglx"/>
        </w:rPr>
        <w:t xml:space="preserve"> y después le adjuntamos una condición de que se elimine el contenedor (</w:t>
      </w:r>
      <w:proofErr w:type="spellStart"/>
      <w:r w:rsidRPr="00A30A23">
        <w:rPr>
          <w:rStyle w:val="well--text--1xglx"/>
          <w:b/>
        </w:rPr>
        <w:t>feedback-node</w:t>
      </w:r>
      <w:proofErr w:type="spellEnd"/>
      <w:r>
        <w:rPr>
          <w:rStyle w:val="well--text--1xglx"/>
        </w:rPr>
        <w:t xml:space="preserve">) una vez se pare, es decir con </w:t>
      </w:r>
      <w:r w:rsidRPr="00A30A23">
        <w:rPr>
          <w:rStyle w:val="well--text--1xglx"/>
          <w:b/>
        </w:rPr>
        <w:t>--</w:t>
      </w:r>
      <w:proofErr w:type="spellStart"/>
      <w:r w:rsidRPr="00A30A23">
        <w:rPr>
          <w:rStyle w:val="well--text--1xglx"/>
          <w:b/>
        </w:rPr>
        <w:t>rm</w:t>
      </w:r>
      <w:proofErr w:type="spellEnd"/>
    </w:p>
    <w:p w:rsidR="009F4A51" w:rsidRDefault="009F4A51">
      <w:pPr>
        <w:rPr>
          <w:rStyle w:val="well--text--1xglx"/>
        </w:rPr>
      </w:pPr>
      <w:r w:rsidRPr="009F4A51">
        <w:rPr>
          <w:rStyle w:val="well--text--1xglx"/>
        </w:rPr>
        <w:drawing>
          <wp:inline distT="0" distB="0" distL="0" distR="0" wp14:anchorId="78D22DC2" wp14:editId="3664C348">
            <wp:extent cx="8892540" cy="2526665"/>
            <wp:effectExtent l="0" t="0" r="381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51" w:rsidRDefault="00A30A23">
      <w:r>
        <w:t xml:space="preserve">Paso 5. Comprobamos el resultado con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y verificamos en localhost que lo hemos indicado, (en mi caso es 3100).</w:t>
      </w:r>
    </w:p>
    <w:p w:rsidR="00A30A23" w:rsidRDefault="00A30A23"/>
    <w:p w:rsidR="00A30A23" w:rsidRDefault="00A30A2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98425</wp:posOffset>
                </wp:positionH>
                <wp:positionV relativeFrom="paragraph">
                  <wp:posOffset>193040</wp:posOffset>
                </wp:positionV>
                <wp:extent cx="1417320" cy="175260"/>
                <wp:effectExtent l="0" t="0" r="11430" b="1524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1752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:rsidR="00883DF4" w:rsidRDefault="00883D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7.75pt;margin-top:15.2pt;width:111.6pt;height:1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" filled="f" strokecolor="#ffc000" strokeweight="1.5pt">
                <v:textbox>
                  <w:txbxContent>
                    <w:p w:rsidR="00883DF4" w:rsidRDefault="00883DF4"/>
                  </w:txbxContent>
                </v:textbox>
              </v:shape>
            </w:pict>
          </mc:Fallback>
        </mc:AlternateContent>
      </w:r>
      <w:r w:rsidRPr="00A30A23">
        <w:drawing>
          <wp:inline distT="0" distB="0" distL="0" distR="0" wp14:anchorId="5185A8C0" wp14:editId="0528AB61">
            <wp:extent cx="7116168" cy="1314633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1616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B86" w:rsidRDefault="003F2B86"/>
    <w:p w:rsidR="003F2B86" w:rsidRDefault="003F2B86"/>
    <w:p w:rsidR="003F2B86" w:rsidRDefault="003F2B86"/>
    <w:p w:rsidR="003F2B86" w:rsidRDefault="003F2B86">
      <w:r>
        <w:lastRenderedPageBreak/>
        <w:t xml:space="preserve">Paso 6. </w:t>
      </w:r>
      <w:r w:rsidR="00310712">
        <w:t>Comprobar el localhost:</w:t>
      </w:r>
    </w:p>
    <w:p w:rsidR="00310712" w:rsidRDefault="00310712" w:rsidP="00310712">
      <w:pPr>
        <w:jc w:val="center"/>
      </w:pPr>
      <w:r w:rsidRPr="00310712">
        <w:drawing>
          <wp:inline distT="0" distB="0" distL="0" distR="0" wp14:anchorId="7EE3799E" wp14:editId="6E2E721C">
            <wp:extent cx="2979420" cy="1898755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3434" cy="192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712" w:rsidRDefault="00310712"/>
    <w:p w:rsidR="00E52ED2" w:rsidRDefault="00E52ED2">
      <w:r>
        <w:t xml:space="preserve">Se puede ver este archivo </w:t>
      </w:r>
      <w:r w:rsidR="00DC54DA">
        <w:t>almacenado</w:t>
      </w:r>
      <w:r>
        <w:t xml:space="preserve"> usando en localhost l</w:t>
      </w:r>
      <w:r w:rsidR="00DC54DA">
        <w:t>a</w:t>
      </w:r>
      <w:r>
        <w:t xml:space="preserve"> </w:t>
      </w:r>
      <w:r w:rsidR="00310712">
        <w:t>siguiente</w:t>
      </w:r>
      <w:r w:rsidR="00DC54DA">
        <w:t xml:space="preserve">:  </w:t>
      </w:r>
      <w:proofErr w:type="gramStart"/>
      <w:r w:rsidR="000C29D2">
        <w:t>Esto suena genial en esta tarde de diciembre !</w:t>
      </w:r>
      <w:proofErr w:type="gramEnd"/>
      <w:r w:rsidR="00DC54DA" w:rsidRPr="003F2B86">
        <w:drawing>
          <wp:inline distT="0" distB="0" distL="0" distR="0" wp14:anchorId="784C47D5" wp14:editId="216CB29D">
            <wp:extent cx="5006340" cy="2927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18049" cy="39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712" w:rsidRDefault="0062284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5E3277" wp14:editId="03C2E24A">
                <wp:simplePos x="0" y="0"/>
                <wp:positionH relativeFrom="column">
                  <wp:posOffset>1302385</wp:posOffset>
                </wp:positionH>
                <wp:positionV relativeFrom="paragraph">
                  <wp:posOffset>90170</wp:posOffset>
                </wp:positionV>
                <wp:extent cx="2247900" cy="342900"/>
                <wp:effectExtent l="0" t="0" r="19050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:rsidR="00883DF4" w:rsidRDefault="00883DF4" w:rsidP="00DC54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E3277" id="Cuadro de texto 9" o:spid="_x0000_s1027" type="#_x0000_t202" style="position:absolute;margin-left:102.55pt;margin-top:7.1pt;width:177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" filled="f" strokecolor="#ffc000" strokeweight="1.5pt">
                <v:textbox>
                  <w:txbxContent>
                    <w:p w:rsidR="00883DF4" w:rsidRDefault="00883DF4" w:rsidP="00DC54DA"/>
                  </w:txbxContent>
                </v:textbox>
              </v:shape>
            </w:pict>
          </mc:Fallback>
        </mc:AlternateContent>
      </w:r>
    </w:p>
    <w:p w:rsidR="00310712" w:rsidRDefault="00310712">
      <w:r w:rsidRPr="00310712">
        <w:drawing>
          <wp:inline distT="0" distB="0" distL="0" distR="0" wp14:anchorId="5341902C" wp14:editId="43C17DCE">
            <wp:extent cx="3825240" cy="792479"/>
            <wp:effectExtent l="0" t="0" r="381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705" cy="8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B86" w:rsidRDefault="003F2B86"/>
    <w:p w:rsidR="00153047" w:rsidRPr="00153047" w:rsidRDefault="00DA4842" w:rsidP="00153047">
      <w:pPr>
        <w:rPr>
          <w:lang w:val="en-GB"/>
        </w:rPr>
      </w:pPr>
      <w:r>
        <w:t xml:space="preserve">Paso 7. </w:t>
      </w:r>
      <w:proofErr w:type="spellStart"/>
      <w:r w:rsidRPr="00153047">
        <w:rPr>
          <w:rStyle w:val="well--text--1xglx"/>
          <w:lang w:val="en-GB"/>
        </w:rPr>
        <w:t>Detengamos</w:t>
      </w:r>
      <w:proofErr w:type="spellEnd"/>
      <w:r w:rsidRPr="00153047">
        <w:rPr>
          <w:rStyle w:val="well--text--1xglx"/>
          <w:lang w:val="en-GB"/>
        </w:rPr>
        <w:t xml:space="preserve"> </w:t>
      </w:r>
      <w:proofErr w:type="spellStart"/>
      <w:r w:rsidRPr="00153047">
        <w:rPr>
          <w:rStyle w:val="well--text--1xglx"/>
          <w:lang w:val="en-GB"/>
        </w:rPr>
        <w:t>este</w:t>
      </w:r>
      <w:proofErr w:type="spellEnd"/>
      <w:r w:rsidRPr="00153047">
        <w:rPr>
          <w:rStyle w:val="well--text--1xglx"/>
          <w:lang w:val="en-GB"/>
        </w:rPr>
        <w:t xml:space="preserve"> </w:t>
      </w:r>
      <w:proofErr w:type="spellStart"/>
      <w:r w:rsidRPr="00153047">
        <w:rPr>
          <w:rStyle w:val="well--text--1xglx"/>
          <w:lang w:val="en-GB"/>
        </w:rPr>
        <w:t>contenedor</w:t>
      </w:r>
      <w:proofErr w:type="spellEnd"/>
      <w:r w:rsidR="00153047" w:rsidRPr="00153047">
        <w:rPr>
          <w:rStyle w:val="well--text--1xglx"/>
          <w:lang w:val="en-GB"/>
        </w:rPr>
        <w:t xml:space="preserve">: </w:t>
      </w:r>
    </w:p>
    <w:p w:rsidR="003F2B86" w:rsidRPr="00153047" w:rsidRDefault="003F2B86">
      <w:pPr>
        <w:rPr>
          <w:rStyle w:val="well--text--1xglx"/>
          <w:lang w:val="en-GB"/>
        </w:rPr>
      </w:pPr>
    </w:p>
    <w:p w:rsidR="00153047" w:rsidRDefault="00153047">
      <w:pPr>
        <w:rPr>
          <w:b/>
          <w:i/>
          <w:lang w:val="en-GB"/>
        </w:rPr>
      </w:pPr>
      <w:r w:rsidRPr="00153047">
        <w:rPr>
          <w:b/>
          <w:i/>
          <w:lang w:val="en-GB"/>
        </w:rPr>
        <w:t>docker stop feedback-app</w:t>
      </w:r>
    </w:p>
    <w:p w:rsidR="00153047" w:rsidRDefault="00153047">
      <w:r w:rsidRPr="00153047">
        <w:t>sí nos devuelve el n</w:t>
      </w:r>
      <w:r>
        <w:t>ombre significa que ha parado.</w:t>
      </w:r>
    </w:p>
    <w:p w:rsidR="00153047" w:rsidRPr="00153047" w:rsidRDefault="00153047">
      <w:r w:rsidRPr="00153047">
        <w:drawing>
          <wp:inline distT="0" distB="0" distL="0" distR="0" wp14:anchorId="79097EDC" wp14:editId="1A59B2AD">
            <wp:extent cx="7916380" cy="257211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1638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B86" w:rsidRPr="00153047" w:rsidRDefault="003F2B86"/>
    <w:p w:rsidR="003F2B86" w:rsidRDefault="00153047">
      <w:r>
        <w:t>Ahora vamos a buscar a ver si persisten los datos en el contenedor, recordamos que lo hemos eliminado.</w:t>
      </w:r>
    </w:p>
    <w:p w:rsidR="00153047" w:rsidRDefault="00153047">
      <w:pPr>
        <w:rPr>
          <w:rStyle w:val="well--text--1xglx"/>
        </w:rPr>
      </w:pPr>
      <w:r>
        <w:lastRenderedPageBreak/>
        <w:t xml:space="preserve">Paso 8. </w:t>
      </w:r>
      <w:r>
        <w:rPr>
          <w:rStyle w:val="well--text--1xglx"/>
        </w:rPr>
        <w:t>Una vez que esté detenido, reiniciémoslo, pero sin el –</w:t>
      </w:r>
      <w:proofErr w:type="spellStart"/>
      <w:r w:rsidRPr="00153047">
        <w:rPr>
          <w:rStyle w:val="well--text--1xglx"/>
          <w:b/>
          <w:sz w:val="28"/>
          <w:szCs w:val="28"/>
        </w:rPr>
        <w:t>rm</w:t>
      </w:r>
      <w:proofErr w:type="spellEnd"/>
      <w:r>
        <w:rPr>
          <w:rStyle w:val="well--text--1xglx"/>
          <w:b/>
          <w:sz w:val="28"/>
          <w:szCs w:val="28"/>
        </w:rPr>
        <w:t xml:space="preserve">, </w:t>
      </w:r>
      <w:r w:rsidRPr="00153047">
        <w:rPr>
          <w:rStyle w:val="well--text--1xglx"/>
          <w:sz w:val="24"/>
          <w:szCs w:val="24"/>
          <w:u w:val="single"/>
        </w:rPr>
        <w:t>o sea ahora al pararlo no se va eliminar</w:t>
      </w:r>
    </w:p>
    <w:p w:rsidR="00153047" w:rsidRDefault="00153047">
      <w:r>
        <w:t xml:space="preserve">Es decir, con el siguiente comando: </w:t>
      </w:r>
      <w:r w:rsidRPr="00153047">
        <w:t xml:space="preserve"> </w:t>
      </w:r>
      <w:proofErr w:type="spellStart"/>
      <w:r w:rsidRPr="00153047">
        <w:rPr>
          <w:i/>
        </w:rPr>
        <w:t>docker</w:t>
      </w:r>
      <w:proofErr w:type="spellEnd"/>
      <w:r w:rsidRPr="00153047">
        <w:rPr>
          <w:i/>
        </w:rPr>
        <w:t xml:space="preserve"> run -p 3100:80 -d --</w:t>
      </w:r>
      <w:proofErr w:type="spellStart"/>
      <w:r w:rsidRPr="00153047">
        <w:rPr>
          <w:i/>
        </w:rPr>
        <w:t>name</w:t>
      </w:r>
      <w:proofErr w:type="spellEnd"/>
      <w:r w:rsidRPr="00153047">
        <w:rPr>
          <w:i/>
        </w:rPr>
        <w:t xml:space="preserve"> </w:t>
      </w:r>
      <w:proofErr w:type="spellStart"/>
      <w:r w:rsidRPr="00153047">
        <w:rPr>
          <w:i/>
        </w:rPr>
        <w:t>feedback</w:t>
      </w:r>
      <w:proofErr w:type="spellEnd"/>
      <w:r w:rsidRPr="00153047">
        <w:rPr>
          <w:i/>
        </w:rPr>
        <w:t xml:space="preserve">-app </w:t>
      </w:r>
      <w:proofErr w:type="spellStart"/>
      <w:r w:rsidRPr="00153047">
        <w:rPr>
          <w:i/>
        </w:rPr>
        <w:t>feedback-node</w:t>
      </w:r>
      <w:proofErr w:type="spellEnd"/>
      <w:r w:rsidRPr="00153047">
        <w:t xml:space="preserve">     </w:t>
      </w:r>
    </w:p>
    <w:p w:rsidR="00153047" w:rsidRDefault="00153047">
      <w:pPr>
        <w:rPr>
          <w:lang w:val="en-GB"/>
        </w:rPr>
      </w:pPr>
      <w:r w:rsidRPr="00153047">
        <w:rPr>
          <w:lang w:val="en-GB"/>
        </w:rPr>
        <w:drawing>
          <wp:inline distT="0" distB="0" distL="0" distR="0" wp14:anchorId="41777B56" wp14:editId="666D8C1A">
            <wp:extent cx="8892540" cy="293370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806" w:rsidRDefault="00800806">
      <w:pPr>
        <w:rPr>
          <w:lang w:val="en-GB"/>
        </w:rPr>
      </w:pPr>
    </w:p>
    <w:p w:rsidR="00800806" w:rsidRDefault="00800806">
      <w:r w:rsidRPr="00A36BF5">
        <w:t xml:space="preserve">Paso 9. </w:t>
      </w:r>
      <w:r w:rsidR="00A36BF5" w:rsidRPr="00A36BF5">
        <w:t>Iniciamos un nuevo contenedor con el mismo nombre</w:t>
      </w:r>
      <w:r w:rsidR="00A36BF5">
        <w:t xml:space="preserve">, comprobamos en local host, vemos que funciona, pero el archivo </w:t>
      </w:r>
      <w:r w:rsidR="00A36BF5" w:rsidRPr="00A36BF5">
        <w:rPr>
          <w:i/>
        </w:rPr>
        <w:t>avesome.txt</w:t>
      </w:r>
      <w:r w:rsidR="00A36BF5">
        <w:t xml:space="preserve"> me va dar un error, no existe este archivo, hace unos minutos funcionaba, pero ahora </w:t>
      </w:r>
      <w:proofErr w:type="spellStart"/>
      <w:r w:rsidR="00A36BF5">
        <w:t>a</w:t>
      </w:r>
      <w:proofErr w:type="spellEnd"/>
      <w:r w:rsidR="00A36BF5">
        <w:t xml:space="preserve"> dejado de ir.</w:t>
      </w:r>
    </w:p>
    <w:p w:rsidR="00A36BF5" w:rsidRDefault="00A36BF5"/>
    <w:p w:rsidR="00A36BF5" w:rsidRDefault="00A36BF5">
      <w:r w:rsidRPr="00A36BF5">
        <w:drawing>
          <wp:inline distT="0" distB="0" distL="0" distR="0" wp14:anchorId="70BF8A4A" wp14:editId="78806771">
            <wp:extent cx="6716062" cy="1438476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1606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F5" w:rsidRDefault="00A36BF5"/>
    <w:p w:rsidR="000C29D2" w:rsidRDefault="000C29D2">
      <w:r>
        <w:t xml:space="preserve">Paso 10. Volvemos a rescribir en localhost </w:t>
      </w:r>
    </w:p>
    <w:p w:rsidR="000C29D2" w:rsidRDefault="000C29D2">
      <w:r w:rsidRPr="000C29D2">
        <w:drawing>
          <wp:inline distT="0" distB="0" distL="0" distR="0" wp14:anchorId="452329B5" wp14:editId="69081275">
            <wp:extent cx="2851801" cy="1828800"/>
            <wp:effectExtent l="0" t="0" r="571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9870" cy="18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9D2" w:rsidRDefault="000C29D2"/>
    <w:p w:rsidR="00DD6F20" w:rsidRDefault="00DD6F20"/>
    <w:p w:rsidR="00DD6F20" w:rsidRDefault="00DD6F20">
      <w:r w:rsidRPr="000C29D2">
        <w:drawing>
          <wp:inline distT="0" distB="0" distL="0" distR="0" wp14:anchorId="543E77C0" wp14:editId="7B84DE2F">
            <wp:extent cx="4411980" cy="1068291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2080" cy="108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F20" w:rsidRDefault="00DD6F20"/>
    <w:p w:rsidR="00DD6F20" w:rsidRDefault="00DD6F20">
      <w:r>
        <w:t>Paso 11. Sí ahora detenemos el contenedor</w:t>
      </w:r>
      <w:r w:rsidR="0087041B">
        <w:t xml:space="preserve"> .</w:t>
      </w:r>
    </w:p>
    <w:p w:rsidR="00DD6F20" w:rsidRDefault="00DD6F20">
      <w:r>
        <w:t xml:space="preserve">      </w:t>
      </w:r>
      <w:r w:rsidRPr="00DD6F20">
        <w:drawing>
          <wp:inline distT="0" distB="0" distL="0" distR="0" wp14:anchorId="56486891" wp14:editId="32E05F5D">
            <wp:extent cx="8230749" cy="409632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3074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9D2" w:rsidRDefault="000C29D2"/>
    <w:p w:rsidR="00DD6F20" w:rsidRDefault="00DD6F20">
      <w:r>
        <w:t xml:space="preserve">Paso 12. Volvemos a iniciar el contenedor otra vez: </w:t>
      </w:r>
    </w:p>
    <w:p w:rsidR="00DD6F20" w:rsidRDefault="00DD6F20">
      <w:r w:rsidRPr="00DD6F20">
        <w:drawing>
          <wp:inline distT="0" distB="0" distL="0" distR="0" wp14:anchorId="4CD2BA78" wp14:editId="32FFC725">
            <wp:extent cx="8049748" cy="628738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04974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41B" w:rsidRDefault="00DD6F20">
      <w:r>
        <w:t>Visitamos el local host ve</w:t>
      </w:r>
      <w:r w:rsidR="000C29D2">
        <w:t xml:space="preserve">remos </w:t>
      </w:r>
      <w:r w:rsidR="0087041B">
        <w:t>que el archivo sigue allí,</w:t>
      </w:r>
    </w:p>
    <w:p w:rsidR="0087041B" w:rsidRDefault="0087041B"/>
    <w:p w:rsidR="0087041B" w:rsidRDefault="0087041B">
      <w:r w:rsidRPr="0087041B">
        <w:drawing>
          <wp:inline distT="0" distB="0" distL="0" distR="0" wp14:anchorId="35691AC9" wp14:editId="4070ECE6">
            <wp:extent cx="6687483" cy="1247949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8748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41B" w:rsidRDefault="0087041B"/>
    <w:p w:rsidR="000C29D2" w:rsidRDefault="0087041B">
      <w:r>
        <w:t xml:space="preserve">  La explicación correcta sería: "La explicación es que el contenedor no se ha eliminado."</w:t>
      </w:r>
    </w:p>
    <w:p w:rsidR="00706B67" w:rsidRDefault="00706B67"/>
    <w:p w:rsidR="00706B67" w:rsidRDefault="00706B67">
      <w:r>
        <w:lastRenderedPageBreak/>
        <w:t>Vamos a ver en detalle</w:t>
      </w:r>
      <w:r w:rsidR="00A12ED0">
        <w:t xml:space="preserve"> que pasa dentro del contenedor</w:t>
      </w:r>
      <w:r>
        <w:t>:</w:t>
      </w:r>
    </w:p>
    <w:p w:rsidR="00706B67" w:rsidRDefault="00706B67">
      <w:pPr>
        <w:rPr>
          <w:rStyle w:val="well--text--1xglx"/>
        </w:rPr>
      </w:pPr>
      <w:r>
        <w:rPr>
          <w:rStyle w:val="well--text--1xglx"/>
        </w:rPr>
        <w:t>Cuando lanzamos el contenedor Docker en función de la imagen, ese contenedor se agrega como una capa de lectura y escritura extra delgada, véase la imagen:</w:t>
      </w:r>
    </w:p>
    <w:p w:rsidR="00706B67" w:rsidRDefault="00706B67" w:rsidP="00706B67">
      <w:pPr>
        <w:jc w:val="center"/>
      </w:pPr>
      <w:r w:rsidRPr="00706B67">
        <w:drawing>
          <wp:inline distT="0" distB="0" distL="0" distR="0" wp14:anchorId="03B5D31F" wp14:editId="0298BD45">
            <wp:extent cx="4944165" cy="2229161"/>
            <wp:effectExtent l="0" t="0" r="889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B67" w:rsidRDefault="00706B67" w:rsidP="00706B67">
      <w:pPr>
        <w:jc w:val="center"/>
      </w:pPr>
    </w:p>
    <w:p w:rsidR="00706B67" w:rsidRDefault="00706B67" w:rsidP="00706B67">
      <w:pPr>
        <w:jc w:val="center"/>
      </w:pPr>
    </w:p>
    <w:p w:rsidR="000C29D2" w:rsidRDefault="000C29D2"/>
    <w:p w:rsidR="00F33409" w:rsidRDefault="00203573" w:rsidP="00E13EF3">
      <w:pPr>
        <w:jc w:val="both"/>
        <w:rPr>
          <w:rStyle w:val="well--text--1xglx"/>
        </w:rPr>
      </w:pPr>
      <w:r>
        <w:t>S</w:t>
      </w:r>
      <w:r>
        <w:rPr>
          <w:rStyle w:val="well--text--1xglx"/>
        </w:rPr>
        <w:t xml:space="preserve">e agrega como una capa de lectura y escritura extra delgada </w:t>
      </w:r>
      <w:r w:rsidRPr="00203573">
        <w:rPr>
          <w:rStyle w:val="well--text--1xglx"/>
          <w:b/>
        </w:rPr>
        <w:t xml:space="preserve">“Container </w:t>
      </w:r>
      <w:proofErr w:type="spellStart"/>
      <w:r w:rsidRPr="00203573">
        <w:rPr>
          <w:rStyle w:val="well--text--1xglx"/>
          <w:b/>
        </w:rPr>
        <w:t>Layer</w:t>
      </w:r>
      <w:proofErr w:type="spellEnd"/>
      <w:r w:rsidRPr="00203573">
        <w:rPr>
          <w:rStyle w:val="well--text--1xglx"/>
          <w:b/>
        </w:rPr>
        <w:t xml:space="preserve"> </w:t>
      </w:r>
      <w:r w:rsidRPr="00203573">
        <w:rPr>
          <w:rStyle w:val="well--text--1xglx"/>
        </w:rPr>
        <w:t>de tipo</w:t>
      </w:r>
      <w:r w:rsidRPr="00203573">
        <w:rPr>
          <w:rStyle w:val="well--text--1xglx"/>
          <w:b/>
        </w:rPr>
        <w:t xml:space="preserve"> </w:t>
      </w:r>
      <w:proofErr w:type="spellStart"/>
      <w:r w:rsidRPr="00203573">
        <w:rPr>
          <w:rStyle w:val="well--text--1xglx"/>
          <w:b/>
        </w:rPr>
        <w:t>read-write</w:t>
      </w:r>
      <w:proofErr w:type="spellEnd"/>
      <w:r w:rsidRPr="00203573">
        <w:rPr>
          <w:rStyle w:val="well--text--1xglx"/>
          <w:b/>
        </w:rPr>
        <w:t>”</w:t>
      </w:r>
      <w:r w:rsidR="00F33409">
        <w:rPr>
          <w:rStyle w:val="well--text--1xglx"/>
          <w:b/>
        </w:rPr>
        <w:t xml:space="preserve"> </w:t>
      </w:r>
      <w:r w:rsidR="00F33409">
        <w:rPr>
          <w:rStyle w:val="well--text--1xglx"/>
        </w:rPr>
        <w:t>encima de esta imagen.</w:t>
      </w:r>
    </w:p>
    <w:p w:rsidR="00342CCC" w:rsidRDefault="00F33409" w:rsidP="00E13EF3">
      <w:pPr>
        <w:jc w:val="both"/>
        <w:rPr>
          <w:rStyle w:val="well--text--1xglx"/>
        </w:rPr>
      </w:pPr>
      <w:r>
        <w:rPr>
          <w:rStyle w:val="well--text--1xglx"/>
        </w:rPr>
        <w:t>Básicamente, tiene acceso a este sistema de archivos de la imagen y puede leer y escribir allí sin manipular la imagen.</w:t>
      </w:r>
      <w:r w:rsidR="00342CCC">
        <w:rPr>
          <w:rStyle w:val="well--text--1xglx"/>
        </w:rPr>
        <w:t xml:space="preserve"> </w:t>
      </w:r>
    </w:p>
    <w:p w:rsidR="00B857E3" w:rsidRDefault="00342CCC" w:rsidP="00E13EF3">
      <w:pPr>
        <w:jc w:val="both"/>
        <w:rPr>
          <w:rStyle w:val="well--text--1xglx"/>
        </w:rPr>
      </w:pPr>
      <w:r>
        <w:rPr>
          <w:rStyle w:val="well--text--1xglx"/>
        </w:rPr>
        <w:t>Es más,  es capaz de leer y escribir allí. Por lo tanto, el contenedor tiene su propia copia de la que podría decirse administrada de una manera muy eficiente. Así que tiene mucho sentido que podamos leer y escribir allí. El problema es que el sistema de archivos está dentro del contenedor.</w:t>
      </w:r>
    </w:p>
    <w:p w:rsidR="00342CCC" w:rsidRDefault="00342CCC" w:rsidP="00E13EF3">
      <w:pPr>
        <w:jc w:val="both"/>
      </w:pPr>
    </w:p>
    <w:p w:rsidR="00342CCC" w:rsidRDefault="00342CCC" w:rsidP="00E13EF3">
      <w:pPr>
        <w:jc w:val="both"/>
        <w:rPr>
          <w:rStyle w:val="well--text--1xglx"/>
        </w:rPr>
      </w:pPr>
      <w:r>
        <w:rPr>
          <w:rStyle w:val="well--text--1xglx"/>
        </w:rPr>
        <w:t>Entonces, cuando se genera un archivo en el contenedor,</w:t>
      </w:r>
      <w:r w:rsidR="00B60F03">
        <w:rPr>
          <w:rStyle w:val="well--text--1xglx"/>
        </w:rPr>
        <w:t xml:space="preserve"> no escribe este archivo en la imagen,</w:t>
      </w:r>
      <w:r w:rsidR="00E13EF3">
        <w:rPr>
          <w:rStyle w:val="well--text--1xglx"/>
        </w:rPr>
        <w:t xml:space="preserve"> </w:t>
      </w:r>
      <w:r w:rsidR="00B60F03">
        <w:rPr>
          <w:rStyle w:val="well--text--1xglx"/>
        </w:rPr>
        <w:t>pero lo escribe en su propia capa de lectura y escritura que se</w:t>
      </w:r>
      <w:r w:rsidR="00E13EF3">
        <w:rPr>
          <w:rStyle w:val="well--text--1xglx"/>
        </w:rPr>
        <w:t xml:space="preserve"> agrega en la parte superior. Por lo tanto, si se quita el contenedor, solo nos queda la imagen que nunca se cambió.</w:t>
      </w:r>
      <w:r w:rsidR="00AB534D">
        <w:rPr>
          <w:rStyle w:val="well--text--1xglx"/>
        </w:rPr>
        <w:t xml:space="preserve"> Entonces, cuando comenzamos un nuevo contenedor bien, eso comienza con el mismo sistema de archivos básico nuevamente sin los cambios realizados por el contenedor</w:t>
      </w:r>
      <w:r w:rsidR="00325A62">
        <w:rPr>
          <w:rStyle w:val="well--text--1xglx"/>
        </w:rPr>
        <w:t xml:space="preserve"> anterior que podría haberse ejecutado en la misma imagen.</w:t>
      </w:r>
    </w:p>
    <w:p w:rsidR="00325A62" w:rsidRDefault="00325A62" w:rsidP="00E13EF3">
      <w:pPr>
        <w:jc w:val="both"/>
        <w:rPr>
          <w:rStyle w:val="well--text--1xglx"/>
        </w:rPr>
      </w:pPr>
    </w:p>
    <w:p w:rsidR="00325A62" w:rsidRDefault="00325A62" w:rsidP="00E13EF3">
      <w:pPr>
        <w:jc w:val="both"/>
        <w:rPr>
          <w:sz w:val="24"/>
          <w:szCs w:val="24"/>
          <w:u w:val="single"/>
        </w:rPr>
      </w:pPr>
      <w:r w:rsidRPr="00325A62">
        <w:rPr>
          <w:sz w:val="24"/>
          <w:szCs w:val="24"/>
          <w:u w:val="single"/>
        </w:rPr>
        <w:t>¡Esta es la idea central de DOCKER</w:t>
      </w:r>
      <w:r>
        <w:rPr>
          <w:sz w:val="24"/>
          <w:szCs w:val="24"/>
          <w:u w:val="single"/>
        </w:rPr>
        <w:t>:</w:t>
      </w:r>
      <w:r w:rsidRPr="00325A62">
        <w:rPr>
          <w:sz w:val="24"/>
          <w:szCs w:val="24"/>
          <w:u w:val="single"/>
        </w:rPr>
        <w:t xml:space="preserve">  varios contenedores basados en la misma imagen están totalmente aislados</w:t>
      </w:r>
      <w:r w:rsidR="00812EFA">
        <w:rPr>
          <w:sz w:val="24"/>
          <w:szCs w:val="24"/>
          <w:u w:val="single"/>
        </w:rPr>
        <w:t xml:space="preserve"> en </w:t>
      </w:r>
      <w:proofErr w:type="spellStart"/>
      <w:r w:rsidR="00812EFA">
        <w:rPr>
          <w:sz w:val="24"/>
          <w:szCs w:val="24"/>
          <w:u w:val="single"/>
        </w:rPr>
        <w:t>si</w:t>
      </w:r>
      <w:proofErr w:type="spellEnd"/>
      <w:r w:rsidRPr="00325A62">
        <w:rPr>
          <w:sz w:val="24"/>
          <w:szCs w:val="24"/>
          <w:u w:val="single"/>
        </w:rPr>
        <w:t>!</w:t>
      </w:r>
    </w:p>
    <w:p w:rsidR="00812EFA" w:rsidRDefault="00812EFA" w:rsidP="00E13EF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Imaginar datos que tenemos en contenedores, archivos generados de las aplicaciones, cuentas de usuarios con datos de productos,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, todo se perderían una vez se eliminan los contenedores</w:t>
      </w:r>
    </w:p>
    <w:p w:rsidR="00812EFA" w:rsidRDefault="00812EFA" w:rsidP="00E13EF3">
      <w:pPr>
        <w:jc w:val="both"/>
        <w:rPr>
          <w:sz w:val="24"/>
          <w:szCs w:val="24"/>
        </w:rPr>
      </w:pPr>
    </w:p>
    <w:p w:rsidR="00BC41BE" w:rsidRDefault="00812EFA" w:rsidP="00E13EF3">
      <w:pPr>
        <w:jc w:val="both"/>
        <w:rPr>
          <w:rStyle w:val="well--text--1xglx"/>
        </w:rPr>
      </w:pPr>
      <w:r>
        <w:rPr>
          <w:sz w:val="24"/>
          <w:szCs w:val="24"/>
        </w:rPr>
        <w:t xml:space="preserve">Ahora es lo interesante sabemos que en los contenedores se pueden escribir datos, </w:t>
      </w:r>
      <w:r>
        <w:rPr>
          <w:rStyle w:val="well--text--1xglx"/>
        </w:rPr>
        <w:t xml:space="preserve">estos datos se pierden cuando se quita el contenedor, </w:t>
      </w:r>
    </w:p>
    <w:p w:rsidR="000A3199" w:rsidRDefault="00812EFA" w:rsidP="00E13EF3">
      <w:pPr>
        <w:jc w:val="both"/>
        <w:rPr>
          <w:rStyle w:val="well--text--1xglx"/>
        </w:rPr>
      </w:pPr>
      <w:r>
        <w:rPr>
          <w:rStyle w:val="well--text--1xglx"/>
        </w:rPr>
        <w:t>ahora que sabemos esto ,</w:t>
      </w:r>
    </w:p>
    <w:p w:rsidR="000A3199" w:rsidRDefault="00812EFA" w:rsidP="00E13EF3">
      <w:pPr>
        <w:jc w:val="both"/>
        <w:rPr>
          <w:rStyle w:val="well--text--1xglx"/>
        </w:rPr>
      </w:pPr>
      <w:r>
        <w:rPr>
          <w:rStyle w:val="well--text--1xglx"/>
        </w:rPr>
        <w:t xml:space="preserve"> </w:t>
      </w:r>
    </w:p>
    <w:p w:rsidR="00812EFA" w:rsidRDefault="000A3199" w:rsidP="00E13EF3">
      <w:pPr>
        <w:jc w:val="both"/>
        <w:rPr>
          <w:rStyle w:val="well--text--1xglx"/>
          <w:b/>
          <w:sz w:val="24"/>
          <w:szCs w:val="24"/>
        </w:rPr>
      </w:pPr>
      <w:r w:rsidRPr="000A3199">
        <w:rPr>
          <w:rStyle w:val="well--text--1xglx"/>
          <w:b/>
          <w:sz w:val="24"/>
          <w:szCs w:val="24"/>
        </w:rPr>
        <w:t>¿Cuál</w:t>
      </w:r>
      <w:r w:rsidR="00812EFA" w:rsidRPr="000A3199">
        <w:rPr>
          <w:rStyle w:val="well--text--1xglx"/>
          <w:b/>
          <w:sz w:val="24"/>
          <w:szCs w:val="24"/>
        </w:rPr>
        <w:t xml:space="preserve"> </w:t>
      </w:r>
      <w:r w:rsidRPr="000A3199">
        <w:rPr>
          <w:rStyle w:val="well--text--1xglx"/>
          <w:b/>
          <w:sz w:val="24"/>
          <w:szCs w:val="24"/>
        </w:rPr>
        <w:t>es</w:t>
      </w:r>
      <w:r w:rsidR="00812EFA" w:rsidRPr="000A3199">
        <w:rPr>
          <w:rStyle w:val="well--text--1xglx"/>
          <w:b/>
          <w:sz w:val="24"/>
          <w:szCs w:val="24"/>
        </w:rPr>
        <w:t xml:space="preserve"> ser </w:t>
      </w:r>
      <w:r>
        <w:rPr>
          <w:rStyle w:val="well--text--1xglx"/>
          <w:b/>
          <w:sz w:val="24"/>
          <w:szCs w:val="24"/>
        </w:rPr>
        <w:t>la</w:t>
      </w:r>
      <w:r w:rsidRPr="000A3199">
        <w:rPr>
          <w:rStyle w:val="well--text--1xglx"/>
          <w:b/>
          <w:sz w:val="24"/>
          <w:szCs w:val="24"/>
        </w:rPr>
        <w:t xml:space="preserve"> solución</w:t>
      </w:r>
      <w:r w:rsidR="00812EFA" w:rsidRPr="000A3199">
        <w:rPr>
          <w:rStyle w:val="well--text--1xglx"/>
          <w:b/>
          <w:sz w:val="24"/>
          <w:szCs w:val="24"/>
        </w:rPr>
        <w:t>?</w:t>
      </w:r>
      <w:r w:rsidRPr="000A3199">
        <w:rPr>
          <w:rStyle w:val="well--text--1xglx"/>
          <w:b/>
          <w:sz w:val="24"/>
          <w:szCs w:val="24"/>
        </w:rPr>
        <w:t xml:space="preserve"> </w:t>
      </w:r>
    </w:p>
    <w:p w:rsidR="000A3199" w:rsidRDefault="000A3199" w:rsidP="00E13EF3">
      <w:pPr>
        <w:jc w:val="both"/>
        <w:rPr>
          <w:rStyle w:val="well--text--1xglx"/>
          <w:b/>
          <w:sz w:val="24"/>
          <w:szCs w:val="24"/>
        </w:rPr>
      </w:pPr>
    </w:p>
    <w:p w:rsidR="000A3199" w:rsidRPr="000A3199" w:rsidRDefault="000A3199" w:rsidP="00E13EF3">
      <w:pPr>
        <w:jc w:val="both"/>
        <w:rPr>
          <w:rStyle w:val="well--text--1xglx"/>
          <w:b/>
          <w:sz w:val="28"/>
          <w:szCs w:val="28"/>
        </w:rPr>
      </w:pPr>
      <w:r w:rsidRPr="000A3199">
        <w:rPr>
          <w:rStyle w:val="well--text--1xglx"/>
          <w:sz w:val="28"/>
          <w:szCs w:val="28"/>
        </w:rPr>
        <w:t xml:space="preserve">Docker tiene una función incorporada llamada </w:t>
      </w:r>
      <w:r>
        <w:rPr>
          <w:rStyle w:val="well--text--1xglx"/>
          <w:b/>
          <w:sz w:val="28"/>
          <w:szCs w:val="28"/>
        </w:rPr>
        <w:t>V</w:t>
      </w:r>
      <w:r w:rsidRPr="000A3199">
        <w:rPr>
          <w:rStyle w:val="well--text--1xglx"/>
          <w:b/>
          <w:sz w:val="28"/>
          <w:szCs w:val="28"/>
        </w:rPr>
        <w:t>olúmenes</w:t>
      </w:r>
      <w:r w:rsidRPr="000A3199">
        <w:rPr>
          <w:rStyle w:val="well--text--1xglx"/>
          <w:sz w:val="28"/>
          <w:szCs w:val="28"/>
        </w:rPr>
        <w:t>.</w:t>
      </w:r>
    </w:p>
    <w:p w:rsidR="000A3199" w:rsidRDefault="00BC41BE" w:rsidP="00E13EF3">
      <w:pPr>
        <w:jc w:val="both"/>
        <w:rPr>
          <w:sz w:val="24"/>
          <w:szCs w:val="24"/>
        </w:rPr>
      </w:pPr>
      <w:r>
        <w:rPr>
          <w:sz w:val="24"/>
          <w:szCs w:val="24"/>
        </w:rPr>
        <w:t>Los volúmenes nos ayudan resolver este problema anterior.</w:t>
      </w:r>
    </w:p>
    <w:p w:rsidR="00416094" w:rsidRDefault="00416094" w:rsidP="00E13EF3">
      <w:pPr>
        <w:jc w:val="both"/>
        <w:rPr>
          <w:sz w:val="24"/>
          <w:szCs w:val="24"/>
        </w:rPr>
      </w:pPr>
    </w:p>
    <w:p w:rsidR="00416094" w:rsidRDefault="00416094" w:rsidP="00E13EF3">
      <w:pPr>
        <w:jc w:val="both"/>
        <w:rPr>
          <w:rStyle w:val="well--text--1xglx"/>
        </w:rPr>
      </w:pPr>
      <w:r w:rsidRPr="00416094">
        <w:t xml:space="preserve">En nuestro caso, en la aplicación de Docker , </w:t>
      </w:r>
      <w:r w:rsidRPr="00416094">
        <w:rPr>
          <w:rStyle w:val="well--text--1xglx"/>
        </w:rPr>
        <w:t>Los volúmenes son carpetas en su máquina host, por lo</w:t>
      </w:r>
      <w:r>
        <w:rPr>
          <w:rStyle w:val="well--text--1xglx"/>
        </w:rPr>
        <w:t xml:space="preserve"> que no están en el contenedor, no en la imagen, sino en sino en el disco duro de su máquina host, que están montadas, lo que básicamente significa, disponibles o mapeadas, en contenedores.</w:t>
      </w:r>
    </w:p>
    <w:p w:rsidR="00416094" w:rsidRDefault="00416094" w:rsidP="00E13EF3">
      <w:pPr>
        <w:jc w:val="both"/>
      </w:pPr>
    </w:p>
    <w:p w:rsidR="00416094" w:rsidRDefault="00A978CC" w:rsidP="00416094">
      <w:pPr>
        <w:jc w:val="center"/>
      </w:pPr>
      <w:r w:rsidRPr="00A978CC">
        <w:drawing>
          <wp:inline distT="0" distB="0" distL="0" distR="0" wp14:anchorId="1C4A8224" wp14:editId="01908E00">
            <wp:extent cx="2941320" cy="1860977"/>
            <wp:effectExtent l="0" t="0" r="0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0456" cy="187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094" w:rsidRDefault="00A55850" w:rsidP="00A55850">
      <w:pPr>
        <w:rPr>
          <w:rStyle w:val="well--text--1xglx"/>
        </w:rPr>
      </w:pPr>
      <w:r>
        <w:rPr>
          <w:rStyle w:val="well--text--1xglx"/>
        </w:rPr>
        <w:t>Por lo tanto, los volúmenes son carpetas en su máquina host, si se eliminan los contenedores, el volumen no se eliminará, cuando se elimina un contenedor, sobrevive y,</w:t>
      </w:r>
      <w:r w:rsidR="00034B2E">
        <w:rPr>
          <w:rStyle w:val="well--text--1xglx"/>
        </w:rPr>
        <w:t xml:space="preserve"> por lo tanto, los datos en un volumen sobreviven. Los contenedores pueden leer y escribir datos desde y hacia un </w:t>
      </w:r>
      <w:r w:rsidR="00034B2E">
        <w:rPr>
          <w:rStyle w:val="well--text--1xglx"/>
        </w:rPr>
        <w:lastRenderedPageBreak/>
        <w:t>volumen.</w:t>
      </w:r>
      <w:r w:rsidR="00A334F1">
        <w:rPr>
          <w:rStyle w:val="well--text--1xglx"/>
        </w:rPr>
        <w:t xml:space="preserve"> Son los datos que la eliminación de un contenedor. Porque si los datos también se guardan fuera del contenedor, por supuesto sobreviven a la eliminación del contenedor.</w:t>
      </w:r>
    </w:p>
    <w:p w:rsidR="003F3D1E" w:rsidRDefault="003F3D1E" w:rsidP="00A55850">
      <w:pPr>
        <w:rPr>
          <w:rStyle w:val="well--text--1xglx"/>
        </w:rPr>
      </w:pPr>
    </w:p>
    <w:p w:rsidR="003F3D1E" w:rsidRDefault="003F3D1E" w:rsidP="00A55850">
      <w:pPr>
        <w:rPr>
          <w:rStyle w:val="well--text--1xglx"/>
        </w:rPr>
      </w:pPr>
      <w:r>
        <w:rPr>
          <w:rStyle w:val="well--text--1xglx"/>
        </w:rPr>
        <w:t>Esto lo veremos en una próxima práctica.</w:t>
      </w:r>
    </w:p>
    <w:p w:rsidR="00A334F1" w:rsidRDefault="00A334F1" w:rsidP="00A55850"/>
    <w:p w:rsidR="00A334F1" w:rsidRDefault="00A334F1" w:rsidP="00A55850">
      <w:r>
        <w:t xml:space="preserve">Se ha de cambiar el </w:t>
      </w:r>
      <w:proofErr w:type="spellStart"/>
      <w:r>
        <w:t>Dockerfile</w:t>
      </w:r>
      <w:proofErr w:type="spellEnd"/>
      <w:r>
        <w:t xml:space="preserve"> una línea </w:t>
      </w:r>
      <w:r w:rsidRPr="003F3D1E">
        <w:rPr>
          <w:b/>
        </w:rPr>
        <w:t>V</w:t>
      </w:r>
      <w:r w:rsidR="003F3D1E" w:rsidRPr="003F3D1E">
        <w:rPr>
          <w:b/>
        </w:rPr>
        <w:t>OLUME</w:t>
      </w:r>
      <w:r w:rsidRPr="003F3D1E">
        <w:rPr>
          <w:b/>
        </w:rPr>
        <w:t xml:space="preserve"> [</w:t>
      </w:r>
      <w:r w:rsidR="00883DF4" w:rsidRPr="003F3D1E">
        <w:rPr>
          <w:b/>
        </w:rPr>
        <w:t>“ /app/</w:t>
      </w:r>
      <w:proofErr w:type="spellStart"/>
      <w:r w:rsidR="00883DF4" w:rsidRPr="003F3D1E">
        <w:rPr>
          <w:b/>
        </w:rPr>
        <w:t>feedback</w:t>
      </w:r>
      <w:proofErr w:type="spellEnd"/>
      <w:r w:rsidR="00883DF4" w:rsidRPr="003F3D1E">
        <w:rPr>
          <w:b/>
        </w:rPr>
        <w:t>”</w:t>
      </w:r>
      <w:r w:rsidRPr="003F3D1E">
        <w:rPr>
          <w:b/>
        </w:rPr>
        <w:t>]</w:t>
      </w:r>
      <w:r w:rsidR="00883DF4" w:rsidRPr="003F3D1E">
        <w:rPr>
          <w:b/>
        </w:rPr>
        <w:t xml:space="preserve"> </w:t>
      </w:r>
      <w:bookmarkStart w:id="0" w:name="_GoBack"/>
      <w:bookmarkEnd w:id="0"/>
      <w:r w:rsidR="00883DF4">
        <w:rPr>
          <w:rStyle w:val="well--text--1xglx"/>
        </w:rPr>
        <w:t xml:space="preserve">el volumen que quiero guardar es / app / </w:t>
      </w:r>
      <w:proofErr w:type="spellStart"/>
      <w:r w:rsidR="00883DF4">
        <w:rPr>
          <w:rStyle w:val="well--text--1xglx"/>
        </w:rPr>
        <w:t>feedback</w:t>
      </w:r>
      <w:proofErr w:type="spellEnd"/>
      <w:r w:rsidR="00883DF4">
        <w:rPr>
          <w:rStyle w:val="well--text--1xglx"/>
        </w:rPr>
        <w:t>.</w:t>
      </w:r>
    </w:p>
    <w:p w:rsidR="00416094" w:rsidRPr="00416094" w:rsidRDefault="00416094" w:rsidP="00416094">
      <w:pPr>
        <w:jc w:val="center"/>
      </w:pPr>
    </w:p>
    <w:sectPr w:rsidR="00416094" w:rsidRPr="00416094" w:rsidSect="00C71F0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08"/>
    <w:rsid w:val="00034B2E"/>
    <w:rsid w:val="000A3199"/>
    <w:rsid w:val="000C29D2"/>
    <w:rsid w:val="00153047"/>
    <w:rsid w:val="00203573"/>
    <w:rsid w:val="00310712"/>
    <w:rsid w:val="00325A62"/>
    <w:rsid w:val="00342CCC"/>
    <w:rsid w:val="003F2B86"/>
    <w:rsid w:val="003F3D1E"/>
    <w:rsid w:val="00416094"/>
    <w:rsid w:val="00622843"/>
    <w:rsid w:val="00706B67"/>
    <w:rsid w:val="00800806"/>
    <w:rsid w:val="00812EFA"/>
    <w:rsid w:val="0087041B"/>
    <w:rsid w:val="00883DF4"/>
    <w:rsid w:val="009F4A51"/>
    <w:rsid w:val="00A12ED0"/>
    <w:rsid w:val="00A30A23"/>
    <w:rsid w:val="00A334F1"/>
    <w:rsid w:val="00A36BF5"/>
    <w:rsid w:val="00A55850"/>
    <w:rsid w:val="00A73482"/>
    <w:rsid w:val="00A978CC"/>
    <w:rsid w:val="00AB534D"/>
    <w:rsid w:val="00B36395"/>
    <w:rsid w:val="00B60F03"/>
    <w:rsid w:val="00B857E3"/>
    <w:rsid w:val="00BC41BE"/>
    <w:rsid w:val="00C71F08"/>
    <w:rsid w:val="00DA4842"/>
    <w:rsid w:val="00DB57AE"/>
    <w:rsid w:val="00DC54DA"/>
    <w:rsid w:val="00DD6F20"/>
    <w:rsid w:val="00E13EF3"/>
    <w:rsid w:val="00E52ED2"/>
    <w:rsid w:val="00F33409"/>
    <w:rsid w:val="00F7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7EA55"/>
  <w15:chartTrackingRefBased/>
  <w15:docId w15:val="{2A75F7A0-6C59-4438-9EE7-1D43E9257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6395"/>
  </w:style>
  <w:style w:type="paragraph" w:styleId="Ttulo1">
    <w:name w:val="heading 1"/>
    <w:basedOn w:val="Normal"/>
    <w:next w:val="Normal"/>
    <w:link w:val="Ttulo1Car"/>
    <w:uiPriority w:val="9"/>
    <w:qFormat/>
    <w:rsid w:val="00B3639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639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639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639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639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639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6395"/>
    <w:rPr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6395"/>
    <w:rPr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6395"/>
    <w:rPr>
      <w:color w:val="434343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6395"/>
    <w:rPr>
      <w:color w:val="666666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6395"/>
    <w:rPr>
      <w:color w:val="66666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6395"/>
    <w:rPr>
      <w:i/>
      <w:color w:val="666666"/>
    </w:rPr>
  </w:style>
  <w:style w:type="paragraph" w:styleId="Ttulo">
    <w:name w:val="Title"/>
    <w:basedOn w:val="Normal"/>
    <w:next w:val="Normal"/>
    <w:link w:val="TtuloCar"/>
    <w:uiPriority w:val="10"/>
    <w:qFormat/>
    <w:rsid w:val="00B36395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36395"/>
    <w:rPr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36395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B36395"/>
    <w:rPr>
      <w:color w:val="666666"/>
      <w:sz w:val="30"/>
      <w:szCs w:val="30"/>
    </w:rPr>
  </w:style>
  <w:style w:type="character" w:customStyle="1" w:styleId="well--text--1xglx">
    <w:name w:val="well--text--1xglx"/>
    <w:basedOn w:val="Fuentedeprrafopredeter"/>
    <w:rsid w:val="009F4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731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MICLEUSANU MICLEUSANU, ANDREI</dc:creator>
  <cp:keywords/>
  <dc:description/>
  <cp:lastModifiedBy>MICLEUSANU MICLEUSANU, ANDREI</cp:lastModifiedBy>
  <cp:revision>2</cp:revision>
  <dcterms:created xsi:type="dcterms:W3CDTF">2023-12-05T15:06:00Z</dcterms:created>
  <dcterms:modified xsi:type="dcterms:W3CDTF">2023-12-05T15:06:00Z</dcterms:modified>
</cp:coreProperties>
</file>