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5E" w:rsidRPr="001E22DB" w:rsidRDefault="00873119" w:rsidP="00246957">
      <w:pPr>
        <w:pStyle w:val="1"/>
        <w:ind w:left="142"/>
      </w:pPr>
      <w:r w:rsidRPr="001E22DB">
        <w:t xml:space="preserve">Тестовое задание для Лаборатории </w:t>
      </w:r>
      <w:r w:rsidR="001E22DB" w:rsidRPr="001E22DB">
        <w:t>Касперского</w:t>
      </w:r>
      <w:r w:rsidRPr="001E22DB">
        <w:t>. Редактор Книг</w:t>
      </w:r>
    </w:p>
    <w:p w:rsidR="00F6012B" w:rsidRPr="001E22DB" w:rsidRDefault="00F6012B" w:rsidP="00F6012B">
      <w:pPr>
        <w:sectPr w:rsidR="00F6012B" w:rsidRPr="001E22DB" w:rsidSect="00246957">
          <w:footerReference w:type="default" r:id="rId9"/>
          <w:pgSz w:w="11906" w:h="16838"/>
          <w:pgMar w:top="284" w:right="850" w:bottom="1134" w:left="851" w:header="708" w:footer="708" w:gutter="0"/>
          <w:cols w:space="708"/>
          <w:docGrid w:linePitch="360"/>
        </w:sectPr>
      </w:pPr>
    </w:p>
    <w:p w:rsidR="00FC76FA" w:rsidRPr="001E22DB" w:rsidRDefault="006C37E5" w:rsidP="00873119">
      <w:pPr>
        <w:pStyle w:val="2"/>
      </w:pPr>
      <w:r w:rsidRPr="001E22DB">
        <w:lastRenderedPageBreak/>
        <w:t>Сборка проекта</w:t>
      </w:r>
    </w:p>
    <w:p w:rsidR="006C37E5" w:rsidRPr="001E22DB" w:rsidRDefault="006C37E5" w:rsidP="006C37E5">
      <w:pPr>
        <w:pStyle w:val="3"/>
      </w:pPr>
      <w:r w:rsidRPr="001E22DB">
        <w:t>Требования</w:t>
      </w:r>
    </w:p>
    <w:p w:rsidR="00873119" w:rsidRPr="001E22DB" w:rsidRDefault="00873119" w:rsidP="00873119">
      <w:r w:rsidRPr="001E22DB">
        <w:rPr>
          <w:b/>
        </w:rPr>
        <w:t>Для сборки проекта необходимо</w:t>
      </w:r>
      <w:r w:rsidRPr="001E22DB">
        <w:t>:</w:t>
      </w:r>
    </w:p>
    <w:p w:rsidR="00873119" w:rsidRPr="001E22DB" w:rsidRDefault="00873119" w:rsidP="001E22DB">
      <w:pPr>
        <w:pStyle w:val="a4"/>
        <w:numPr>
          <w:ilvl w:val="0"/>
          <w:numId w:val="5"/>
        </w:numPr>
        <w:ind w:left="993" w:hanging="426"/>
      </w:pPr>
      <w:r w:rsidRPr="001E22DB">
        <w:t>На компьютере должен быть установлен «</w:t>
      </w:r>
      <w:r w:rsidRPr="001E22DB">
        <w:rPr>
          <w:b/>
          <w:u w:val="single"/>
        </w:rPr>
        <w:t>Node.JS</w:t>
      </w:r>
      <w:r w:rsidRPr="001E22DB">
        <w:t>» и установщик пакетов «</w:t>
      </w:r>
      <w:proofErr w:type="spellStart"/>
      <w:r w:rsidRPr="001E22DB">
        <w:rPr>
          <w:b/>
          <w:u w:val="single"/>
        </w:rPr>
        <w:t>npm</w:t>
      </w:r>
      <w:proofErr w:type="spellEnd"/>
      <w:r w:rsidRPr="001E22DB">
        <w:t>». Возможно</w:t>
      </w:r>
      <w:r w:rsidR="00421E1C">
        <w:rPr>
          <w:lang w:val="en-US"/>
        </w:rPr>
        <w:t>,</w:t>
      </w:r>
      <w:r w:rsidRPr="001E22DB">
        <w:t xml:space="preserve"> необходимо установить еще и «</w:t>
      </w:r>
      <w:proofErr w:type="spellStart"/>
      <w:r w:rsidRPr="001E22DB">
        <w:rPr>
          <w:b/>
          <w:u w:val="single"/>
        </w:rPr>
        <w:t>angular-cli</w:t>
      </w:r>
      <w:proofErr w:type="spellEnd"/>
      <w:r w:rsidRPr="001E22DB">
        <w:t>»</w:t>
      </w:r>
      <w:r w:rsidR="006C37E5" w:rsidRPr="001E22DB">
        <w:t xml:space="preserve"> – </w:t>
      </w:r>
      <w:hyperlink r:id="rId10" w:history="1">
        <w:r w:rsidR="006C37E5" w:rsidRPr="001E22DB">
          <w:rPr>
            <w:rStyle w:val="ad"/>
          </w:rPr>
          <w:t>https://nodejs.org/en/download/</w:t>
        </w:r>
      </w:hyperlink>
      <w:r w:rsidRPr="001E22DB">
        <w:t>;</w:t>
      </w:r>
      <w:r w:rsidR="006C37E5" w:rsidRPr="001E22DB">
        <w:t xml:space="preserve"> </w:t>
      </w:r>
    </w:p>
    <w:p w:rsidR="00873119" w:rsidRPr="001E22DB" w:rsidRDefault="00873119" w:rsidP="001E22DB">
      <w:pPr>
        <w:pStyle w:val="a4"/>
        <w:numPr>
          <w:ilvl w:val="0"/>
          <w:numId w:val="5"/>
        </w:numPr>
        <w:ind w:left="993" w:hanging="426"/>
      </w:pPr>
      <w:r w:rsidRPr="001E22DB">
        <w:t>Необходимо нал</w:t>
      </w:r>
      <w:r w:rsidR="001E22DB">
        <w:t>и</w:t>
      </w:r>
      <w:r w:rsidRPr="001E22DB">
        <w:t xml:space="preserve">чие установленной </w:t>
      </w:r>
      <w:proofErr w:type="spellStart"/>
      <w:r w:rsidRPr="001E22DB">
        <w:rPr>
          <w:b/>
          <w:u w:val="single"/>
        </w:rPr>
        <w:t>Visual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Studio</w:t>
      </w:r>
      <w:proofErr w:type="spellEnd"/>
      <w:r w:rsidRPr="001E22DB">
        <w:rPr>
          <w:b/>
          <w:u w:val="single"/>
        </w:rPr>
        <w:t xml:space="preserve"> 2015 </w:t>
      </w:r>
      <w:proofErr w:type="spellStart"/>
      <w:r w:rsidRPr="001E22DB">
        <w:rPr>
          <w:b/>
          <w:u w:val="single"/>
        </w:rPr>
        <w:t>Update</w:t>
      </w:r>
      <w:proofErr w:type="spellEnd"/>
      <w:r w:rsidRPr="001E22DB">
        <w:rPr>
          <w:b/>
          <w:u w:val="single"/>
        </w:rPr>
        <w:t xml:space="preserve"> 3</w:t>
      </w:r>
      <w:r w:rsidRPr="001E22DB">
        <w:t xml:space="preserve"> (или выше);</w:t>
      </w:r>
    </w:p>
    <w:p w:rsidR="006C37E5" w:rsidRPr="001E22DB" w:rsidRDefault="00873119" w:rsidP="001E22DB">
      <w:pPr>
        <w:pStyle w:val="a4"/>
        <w:numPr>
          <w:ilvl w:val="0"/>
          <w:numId w:val="5"/>
        </w:numPr>
        <w:ind w:left="993" w:hanging="426"/>
      </w:pPr>
      <w:r w:rsidRPr="001E22DB">
        <w:t xml:space="preserve">В </w:t>
      </w:r>
      <w:proofErr w:type="spellStart"/>
      <w:r w:rsidRPr="001E22DB">
        <w:rPr>
          <w:b/>
          <w:u w:val="single"/>
        </w:rPr>
        <w:t>Visual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Studio</w:t>
      </w:r>
      <w:proofErr w:type="spellEnd"/>
      <w:r w:rsidRPr="001E22DB">
        <w:t xml:space="preserve"> необходимо сделать доп. настройку – в меню </w:t>
      </w:r>
      <w:proofErr w:type="spellStart"/>
      <w:r w:rsidRPr="001E22DB">
        <w:rPr>
          <w:b/>
          <w:u w:val="single"/>
        </w:rPr>
        <w:t>Tools</w:t>
      </w:r>
      <w:proofErr w:type="spellEnd"/>
      <w:r w:rsidRPr="001E22DB">
        <w:t xml:space="preserve"> -&gt; </w:t>
      </w:r>
      <w:proofErr w:type="spellStart"/>
      <w:r w:rsidRPr="001E22DB">
        <w:rPr>
          <w:b/>
          <w:u w:val="single"/>
        </w:rPr>
        <w:t>Options</w:t>
      </w:r>
      <w:proofErr w:type="spellEnd"/>
      <w:r w:rsidRPr="001E22DB">
        <w:t xml:space="preserve"> на вкладк</w:t>
      </w:r>
      <w:r w:rsidR="006C37E5" w:rsidRPr="001E22DB">
        <w:t>е</w:t>
      </w:r>
      <w:r w:rsidRPr="001E22DB">
        <w:t xml:space="preserve"> </w:t>
      </w:r>
      <w:r w:rsidR="006C37E5" w:rsidRPr="001E22DB">
        <w:t>«</w:t>
      </w:r>
      <w:proofErr w:type="spellStart"/>
      <w:r w:rsidRPr="001E22DB">
        <w:rPr>
          <w:b/>
          <w:u w:val="single"/>
        </w:rPr>
        <w:t>External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Web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Tools</w:t>
      </w:r>
      <w:proofErr w:type="spellEnd"/>
      <w:r w:rsidR="006C37E5" w:rsidRPr="001E22DB">
        <w:t>» пункт «</w:t>
      </w:r>
      <w:r w:rsidR="006C37E5" w:rsidRPr="001E22DB">
        <w:rPr>
          <w:b/>
          <w:u w:val="single"/>
        </w:rPr>
        <w:t>$(PATH)</w:t>
      </w:r>
      <w:r w:rsidR="006C37E5" w:rsidRPr="001E22DB">
        <w:t>» поднять выше пунктов «</w:t>
      </w:r>
      <w:r w:rsidR="006C37E5" w:rsidRPr="001E22DB">
        <w:rPr>
          <w:b/>
          <w:u w:val="single"/>
        </w:rPr>
        <w:t>$(VSINSTALLDIR)</w:t>
      </w:r>
      <w:r w:rsidR="006C37E5" w:rsidRPr="001E22DB">
        <w:t xml:space="preserve">» (см. рис. Ниже); </w:t>
      </w:r>
    </w:p>
    <w:p w:rsidR="006C37E5" w:rsidRPr="001E22DB" w:rsidRDefault="006C37E5" w:rsidP="006C37E5">
      <w:pPr>
        <w:pStyle w:val="a4"/>
        <w:ind w:left="644" w:firstLine="0"/>
      </w:pPr>
      <w:r w:rsidRPr="001E22DB">
        <w:rPr>
          <w:noProof/>
          <w:lang w:eastAsia="ru-RU"/>
        </w:rPr>
        <w:drawing>
          <wp:inline distT="0" distB="0" distL="0" distR="0" wp14:anchorId="5605C244" wp14:editId="35FA9ED8">
            <wp:extent cx="2618105" cy="1536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E5" w:rsidRPr="001E22DB" w:rsidRDefault="006C37E5" w:rsidP="001E22DB">
      <w:pPr>
        <w:pStyle w:val="a4"/>
        <w:numPr>
          <w:ilvl w:val="0"/>
          <w:numId w:val="5"/>
        </w:numPr>
        <w:ind w:left="993"/>
      </w:pPr>
      <w:r w:rsidRPr="001E22DB">
        <w:t>Так же в системе должен быть установлен «</w:t>
      </w:r>
      <w:proofErr w:type="spellStart"/>
      <w:r w:rsidRPr="001E22DB">
        <w:rPr>
          <w:b/>
          <w:u w:val="single"/>
        </w:rPr>
        <w:t>TypeScript</w:t>
      </w:r>
      <w:proofErr w:type="spellEnd"/>
      <w:r w:rsidRPr="001E22DB">
        <w:rPr>
          <w:b/>
          <w:u w:val="single"/>
        </w:rPr>
        <w:t xml:space="preserve"> 2.2 </w:t>
      </w:r>
      <w:proofErr w:type="spellStart"/>
      <w:r w:rsidRPr="001E22DB">
        <w:rPr>
          <w:b/>
          <w:u w:val="single"/>
        </w:rPr>
        <w:t>for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Visual</w:t>
      </w:r>
      <w:proofErr w:type="spellEnd"/>
      <w:r w:rsidRPr="001E22DB">
        <w:rPr>
          <w:b/>
          <w:u w:val="single"/>
        </w:rPr>
        <w:t xml:space="preserve"> </w:t>
      </w:r>
      <w:proofErr w:type="spellStart"/>
      <w:r w:rsidRPr="001E22DB">
        <w:rPr>
          <w:b/>
          <w:u w:val="single"/>
        </w:rPr>
        <w:t>Studio</w:t>
      </w:r>
      <w:proofErr w:type="spellEnd"/>
      <w:r w:rsidRPr="001E22DB">
        <w:rPr>
          <w:b/>
          <w:u w:val="single"/>
        </w:rPr>
        <w:t xml:space="preserve"> 2015</w:t>
      </w:r>
      <w:r w:rsidRPr="001E22DB">
        <w:t xml:space="preserve">» (или выше) – </w:t>
      </w:r>
      <w:hyperlink r:id="rId12" w:history="1">
        <w:r w:rsidRPr="001E22DB">
          <w:rPr>
            <w:rStyle w:val="ad"/>
          </w:rPr>
          <w:t>https://www.microsoft.com/en-us/download/details.aspx?id=48593</w:t>
        </w:r>
      </w:hyperlink>
      <w:r w:rsidRPr="001E22DB">
        <w:t>. После установки необходимо перезагрузить компьютер.</w:t>
      </w:r>
    </w:p>
    <w:p w:rsidR="006C37E5" w:rsidRPr="001E22DB" w:rsidRDefault="006C37E5" w:rsidP="006C37E5">
      <w:r w:rsidRPr="001E22DB">
        <w:t xml:space="preserve">Подробнее о проектах с </w:t>
      </w:r>
      <w:proofErr w:type="spellStart"/>
      <w:r w:rsidRPr="001E22DB">
        <w:t>angular</w:t>
      </w:r>
      <w:proofErr w:type="spellEnd"/>
      <w:r w:rsidRPr="001E22DB">
        <w:t xml:space="preserve"> 4 можно узнать тут – </w:t>
      </w:r>
      <w:hyperlink r:id="rId13" w:history="1">
        <w:r w:rsidRPr="001E22DB">
          <w:rPr>
            <w:rStyle w:val="ad"/>
          </w:rPr>
          <w:t>https://angular.io/guide/visual-studio-2015</w:t>
        </w:r>
      </w:hyperlink>
      <w:r w:rsidRPr="001E22DB">
        <w:t xml:space="preserve"> . </w:t>
      </w:r>
    </w:p>
    <w:p w:rsidR="006C37E5" w:rsidRPr="001E22DB" w:rsidRDefault="006C37E5" w:rsidP="006C37E5">
      <w:pPr>
        <w:pStyle w:val="3"/>
      </w:pPr>
      <w:r w:rsidRPr="001E22DB">
        <w:t>Сборка</w:t>
      </w:r>
    </w:p>
    <w:p w:rsidR="006C37E5" w:rsidRPr="001E22DB" w:rsidRDefault="006C37E5" w:rsidP="006C37E5">
      <w:r w:rsidRPr="001E22DB">
        <w:t xml:space="preserve">После разворачивания проекта из </w:t>
      </w:r>
      <w:proofErr w:type="spellStart"/>
      <w:r w:rsidRPr="001E22DB">
        <w:t>репозитория</w:t>
      </w:r>
      <w:proofErr w:type="spellEnd"/>
      <w:r w:rsidRPr="001E22DB">
        <w:t xml:space="preserve"> необходимо подгрузить все пакеты и для </w:t>
      </w:r>
      <w:r w:rsidRPr="001E22DB">
        <w:rPr>
          <w:b/>
        </w:rPr>
        <w:t xml:space="preserve">ASP.NET </w:t>
      </w:r>
      <w:r w:rsidRPr="001E22DB">
        <w:t>(</w:t>
      </w:r>
      <w:proofErr w:type="spellStart"/>
      <w:r w:rsidRPr="001E22DB">
        <w:t>подг</w:t>
      </w:r>
      <w:r w:rsidR="00904356" w:rsidRPr="001E22DB">
        <w:t>рузятся</w:t>
      </w:r>
      <w:proofErr w:type="spellEnd"/>
      <w:r w:rsidR="00904356" w:rsidRPr="001E22DB">
        <w:t xml:space="preserve"> автоматом)</w:t>
      </w:r>
      <w:r w:rsidRPr="001E22DB">
        <w:t xml:space="preserve"> и для </w:t>
      </w:r>
      <w:proofErr w:type="spellStart"/>
      <w:r w:rsidRPr="001E22DB">
        <w:rPr>
          <w:b/>
        </w:rPr>
        <w:t>Angular</w:t>
      </w:r>
      <w:proofErr w:type="spellEnd"/>
      <w:r w:rsidRPr="001E22DB">
        <w:t>.</w:t>
      </w:r>
      <w:r w:rsidR="00904356" w:rsidRPr="001E22DB">
        <w:t xml:space="preserve"> Загрузку пакетов для </w:t>
      </w:r>
      <w:proofErr w:type="spellStart"/>
      <w:r w:rsidR="00904356" w:rsidRPr="001E22DB">
        <w:t>Angular</w:t>
      </w:r>
      <w:proofErr w:type="spellEnd"/>
      <w:r w:rsidR="00904356" w:rsidRPr="001E22DB">
        <w:t xml:space="preserve"> (если не загрузятся автоматически)  можно запустить вручную, для этого необходимо правой кнопкой мыши нажать над файлом «</w:t>
      </w:r>
      <w:proofErr w:type="spellStart"/>
      <w:r w:rsidR="00904356" w:rsidRPr="001E22DB">
        <w:rPr>
          <w:b/>
          <w:u w:val="single"/>
        </w:rPr>
        <w:t>package.json</w:t>
      </w:r>
      <w:proofErr w:type="spellEnd"/>
      <w:r w:rsidR="00904356" w:rsidRPr="001E22DB">
        <w:t>» и в выпадающем меню выбрать пункт «</w:t>
      </w:r>
      <w:r w:rsidR="00904356" w:rsidRPr="001E22DB">
        <w:rPr>
          <w:b/>
          <w:u w:val="single"/>
        </w:rPr>
        <w:t>восстановить пакеты</w:t>
      </w:r>
      <w:r w:rsidR="00904356" w:rsidRPr="001E22DB">
        <w:t xml:space="preserve">». Если все сделано правильно и выполнены все требования (см. пред. </w:t>
      </w:r>
      <w:r w:rsidR="001E22DB">
        <w:t>п</w:t>
      </w:r>
      <w:r w:rsidR="00904356" w:rsidRPr="001E22DB">
        <w:t>ункт)</w:t>
      </w:r>
      <w:r w:rsidR="001E22DB">
        <w:t>,</w:t>
      </w:r>
      <w:r w:rsidR="00904356" w:rsidRPr="001E22DB">
        <w:t xml:space="preserve"> то в папке основного проекта будет создана папка «</w:t>
      </w:r>
      <w:proofErr w:type="spellStart"/>
      <w:r w:rsidR="00904356" w:rsidRPr="001E22DB">
        <w:rPr>
          <w:b/>
          <w:u w:val="single"/>
        </w:rPr>
        <w:t>node_modules</w:t>
      </w:r>
      <w:proofErr w:type="spellEnd"/>
      <w:r w:rsidR="00904356" w:rsidRPr="001E22DB">
        <w:t>» (в состав проекта она не входит, в VS ее не видно).</w:t>
      </w:r>
    </w:p>
    <w:p w:rsidR="00904356" w:rsidRPr="001E22DB" w:rsidRDefault="00904356" w:rsidP="00904356">
      <w:pPr>
        <w:pStyle w:val="2"/>
      </w:pPr>
      <w:r w:rsidRPr="001E22DB">
        <w:t>Работа программы</w:t>
      </w:r>
    </w:p>
    <w:p w:rsidR="00904356" w:rsidRPr="001E22DB" w:rsidRDefault="00904356" w:rsidP="00904356">
      <w:r w:rsidRPr="001E22DB">
        <w:t xml:space="preserve">Программа состоит из двух форм – «Список книг» и «Редактирование книги».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4794"/>
      </w:tblGrid>
      <w:tr w:rsidR="00FC7D98" w:rsidRPr="001E22DB" w:rsidTr="00FC7D98">
        <w:tc>
          <w:tcPr>
            <w:tcW w:w="5139" w:type="dxa"/>
          </w:tcPr>
          <w:p w:rsidR="00FC7D98" w:rsidRPr="001E22DB" w:rsidRDefault="00FC7D98" w:rsidP="00904356">
            <w:pPr>
              <w:ind w:firstLine="0"/>
              <w:rPr>
                <w:lang w:eastAsia="ru-RU"/>
              </w:rPr>
            </w:pPr>
            <w:r w:rsidRPr="001E22DB">
              <w:rPr>
                <w:noProof/>
                <w:lang w:eastAsia="ru-RU"/>
              </w:rPr>
              <w:drawing>
                <wp:inline distT="0" distB="0" distL="0" distR="0" wp14:anchorId="6AAC8CC6" wp14:editId="78A16CA1">
                  <wp:extent cx="3355915" cy="1787236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516" cy="178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D98" w:rsidRPr="001E22DB" w:rsidRDefault="00FC7D98" w:rsidP="00FC7D98">
            <w:pPr>
              <w:pStyle w:val="a3"/>
              <w:jc w:val="both"/>
              <w:rPr>
                <w:sz w:val="10"/>
                <w:szCs w:val="10"/>
              </w:rPr>
            </w:pPr>
            <w:r w:rsidRPr="001E22DB">
              <w:rPr>
                <w:sz w:val="10"/>
                <w:szCs w:val="10"/>
              </w:rPr>
              <w:t xml:space="preserve">Рисунок </w:t>
            </w:r>
            <w:r w:rsidRPr="001E22DB">
              <w:rPr>
                <w:sz w:val="10"/>
                <w:szCs w:val="10"/>
              </w:rPr>
              <w:fldChar w:fldCharType="begin"/>
            </w:r>
            <w:r w:rsidRPr="001E22DB">
              <w:rPr>
                <w:sz w:val="10"/>
                <w:szCs w:val="10"/>
              </w:rPr>
              <w:instrText xml:space="preserve"> SEQ Рисунок \* ARABIC </w:instrText>
            </w:r>
            <w:r w:rsidRPr="001E22DB">
              <w:rPr>
                <w:sz w:val="10"/>
                <w:szCs w:val="10"/>
              </w:rPr>
              <w:fldChar w:fldCharType="separate"/>
            </w:r>
            <w:r w:rsidRPr="001E22DB">
              <w:rPr>
                <w:sz w:val="10"/>
                <w:szCs w:val="10"/>
              </w:rPr>
              <w:t>1</w:t>
            </w:r>
            <w:r w:rsidRPr="001E22DB">
              <w:rPr>
                <w:sz w:val="10"/>
                <w:szCs w:val="10"/>
              </w:rPr>
              <w:fldChar w:fldCharType="end"/>
            </w:r>
            <w:r w:rsidRPr="001E22DB">
              <w:rPr>
                <w:sz w:val="10"/>
                <w:szCs w:val="10"/>
              </w:rPr>
              <w:t>. Список книг</w:t>
            </w:r>
          </w:p>
          <w:p w:rsidR="00FC7D98" w:rsidRPr="001E22DB" w:rsidRDefault="00FC7D98" w:rsidP="00FC7D98">
            <w:pPr>
              <w:ind w:firstLine="0"/>
            </w:pPr>
          </w:p>
        </w:tc>
        <w:tc>
          <w:tcPr>
            <w:tcW w:w="5140" w:type="dxa"/>
          </w:tcPr>
          <w:p w:rsidR="00FC7D98" w:rsidRPr="00421E1C" w:rsidRDefault="00FC7D98" w:rsidP="00904356">
            <w:pPr>
              <w:ind w:firstLine="0"/>
              <w:rPr>
                <w:lang w:val="en-US"/>
              </w:rPr>
            </w:pPr>
            <w:r w:rsidRPr="001E22DB">
              <w:rPr>
                <w:noProof/>
                <w:lang w:eastAsia="ru-RU"/>
              </w:rPr>
              <w:lastRenderedPageBreak/>
              <w:drawing>
                <wp:inline distT="0" distB="0" distL="0" distR="0" wp14:anchorId="63D1617C" wp14:editId="7295BBC5">
                  <wp:extent cx="2915392" cy="1899562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256" cy="190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D98" w:rsidRPr="001E22DB" w:rsidRDefault="00FC7D98" w:rsidP="00FC7D98">
            <w:pPr>
              <w:pStyle w:val="a3"/>
              <w:jc w:val="both"/>
            </w:pPr>
            <w:r w:rsidRPr="001E22DB">
              <w:rPr>
                <w:sz w:val="10"/>
                <w:szCs w:val="10"/>
              </w:rPr>
              <w:t xml:space="preserve">Рисунок </w:t>
            </w:r>
            <w:r w:rsidRPr="001E22DB">
              <w:rPr>
                <w:sz w:val="10"/>
                <w:szCs w:val="10"/>
              </w:rPr>
              <w:fldChar w:fldCharType="begin"/>
            </w:r>
            <w:r w:rsidRPr="001E22DB">
              <w:rPr>
                <w:sz w:val="10"/>
                <w:szCs w:val="10"/>
              </w:rPr>
              <w:instrText xml:space="preserve"> SEQ Рисунок \* ARABIC </w:instrText>
            </w:r>
            <w:r w:rsidRPr="001E22DB">
              <w:rPr>
                <w:sz w:val="10"/>
                <w:szCs w:val="10"/>
              </w:rPr>
              <w:fldChar w:fldCharType="separate"/>
            </w:r>
            <w:r w:rsidRPr="001E22DB">
              <w:rPr>
                <w:sz w:val="10"/>
                <w:szCs w:val="10"/>
              </w:rPr>
              <w:t>2</w:t>
            </w:r>
            <w:r w:rsidRPr="001E22DB">
              <w:rPr>
                <w:sz w:val="10"/>
                <w:szCs w:val="10"/>
              </w:rPr>
              <w:fldChar w:fldCharType="end"/>
            </w:r>
            <w:r w:rsidRPr="001E22DB">
              <w:rPr>
                <w:sz w:val="10"/>
                <w:szCs w:val="10"/>
              </w:rPr>
              <w:t>. Редактирование</w:t>
            </w:r>
          </w:p>
        </w:tc>
      </w:tr>
    </w:tbl>
    <w:p w:rsidR="00FC7D98" w:rsidRPr="001E22DB" w:rsidRDefault="00FC7D98" w:rsidP="00904356">
      <w:r w:rsidRPr="001E22DB">
        <w:rPr>
          <w:b/>
          <w:u w:val="single"/>
        </w:rPr>
        <w:lastRenderedPageBreak/>
        <w:t>В программе реализованы все требования</w:t>
      </w:r>
      <w:r w:rsidRPr="001E22DB">
        <w:t>:</w:t>
      </w:r>
    </w:p>
    <w:p w:rsidR="004F1E9E" w:rsidRPr="004F1E9E" w:rsidRDefault="004F1E9E" w:rsidP="001E22DB">
      <w:pPr>
        <w:pStyle w:val="a4"/>
        <w:numPr>
          <w:ilvl w:val="0"/>
          <w:numId w:val="6"/>
        </w:numPr>
        <w:ind w:left="993" w:hanging="426"/>
      </w:pPr>
      <w:r>
        <w:rPr>
          <w:rFonts w:ascii="Calibri" w:hAnsi="Calibri" w:cs="Calibri"/>
          <w:color w:val="000000"/>
          <w:sz w:val="22"/>
        </w:rPr>
        <w:t xml:space="preserve">Принципы </w:t>
      </w:r>
      <w:r w:rsidRPr="004F1E9E">
        <w:rPr>
          <w:rFonts w:ascii="Calibri" w:hAnsi="Calibri" w:cs="Calibri"/>
          <w:b/>
          <w:color w:val="000000"/>
          <w:sz w:val="22"/>
        </w:rPr>
        <w:t>KIS/DRY</w:t>
      </w:r>
      <w:r>
        <w:rPr>
          <w:rFonts w:ascii="Calibri" w:hAnsi="Calibri" w:cs="Calibri"/>
          <w:color w:val="000000"/>
          <w:sz w:val="22"/>
        </w:rPr>
        <w:t>;</w:t>
      </w:r>
    </w:p>
    <w:p w:rsidR="00FC7D98" w:rsidRPr="00421E1C" w:rsidRDefault="00FC7D98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Использование технологий </w:t>
      </w:r>
      <w:r w:rsidRPr="001E22DB">
        <w:rPr>
          <w:b/>
        </w:rPr>
        <w:t xml:space="preserve">asp.net </w:t>
      </w:r>
      <w:proofErr w:type="spellStart"/>
      <w:r w:rsidRPr="001E22DB">
        <w:rPr>
          <w:b/>
        </w:rPr>
        <w:t>mvc</w:t>
      </w:r>
      <w:proofErr w:type="spellEnd"/>
      <w:r w:rsidRPr="001E22DB">
        <w:t xml:space="preserve">, </w:t>
      </w:r>
      <w:proofErr w:type="spellStart"/>
      <w:r w:rsidRPr="001E22DB">
        <w:rPr>
          <w:b/>
        </w:rPr>
        <w:t>web</w:t>
      </w:r>
      <w:proofErr w:type="spellEnd"/>
      <w:r w:rsidRPr="001E22DB">
        <w:rPr>
          <w:b/>
        </w:rPr>
        <w:t xml:space="preserve"> </w:t>
      </w:r>
      <w:proofErr w:type="spellStart"/>
      <w:r w:rsidRPr="001E22DB">
        <w:rPr>
          <w:b/>
        </w:rPr>
        <w:t>api</w:t>
      </w:r>
      <w:proofErr w:type="spellEnd"/>
      <w:r w:rsidRPr="001E22DB">
        <w:rPr>
          <w:b/>
        </w:rPr>
        <w:t xml:space="preserve"> 2</w:t>
      </w:r>
      <w:r w:rsidRPr="001E22DB">
        <w:t xml:space="preserve">, </w:t>
      </w:r>
      <w:proofErr w:type="spellStart"/>
      <w:r w:rsidRPr="001E22DB">
        <w:rPr>
          <w:b/>
        </w:rPr>
        <w:t>js</w:t>
      </w:r>
      <w:proofErr w:type="spellEnd"/>
      <w:r w:rsidRPr="001E22DB">
        <w:rPr>
          <w:b/>
        </w:rPr>
        <w:t>/</w:t>
      </w:r>
      <w:proofErr w:type="spellStart"/>
      <w:r w:rsidRPr="001E22DB">
        <w:rPr>
          <w:b/>
        </w:rPr>
        <w:t>jquery</w:t>
      </w:r>
      <w:proofErr w:type="spellEnd"/>
      <w:r w:rsidRPr="001E22DB">
        <w:rPr>
          <w:b/>
        </w:rPr>
        <w:t>;</w:t>
      </w:r>
    </w:p>
    <w:p w:rsidR="00421E1C" w:rsidRPr="001E22DB" w:rsidRDefault="00421E1C" w:rsidP="001E22DB">
      <w:pPr>
        <w:pStyle w:val="a4"/>
        <w:numPr>
          <w:ilvl w:val="0"/>
          <w:numId w:val="6"/>
        </w:numPr>
        <w:ind w:left="993" w:hanging="426"/>
      </w:pPr>
      <w:r>
        <w:t xml:space="preserve">Приложение работает </w:t>
      </w:r>
      <w:proofErr w:type="gramStart"/>
      <w:r>
        <w:t>во</w:t>
      </w:r>
      <w:proofErr w:type="gramEnd"/>
      <w:r>
        <w:t xml:space="preserve"> основных браузерах (</w:t>
      </w:r>
      <w:proofErr w:type="spellStart"/>
      <w:r>
        <w:t>протестеровал</w:t>
      </w:r>
      <w:proofErr w:type="spellEnd"/>
      <w:r>
        <w:t xml:space="preserve"> в </w:t>
      </w:r>
      <w:r>
        <w:rPr>
          <w:lang w:val="en-US"/>
        </w:rPr>
        <w:t>Chrome, Opera, FF, IE)</w:t>
      </w:r>
      <w:r>
        <w:t>;</w:t>
      </w:r>
      <w:bookmarkStart w:id="0" w:name="_GoBack"/>
      <w:bookmarkEnd w:id="0"/>
    </w:p>
    <w:p w:rsidR="00FC7D98" w:rsidRPr="001E22DB" w:rsidRDefault="00FC7D98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Программе представляет собой </w:t>
      </w:r>
      <w:r w:rsidRPr="001E22DB">
        <w:rPr>
          <w:b/>
        </w:rPr>
        <w:t>SPA-приложение</w:t>
      </w:r>
      <w:r w:rsidRPr="001E22DB">
        <w:t xml:space="preserve">, </w:t>
      </w:r>
      <w:proofErr w:type="gramStart"/>
      <w:r w:rsidRPr="001E22DB">
        <w:t>которое</w:t>
      </w:r>
      <w:proofErr w:type="gramEnd"/>
      <w:r w:rsidRPr="001E22DB">
        <w:t xml:space="preserve"> построено с помощью SPA-</w:t>
      </w:r>
      <w:proofErr w:type="spellStart"/>
      <w:r w:rsidRPr="001E22DB">
        <w:t>фрей</w:t>
      </w:r>
      <w:r w:rsidR="001E22DB">
        <w:t>м</w:t>
      </w:r>
      <w:r w:rsidRPr="001E22DB">
        <w:t>ворка</w:t>
      </w:r>
      <w:proofErr w:type="spellEnd"/>
      <w:r w:rsidRPr="001E22DB">
        <w:t xml:space="preserve"> «</w:t>
      </w:r>
      <w:proofErr w:type="spellStart"/>
      <w:r w:rsidRPr="001E22DB">
        <w:rPr>
          <w:b/>
        </w:rPr>
        <w:t>Angular</w:t>
      </w:r>
      <w:proofErr w:type="spellEnd"/>
      <w:r w:rsidRPr="001E22DB">
        <w:rPr>
          <w:b/>
        </w:rPr>
        <w:t xml:space="preserve"> 4</w:t>
      </w:r>
      <w:r w:rsidRPr="001E22DB">
        <w:t>»;</w:t>
      </w:r>
    </w:p>
    <w:p w:rsidR="00FC7D98" w:rsidRPr="001E22DB" w:rsidRDefault="00FC7D98" w:rsidP="001E22DB">
      <w:pPr>
        <w:pStyle w:val="a4"/>
        <w:numPr>
          <w:ilvl w:val="0"/>
          <w:numId w:val="6"/>
        </w:numPr>
        <w:ind w:left="993" w:hanging="426"/>
      </w:pPr>
      <w:r w:rsidRPr="001E22DB">
        <w:t>Хранение данных в памяти сервера. Проект asp.net создает статический класс-</w:t>
      </w:r>
      <w:proofErr w:type="spellStart"/>
      <w:r w:rsidRPr="001E22DB">
        <w:t>репозиторий</w:t>
      </w:r>
      <w:proofErr w:type="spellEnd"/>
      <w:r w:rsidRPr="001E22DB">
        <w:t>, которые хранит данн</w:t>
      </w:r>
      <w:r w:rsidR="00F1546B" w:rsidRPr="001E22DB">
        <w:t>ые;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>Оформление в виде «</w:t>
      </w:r>
      <w:proofErr w:type="spellStart"/>
      <w:r w:rsidRPr="001E22DB">
        <w:rPr>
          <w:b/>
        </w:rPr>
        <w:t>Grid</w:t>
      </w:r>
      <w:proofErr w:type="spellEnd"/>
      <w:r w:rsidRPr="001E22DB">
        <w:t>»;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В программе реализована </w:t>
      </w:r>
      <w:proofErr w:type="spellStart"/>
      <w:r w:rsidRPr="001E22DB">
        <w:rPr>
          <w:b/>
        </w:rPr>
        <w:t>Валидация</w:t>
      </w:r>
      <w:proofErr w:type="spellEnd"/>
      <w:r w:rsidRPr="001E22DB">
        <w:rPr>
          <w:b/>
        </w:rPr>
        <w:t xml:space="preserve"> </w:t>
      </w:r>
      <w:r w:rsidRPr="001E22DB">
        <w:t xml:space="preserve">и на клиенте и на сервере. </w:t>
      </w:r>
      <w:r w:rsidRPr="001E22DB">
        <w:rPr>
          <w:b/>
          <w:u w:val="single"/>
        </w:rPr>
        <w:t>На клиенте</w:t>
      </w:r>
      <w:r w:rsidRPr="001E22DB">
        <w:t xml:space="preserve"> при создании/редактировании книги (см. рис.2) все поля </w:t>
      </w:r>
      <w:proofErr w:type="spellStart"/>
      <w:r w:rsidRPr="001E22DB">
        <w:t>валидируются</w:t>
      </w:r>
      <w:proofErr w:type="spellEnd"/>
      <w:r w:rsidRPr="001E22DB">
        <w:t xml:space="preserve"> согласно заданию. Если хотя</w:t>
      </w:r>
      <w:r w:rsidR="001E22DB">
        <w:t xml:space="preserve"> </w:t>
      </w:r>
      <w:r w:rsidRPr="001E22DB">
        <w:t>бы одно поле не соответствует требованиям, то кнопка «Сохранить</w:t>
      </w:r>
      <w:r w:rsidR="004F1E9E">
        <w:t xml:space="preserve">» будет не активна и под </w:t>
      </w:r>
      <w:proofErr w:type="spellStart"/>
      <w:r w:rsidR="004F1E9E">
        <w:t>соот</w:t>
      </w:r>
      <w:proofErr w:type="spellEnd"/>
      <w:r w:rsidR="004F1E9E">
        <w:t>. п</w:t>
      </w:r>
      <w:r w:rsidRPr="001E22DB">
        <w:t xml:space="preserve">олем будет информация об ошибке. </w:t>
      </w:r>
      <w:r w:rsidRPr="001E22DB">
        <w:rPr>
          <w:b/>
          <w:u w:val="single"/>
        </w:rPr>
        <w:t>На сервере</w:t>
      </w:r>
      <w:r w:rsidRPr="001E22DB">
        <w:t xml:space="preserve"> – в контроллерах идет </w:t>
      </w:r>
      <w:proofErr w:type="spellStart"/>
      <w:r w:rsidRPr="001E22DB">
        <w:t>валидация</w:t>
      </w:r>
      <w:proofErr w:type="spellEnd"/>
      <w:r w:rsidRPr="001E22DB">
        <w:t xml:space="preserve"> присланной для вставки или редактирования модели</w:t>
      </w:r>
      <w:r w:rsidR="004F1E9E">
        <w:t xml:space="preserve"> стандартными средствами </w:t>
      </w:r>
      <w:r w:rsidR="004F1E9E">
        <w:rPr>
          <w:lang w:val="en-US"/>
        </w:rPr>
        <w:t>ASP.NET</w:t>
      </w:r>
      <w:r w:rsidRPr="001E22DB">
        <w:t xml:space="preserve"> (атрибуты </w:t>
      </w:r>
      <w:proofErr w:type="spellStart"/>
      <w:r w:rsidRPr="001E22DB">
        <w:t>валидации</w:t>
      </w:r>
      <w:proofErr w:type="spellEnd"/>
      <w:r w:rsidRPr="001E22DB">
        <w:t xml:space="preserve"> прописаны в классе модели).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>Использование DI – в проекте используется «</w:t>
      </w:r>
      <w:proofErr w:type="spellStart"/>
      <w:r w:rsidRPr="001E22DB">
        <w:rPr>
          <w:b/>
        </w:rPr>
        <w:t>Ninject</w:t>
      </w:r>
      <w:proofErr w:type="spellEnd"/>
      <w:r w:rsidRPr="001E22DB">
        <w:t>».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>Программа позволяет добавлять, удалять и редактировать существующие книги и ее авторов;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Реализована </w:t>
      </w:r>
      <w:r w:rsidRPr="001E22DB">
        <w:rPr>
          <w:b/>
          <w:u w:val="single"/>
        </w:rPr>
        <w:t>возможность</w:t>
      </w:r>
      <w:r w:rsidRPr="001E22DB">
        <w:rPr>
          <w:u w:val="single"/>
        </w:rPr>
        <w:t xml:space="preserve"> </w:t>
      </w:r>
      <w:r w:rsidRPr="001E22DB">
        <w:rPr>
          <w:b/>
          <w:u w:val="single"/>
        </w:rPr>
        <w:t>сортировки</w:t>
      </w:r>
      <w:r w:rsidRPr="001E22DB">
        <w:t xml:space="preserve"> по заголовку и году публикации. </w:t>
      </w:r>
      <w:r w:rsidRPr="001E22DB">
        <w:rPr>
          <w:b/>
        </w:rPr>
        <w:t>Сортировка сохраняется после перезагрузки страницы</w:t>
      </w:r>
      <w:r w:rsidRPr="001E22DB">
        <w:t>.</w:t>
      </w:r>
    </w:p>
    <w:p w:rsidR="00F1546B" w:rsidRPr="001E22DB" w:rsidRDefault="00F1546B" w:rsidP="001E22DB">
      <w:pPr>
        <w:pStyle w:val="a4"/>
        <w:numPr>
          <w:ilvl w:val="0"/>
          <w:numId w:val="6"/>
        </w:numPr>
        <w:ind w:left="993" w:hanging="426"/>
      </w:pPr>
      <w:r w:rsidRPr="001E22DB">
        <w:t xml:space="preserve">Реализована </w:t>
      </w:r>
      <w:r w:rsidRPr="001E22DB">
        <w:rPr>
          <w:b/>
          <w:u w:val="single"/>
        </w:rPr>
        <w:t>возможность загрузки изображения</w:t>
      </w:r>
      <w:r w:rsidRPr="001E22DB">
        <w:t>.</w:t>
      </w:r>
    </w:p>
    <w:p w:rsidR="00655D73" w:rsidRPr="001E22DB" w:rsidRDefault="00655D73" w:rsidP="00655D73">
      <w:pPr>
        <w:rPr>
          <w:b/>
        </w:rPr>
      </w:pPr>
    </w:p>
    <w:p w:rsidR="00655D73" w:rsidRPr="001E22DB" w:rsidRDefault="00655D73" w:rsidP="00655D73">
      <w:r w:rsidRPr="001E22DB">
        <w:rPr>
          <w:b/>
        </w:rPr>
        <w:t>Упрощения</w:t>
      </w:r>
      <w:r w:rsidRPr="001E22DB">
        <w:t>:</w:t>
      </w:r>
    </w:p>
    <w:p w:rsidR="00655D73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r w:rsidRPr="001E22DB">
        <w:t>В программе можно было бы еще</w:t>
      </w:r>
      <w:r w:rsidR="004F1E9E">
        <w:rPr>
          <w:lang w:val="en-US"/>
        </w:rPr>
        <w:t xml:space="preserve"> </w:t>
      </w:r>
      <w:r w:rsidR="004F1E9E">
        <w:t>сделать</w:t>
      </w:r>
      <w:r w:rsidRPr="001E22DB">
        <w:t xml:space="preserve"> справочник </w:t>
      </w:r>
      <w:r w:rsidR="001E22DB" w:rsidRPr="001E22DB">
        <w:t>издателей</w:t>
      </w:r>
      <w:r w:rsidRPr="001E22DB">
        <w:t xml:space="preserve">, чтобы </w:t>
      </w:r>
      <w:proofErr w:type="spellStart"/>
      <w:r w:rsidRPr="001E22DB">
        <w:t>бд</w:t>
      </w:r>
      <w:proofErr w:type="spellEnd"/>
      <w:r w:rsidRPr="001E22DB">
        <w:t xml:space="preserve"> соответствовала 3й нормальной форме. Т.к. задание тестовое, то это опущено для простоты;</w:t>
      </w:r>
    </w:p>
    <w:p w:rsidR="00655D73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r w:rsidRPr="001E22DB">
        <w:t>Для справочника авторов реализована только возможность вставки. Можно сделать полноценный справочник в будущем.</w:t>
      </w:r>
    </w:p>
    <w:p w:rsidR="001E22DB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proofErr w:type="spellStart"/>
      <w:r w:rsidRPr="001E22DB">
        <w:t>Валидация</w:t>
      </w:r>
      <w:proofErr w:type="spellEnd"/>
      <w:r w:rsidRPr="001E22DB">
        <w:t xml:space="preserve"> ISBN реализована только для 10знакового формата (поздно узнал, что есть еще и 13 знаковый формат).</w:t>
      </w:r>
    </w:p>
    <w:p w:rsidR="00655D73" w:rsidRPr="001E22DB" w:rsidRDefault="00655D73" w:rsidP="001E22DB">
      <w:pPr>
        <w:pStyle w:val="a4"/>
        <w:numPr>
          <w:ilvl w:val="0"/>
          <w:numId w:val="7"/>
        </w:numPr>
        <w:ind w:left="993" w:hanging="426"/>
      </w:pPr>
      <w:r w:rsidRPr="001E22DB">
        <w:t xml:space="preserve">Не реализовано корректное масштабирование изображений. </w:t>
      </w:r>
    </w:p>
    <w:sectPr w:rsidR="00655D73" w:rsidRPr="001E22DB" w:rsidSect="00FC7D98">
      <w:type w:val="continuous"/>
      <w:pgSz w:w="11906" w:h="16838"/>
      <w:pgMar w:top="426" w:right="850" w:bottom="426" w:left="993" w:header="708" w:footer="708" w:gutter="0"/>
      <w:cols w:space="14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33C" w:rsidRDefault="00EB633C" w:rsidP="00696AD3">
      <w:pPr>
        <w:spacing w:before="0"/>
      </w:pPr>
      <w:r>
        <w:separator/>
      </w:r>
    </w:p>
  </w:endnote>
  <w:endnote w:type="continuationSeparator" w:id="0">
    <w:p w:rsidR="00EB633C" w:rsidRDefault="00EB633C" w:rsidP="00696AD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356" w:rsidRDefault="00904356">
    <w:pPr>
      <w:pStyle w:val="ab"/>
      <w:jc w:val="right"/>
    </w:pPr>
  </w:p>
  <w:p w:rsidR="00904356" w:rsidRDefault="0090435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33C" w:rsidRDefault="00EB633C" w:rsidP="00696AD3">
      <w:pPr>
        <w:spacing w:before="0"/>
      </w:pPr>
      <w:r>
        <w:separator/>
      </w:r>
    </w:p>
  </w:footnote>
  <w:footnote w:type="continuationSeparator" w:id="0">
    <w:p w:rsidR="00EB633C" w:rsidRDefault="00EB633C" w:rsidP="00696AD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E1681"/>
    <w:multiLevelType w:val="hybridMultilevel"/>
    <w:tmpl w:val="92B225F6"/>
    <w:lvl w:ilvl="0" w:tplc="79E6F41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3B7034E"/>
    <w:multiLevelType w:val="hybridMultilevel"/>
    <w:tmpl w:val="A5D449C0"/>
    <w:lvl w:ilvl="0" w:tplc="0344C21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B901906"/>
    <w:multiLevelType w:val="hybridMultilevel"/>
    <w:tmpl w:val="DB469D60"/>
    <w:lvl w:ilvl="0" w:tplc="08FAB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3062E01"/>
    <w:multiLevelType w:val="hybridMultilevel"/>
    <w:tmpl w:val="2322527E"/>
    <w:lvl w:ilvl="0" w:tplc="7A601D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324742D"/>
    <w:multiLevelType w:val="hybridMultilevel"/>
    <w:tmpl w:val="E954E510"/>
    <w:lvl w:ilvl="0" w:tplc="3B2ECD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3B94168"/>
    <w:multiLevelType w:val="hybridMultilevel"/>
    <w:tmpl w:val="5630C560"/>
    <w:lvl w:ilvl="0" w:tplc="A1E42E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7D569CE"/>
    <w:multiLevelType w:val="hybridMultilevel"/>
    <w:tmpl w:val="07CA0CDA"/>
    <w:lvl w:ilvl="0" w:tplc="6AD62CF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C7"/>
    <w:rsid w:val="00000E18"/>
    <w:rsid w:val="0003037F"/>
    <w:rsid w:val="00031D8F"/>
    <w:rsid w:val="00041259"/>
    <w:rsid w:val="000543B3"/>
    <w:rsid w:val="0005476D"/>
    <w:rsid w:val="00055AB4"/>
    <w:rsid w:val="000644D0"/>
    <w:rsid w:val="00085BC3"/>
    <w:rsid w:val="00086E5F"/>
    <w:rsid w:val="00096D8B"/>
    <w:rsid w:val="000974CD"/>
    <w:rsid w:val="000A4AF5"/>
    <w:rsid w:val="000A6E70"/>
    <w:rsid w:val="000B1240"/>
    <w:rsid w:val="000B5D38"/>
    <w:rsid w:val="000C4020"/>
    <w:rsid w:val="000E0FEA"/>
    <w:rsid w:val="000E3AD4"/>
    <w:rsid w:val="000E47E8"/>
    <w:rsid w:val="0010056C"/>
    <w:rsid w:val="001026EE"/>
    <w:rsid w:val="001035D3"/>
    <w:rsid w:val="00113D8B"/>
    <w:rsid w:val="001208F8"/>
    <w:rsid w:val="00120E14"/>
    <w:rsid w:val="00130AD6"/>
    <w:rsid w:val="001372D5"/>
    <w:rsid w:val="00143BE4"/>
    <w:rsid w:val="00151368"/>
    <w:rsid w:val="00151C67"/>
    <w:rsid w:val="001547DE"/>
    <w:rsid w:val="00164187"/>
    <w:rsid w:val="001715CA"/>
    <w:rsid w:val="00171809"/>
    <w:rsid w:val="0017422E"/>
    <w:rsid w:val="00176C94"/>
    <w:rsid w:val="00181E9A"/>
    <w:rsid w:val="00182194"/>
    <w:rsid w:val="00182C5C"/>
    <w:rsid w:val="00185A0A"/>
    <w:rsid w:val="00187495"/>
    <w:rsid w:val="00195198"/>
    <w:rsid w:val="00197E44"/>
    <w:rsid w:val="001A14B8"/>
    <w:rsid w:val="001A29EC"/>
    <w:rsid w:val="001A3D66"/>
    <w:rsid w:val="001A6E5D"/>
    <w:rsid w:val="001B6B63"/>
    <w:rsid w:val="001C5326"/>
    <w:rsid w:val="001D2894"/>
    <w:rsid w:val="001D50A8"/>
    <w:rsid w:val="001D79BB"/>
    <w:rsid w:val="001E19C8"/>
    <w:rsid w:val="001E1B01"/>
    <w:rsid w:val="001E22DB"/>
    <w:rsid w:val="001E395F"/>
    <w:rsid w:val="001E53E0"/>
    <w:rsid w:val="001E60D2"/>
    <w:rsid w:val="001F296E"/>
    <w:rsid w:val="001F7E6B"/>
    <w:rsid w:val="002041E8"/>
    <w:rsid w:val="00204E47"/>
    <w:rsid w:val="00210500"/>
    <w:rsid w:val="002217D7"/>
    <w:rsid w:val="00221968"/>
    <w:rsid w:val="00231E5E"/>
    <w:rsid w:val="00233F3C"/>
    <w:rsid w:val="00234535"/>
    <w:rsid w:val="002415B6"/>
    <w:rsid w:val="00241B9C"/>
    <w:rsid w:val="00246957"/>
    <w:rsid w:val="00252A75"/>
    <w:rsid w:val="00267DD9"/>
    <w:rsid w:val="00276977"/>
    <w:rsid w:val="00280325"/>
    <w:rsid w:val="00291D67"/>
    <w:rsid w:val="00293659"/>
    <w:rsid w:val="00297850"/>
    <w:rsid w:val="002A058B"/>
    <w:rsid w:val="002A13F3"/>
    <w:rsid w:val="002B773B"/>
    <w:rsid w:val="002C5AD6"/>
    <w:rsid w:val="002C7992"/>
    <w:rsid w:val="002D3E55"/>
    <w:rsid w:val="002D4D93"/>
    <w:rsid w:val="002D54CC"/>
    <w:rsid w:val="002D5AA6"/>
    <w:rsid w:val="002E4FF3"/>
    <w:rsid w:val="002E7491"/>
    <w:rsid w:val="002F1094"/>
    <w:rsid w:val="002F7D23"/>
    <w:rsid w:val="00300B6F"/>
    <w:rsid w:val="0030424E"/>
    <w:rsid w:val="00304DC6"/>
    <w:rsid w:val="003078A2"/>
    <w:rsid w:val="003138B1"/>
    <w:rsid w:val="003228C0"/>
    <w:rsid w:val="003277B5"/>
    <w:rsid w:val="003319B8"/>
    <w:rsid w:val="00333C4A"/>
    <w:rsid w:val="003627DF"/>
    <w:rsid w:val="00364C55"/>
    <w:rsid w:val="00374D35"/>
    <w:rsid w:val="003859F2"/>
    <w:rsid w:val="00390F85"/>
    <w:rsid w:val="00393BE3"/>
    <w:rsid w:val="00397A00"/>
    <w:rsid w:val="00397E9C"/>
    <w:rsid w:val="003A11AF"/>
    <w:rsid w:val="003A4469"/>
    <w:rsid w:val="003C69FE"/>
    <w:rsid w:val="003E4505"/>
    <w:rsid w:val="00411489"/>
    <w:rsid w:val="00414A49"/>
    <w:rsid w:val="00415DD9"/>
    <w:rsid w:val="00421E1C"/>
    <w:rsid w:val="00423CC2"/>
    <w:rsid w:val="00424CA3"/>
    <w:rsid w:val="00426D84"/>
    <w:rsid w:val="00432B80"/>
    <w:rsid w:val="00444899"/>
    <w:rsid w:val="00446F40"/>
    <w:rsid w:val="0045294D"/>
    <w:rsid w:val="00453979"/>
    <w:rsid w:val="004643D3"/>
    <w:rsid w:val="004851C4"/>
    <w:rsid w:val="004862A5"/>
    <w:rsid w:val="004865B7"/>
    <w:rsid w:val="004960D9"/>
    <w:rsid w:val="004A0EF5"/>
    <w:rsid w:val="004A2C05"/>
    <w:rsid w:val="004A651E"/>
    <w:rsid w:val="004B28CB"/>
    <w:rsid w:val="004B3025"/>
    <w:rsid w:val="004C3C9B"/>
    <w:rsid w:val="004C5E04"/>
    <w:rsid w:val="004C7009"/>
    <w:rsid w:val="004D6B33"/>
    <w:rsid w:val="004E0E56"/>
    <w:rsid w:val="004E450A"/>
    <w:rsid w:val="004F085C"/>
    <w:rsid w:val="004F1E9E"/>
    <w:rsid w:val="004F5694"/>
    <w:rsid w:val="0051529C"/>
    <w:rsid w:val="005164F5"/>
    <w:rsid w:val="005226A5"/>
    <w:rsid w:val="00533B96"/>
    <w:rsid w:val="00536E1B"/>
    <w:rsid w:val="00550F19"/>
    <w:rsid w:val="00551D81"/>
    <w:rsid w:val="00564F37"/>
    <w:rsid w:val="00565212"/>
    <w:rsid w:val="00573C0C"/>
    <w:rsid w:val="0059124C"/>
    <w:rsid w:val="005962BE"/>
    <w:rsid w:val="005A20C2"/>
    <w:rsid w:val="005A7158"/>
    <w:rsid w:val="005B2B48"/>
    <w:rsid w:val="005B643F"/>
    <w:rsid w:val="005C16B5"/>
    <w:rsid w:val="005D06B1"/>
    <w:rsid w:val="005D2DEB"/>
    <w:rsid w:val="005D3DAF"/>
    <w:rsid w:val="005E3EE4"/>
    <w:rsid w:val="005E4DB2"/>
    <w:rsid w:val="005E619F"/>
    <w:rsid w:val="005E7DF7"/>
    <w:rsid w:val="005F01A0"/>
    <w:rsid w:val="005F5C74"/>
    <w:rsid w:val="00605FAF"/>
    <w:rsid w:val="006105E1"/>
    <w:rsid w:val="00612874"/>
    <w:rsid w:val="00622DF4"/>
    <w:rsid w:val="00623073"/>
    <w:rsid w:val="00624359"/>
    <w:rsid w:val="00624CA9"/>
    <w:rsid w:val="00625F0B"/>
    <w:rsid w:val="0062614C"/>
    <w:rsid w:val="00635890"/>
    <w:rsid w:val="00640011"/>
    <w:rsid w:val="00646C4B"/>
    <w:rsid w:val="00655D73"/>
    <w:rsid w:val="00662888"/>
    <w:rsid w:val="0066370E"/>
    <w:rsid w:val="00686765"/>
    <w:rsid w:val="00692A08"/>
    <w:rsid w:val="00693770"/>
    <w:rsid w:val="00696AD3"/>
    <w:rsid w:val="006C1422"/>
    <w:rsid w:val="006C15E0"/>
    <w:rsid w:val="006C37D0"/>
    <w:rsid w:val="006C37E5"/>
    <w:rsid w:val="006E4286"/>
    <w:rsid w:val="006E52E5"/>
    <w:rsid w:val="006E7ADC"/>
    <w:rsid w:val="006F3163"/>
    <w:rsid w:val="006F5627"/>
    <w:rsid w:val="006F6165"/>
    <w:rsid w:val="007066E6"/>
    <w:rsid w:val="00716CC0"/>
    <w:rsid w:val="0072148D"/>
    <w:rsid w:val="00724625"/>
    <w:rsid w:val="00724D8C"/>
    <w:rsid w:val="00734BE5"/>
    <w:rsid w:val="0074343E"/>
    <w:rsid w:val="00744F6C"/>
    <w:rsid w:val="00745274"/>
    <w:rsid w:val="007460B4"/>
    <w:rsid w:val="00746A71"/>
    <w:rsid w:val="0075120F"/>
    <w:rsid w:val="007518AE"/>
    <w:rsid w:val="00755FA6"/>
    <w:rsid w:val="00761621"/>
    <w:rsid w:val="0077175C"/>
    <w:rsid w:val="00785282"/>
    <w:rsid w:val="007940D3"/>
    <w:rsid w:val="007A3841"/>
    <w:rsid w:val="007B0FA1"/>
    <w:rsid w:val="007B3C9B"/>
    <w:rsid w:val="007C4CFD"/>
    <w:rsid w:val="007C774B"/>
    <w:rsid w:val="007E02DE"/>
    <w:rsid w:val="007E4F0F"/>
    <w:rsid w:val="007F055A"/>
    <w:rsid w:val="007F6DF4"/>
    <w:rsid w:val="007F7139"/>
    <w:rsid w:val="00806E77"/>
    <w:rsid w:val="00813293"/>
    <w:rsid w:val="00816B71"/>
    <w:rsid w:val="00816C26"/>
    <w:rsid w:val="0083396E"/>
    <w:rsid w:val="00843553"/>
    <w:rsid w:val="00843B7B"/>
    <w:rsid w:val="008503C4"/>
    <w:rsid w:val="00854EC5"/>
    <w:rsid w:val="00854F13"/>
    <w:rsid w:val="00862752"/>
    <w:rsid w:val="008637B6"/>
    <w:rsid w:val="00873119"/>
    <w:rsid w:val="008752B8"/>
    <w:rsid w:val="008903EB"/>
    <w:rsid w:val="008A19AF"/>
    <w:rsid w:val="008A34C0"/>
    <w:rsid w:val="008A45CA"/>
    <w:rsid w:val="008C45D1"/>
    <w:rsid w:val="008D0CC4"/>
    <w:rsid w:val="008D289F"/>
    <w:rsid w:val="008E1E6C"/>
    <w:rsid w:val="008E59D6"/>
    <w:rsid w:val="008F2A48"/>
    <w:rsid w:val="008F39A0"/>
    <w:rsid w:val="008F6EA0"/>
    <w:rsid w:val="008F77EE"/>
    <w:rsid w:val="0090248B"/>
    <w:rsid w:val="00904356"/>
    <w:rsid w:val="00905257"/>
    <w:rsid w:val="00915449"/>
    <w:rsid w:val="00922E68"/>
    <w:rsid w:val="0093666C"/>
    <w:rsid w:val="009456D5"/>
    <w:rsid w:val="009543C1"/>
    <w:rsid w:val="00956CE4"/>
    <w:rsid w:val="00961FDF"/>
    <w:rsid w:val="00966CC8"/>
    <w:rsid w:val="009732E3"/>
    <w:rsid w:val="0097405F"/>
    <w:rsid w:val="0098023C"/>
    <w:rsid w:val="0098557A"/>
    <w:rsid w:val="00987FCE"/>
    <w:rsid w:val="009919AE"/>
    <w:rsid w:val="009A2C69"/>
    <w:rsid w:val="009A7CEA"/>
    <w:rsid w:val="009B04B6"/>
    <w:rsid w:val="009B4F06"/>
    <w:rsid w:val="009C07BC"/>
    <w:rsid w:val="009C6EB7"/>
    <w:rsid w:val="009D2DE8"/>
    <w:rsid w:val="009E0F80"/>
    <w:rsid w:val="00A1412C"/>
    <w:rsid w:val="00A1745C"/>
    <w:rsid w:val="00A214D3"/>
    <w:rsid w:val="00A22984"/>
    <w:rsid w:val="00A305A1"/>
    <w:rsid w:val="00A4415D"/>
    <w:rsid w:val="00A50B77"/>
    <w:rsid w:val="00A533E3"/>
    <w:rsid w:val="00A60504"/>
    <w:rsid w:val="00A6456E"/>
    <w:rsid w:val="00A657B0"/>
    <w:rsid w:val="00A705CB"/>
    <w:rsid w:val="00A71479"/>
    <w:rsid w:val="00A7520E"/>
    <w:rsid w:val="00A76AA3"/>
    <w:rsid w:val="00A80094"/>
    <w:rsid w:val="00A80F8D"/>
    <w:rsid w:val="00A8677F"/>
    <w:rsid w:val="00A874EB"/>
    <w:rsid w:val="00A914D9"/>
    <w:rsid w:val="00A942A0"/>
    <w:rsid w:val="00AA541D"/>
    <w:rsid w:val="00AA5602"/>
    <w:rsid w:val="00AB1CB0"/>
    <w:rsid w:val="00AC1500"/>
    <w:rsid w:val="00AC4DE4"/>
    <w:rsid w:val="00AC623F"/>
    <w:rsid w:val="00AD39AE"/>
    <w:rsid w:val="00AE1B43"/>
    <w:rsid w:val="00AF3A39"/>
    <w:rsid w:val="00AF4D31"/>
    <w:rsid w:val="00AF7980"/>
    <w:rsid w:val="00B148EA"/>
    <w:rsid w:val="00B16165"/>
    <w:rsid w:val="00B4571A"/>
    <w:rsid w:val="00B50951"/>
    <w:rsid w:val="00B551F0"/>
    <w:rsid w:val="00B5648B"/>
    <w:rsid w:val="00B624DC"/>
    <w:rsid w:val="00B7210F"/>
    <w:rsid w:val="00B73984"/>
    <w:rsid w:val="00B80036"/>
    <w:rsid w:val="00B82812"/>
    <w:rsid w:val="00BA04A7"/>
    <w:rsid w:val="00BB41FE"/>
    <w:rsid w:val="00BB78EB"/>
    <w:rsid w:val="00BD25D4"/>
    <w:rsid w:val="00BD4AE0"/>
    <w:rsid w:val="00BD78A8"/>
    <w:rsid w:val="00BE1201"/>
    <w:rsid w:val="00BE697C"/>
    <w:rsid w:val="00C043A9"/>
    <w:rsid w:val="00C05BFC"/>
    <w:rsid w:val="00C1224E"/>
    <w:rsid w:val="00C128A1"/>
    <w:rsid w:val="00C22872"/>
    <w:rsid w:val="00C22AE9"/>
    <w:rsid w:val="00C3209C"/>
    <w:rsid w:val="00C46C3A"/>
    <w:rsid w:val="00C60B3F"/>
    <w:rsid w:val="00C60B6C"/>
    <w:rsid w:val="00C7192C"/>
    <w:rsid w:val="00C84395"/>
    <w:rsid w:val="00C90629"/>
    <w:rsid w:val="00CA1DC7"/>
    <w:rsid w:val="00CB07B0"/>
    <w:rsid w:val="00CB525A"/>
    <w:rsid w:val="00CC18D3"/>
    <w:rsid w:val="00CC52C7"/>
    <w:rsid w:val="00CC6969"/>
    <w:rsid w:val="00CE07A4"/>
    <w:rsid w:val="00CF2081"/>
    <w:rsid w:val="00CF708F"/>
    <w:rsid w:val="00D1041D"/>
    <w:rsid w:val="00D12499"/>
    <w:rsid w:val="00D12A5C"/>
    <w:rsid w:val="00D13C60"/>
    <w:rsid w:val="00D164ED"/>
    <w:rsid w:val="00D21B8A"/>
    <w:rsid w:val="00D24D6D"/>
    <w:rsid w:val="00D274EE"/>
    <w:rsid w:val="00D55185"/>
    <w:rsid w:val="00D55B6A"/>
    <w:rsid w:val="00D57761"/>
    <w:rsid w:val="00D6404F"/>
    <w:rsid w:val="00D71442"/>
    <w:rsid w:val="00D71783"/>
    <w:rsid w:val="00DA415E"/>
    <w:rsid w:val="00DB134C"/>
    <w:rsid w:val="00DC0C79"/>
    <w:rsid w:val="00DC4635"/>
    <w:rsid w:val="00DC4774"/>
    <w:rsid w:val="00DC588F"/>
    <w:rsid w:val="00DC5A09"/>
    <w:rsid w:val="00DC6622"/>
    <w:rsid w:val="00DD76B2"/>
    <w:rsid w:val="00DE02BC"/>
    <w:rsid w:val="00DE494B"/>
    <w:rsid w:val="00DE79B1"/>
    <w:rsid w:val="00DF0EB2"/>
    <w:rsid w:val="00DF3A2E"/>
    <w:rsid w:val="00DF4F65"/>
    <w:rsid w:val="00DF5687"/>
    <w:rsid w:val="00E0179A"/>
    <w:rsid w:val="00E02034"/>
    <w:rsid w:val="00E02AD7"/>
    <w:rsid w:val="00E10271"/>
    <w:rsid w:val="00E10DFF"/>
    <w:rsid w:val="00E15E07"/>
    <w:rsid w:val="00E34FFC"/>
    <w:rsid w:val="00E36B2C"/>
    <w:rsid w:val="00E544F1"/>
    <w:rsid w:val="00E55F6D"/>
    <w:rsid w:val="00E56462"/>
    <w:rsid w:val="00E576CF"/>
    <w:rsid w:val="00E70C56"/>
    <w:rsid w:val="00E83FAC"/>
    <w:rsid w:val="00E86531"/>
    <w:rsid w:val="00E94A67"/>
    <w:rsid w:val="00EA076F"/>
    <w:rsid w:val="00EB023E"/>
    <w:rsid w:val="00EB620B"/>
    <w:rsid w:val="00EB633C"/>
    <w:rsid w:val="00EC0392"/>
    <w:rsid w:val="00EC2F40"/>
    <w:rsid w:val="00EC31B9"/>
    <w:rsid w:val="00EC429F"/>
    <w:rsid w:val="00EF7B28"/>
    <w:rsid w:val="00F1315C"/>
    <w:rsid w:val="00F1546B"/>
    <w:rsid w:val="00F1601C"/>
    <w:rsid w:val="00F16228"/>
    <w:rsid w:val="00F166B7"/>
    <w:rsid w:val="00F17040"/>
    <w:rsid w:val="00F35605"/>
    <w:rsid w:val="00F45693"/>
    <w:rsid w:val="00F6012B"/>
    <w:rsid w:val="00F61E87"/>
    <w:rsid w:val="00F704C4"/>
    <w:rsid w:val="00F82A20"/>
    <w:rsid w:val="00F8526B"/>
    <w:rsid w:val="00F871F8"/>
    <w:rsid w:val="00F900D1"/>
    <w:rsid w:val="00F92591"/>
    <w:rsid w:val="00F92AB5"/>
    <w:rsid w:val="00F94339"/>
    <w:rsid w:val="00FA2DCC"/>
    <w:rsid w:val="00FA5FB6"/>
    <w:rsid w:val="00FB7C9B"/>
    <w:rsid w:val="00FC23C7"/>
    <w:rsid w:val="00FC709B"/>
    <w:rsid w:val="00FC76FA"/>
    <w:rsid w:val="00FC7D98"/>
    <w:rsid w:val="00FE35CB"/>
    <w:rsid w:val="00FE75A0"/>
    <w:rsid w:val="00FE7C02"/>
    <w:rsid w:val="00FF46F8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D73"/>
    <w:pPr>
      <w:spacing w:before="40" w:after="0" w:line="360" w:lineRule="auto"/>
      <w:ind w:firstLine="567"/>
      <w:jc w:val="both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rsid w:val="001E22DB"/>
    <w:pPr>
      <w:keepNext/>
      <w:keepLines/>
      <w:spacing w:before="0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2DB"/>
    <w:pPr>
      <w:keepNext/>
      <w:keepLines/>
      <w:spacing w:before="120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DB"/>
    <w:pPr>
      <w:keepNext/>
      <w:keepLines/>
      <w:spacing w:before="0"/>
      <w:jc w:val="left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2DB"/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customStyle="1" w:styleId="-">
    <w:name w:val="Обычный - картинки"/>
    <w:basedOn w:val="a"/>
    <w:qFormat/>
    <w:rsid w:val="004B3025"/>
    <w:pPr>
      <w:ind w:firstLine="0"/>
      <w:contextualSpacing/>
      <w:jc w:val="center"/>
    </w:pPr>
    <w:rPr>
      <w:noProof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4B3025"/>
    <w:pPr>
      <w:spacing w:before="0" w:after="200"/>
      <w:ind w:firstLine="0"/>
      <w:contextualSpacing/>
      <w:jc w:val="center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CA1DC7"/>
    <w:pPr>
      <w:ind w:left="720"/>
      <w:contextualSpacing/>
    </w:pPr>
  </w:style>
  <w:style w:type="character" w:styleId="a5">
    <w:name w:val="Strong"/>
    <w:basedOn w:val="a0"/>
    <w:uiPriority w:val="22"/>
    <w:qFormat/>
    <w:rsid w:val="00364C5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E22D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E22DB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-0">
    <w:name w:val="Обычный-код"/>
    <w:basedOn w:val="a"/>
    <w:qFormat/>
    <w:rsid w:val="00F16228"/>
    <w:pPr>
      <w:spacing w:before="20" w:after="20"/>
      <w:ind w:firstLine="0"/>
      <w:jc w:val="left"/>
    </w:pPr>
    <w:rPr>
      <w:sz w:val="1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E3AD4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3AD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E3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96AD3"/>
    <w:rPr>
      <w:sz w:val="12"/>
    </w:rPr>
  </w:style>
  <w:style w:type="paragraph" w:styleId="ab">
    <w:name w:val="footer"/>
    <w:basedOn w:val="a"/>
    <w:link w:val="ac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96AD3"/>
    <w:rPr>
      <w:sz w:val="12"/>
    </w:rPr>
  </w:style>
  <w:style w:type="character" w:styleId="ad">
    <w:name w:val="Hyperlink"/>
    <w:basedOn w:val="a0"/>
    <w:uiPriority w:val="99"/>
    <w:unhideWhenUsed/>
    <w:rsid w:val="005F5C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D73"/>
    <w:pPr>
      <w:spacing w:before="40" w:after="0" w:line="360" w:lineRule="auto"/>
      <w:ind w:firstLine="567"/>
      <w:jc w:val="both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rsid w:val="001E22DB"/>
    <w:pPr>
      <w:keepNext/>
      <w:keepLines/>
      <w:spacing w:before="0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2DB"/>
    <w:pPr>
      <w:keepNext/>
      <w:keepLines/>
      <w:spacing w:before="120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DB"/>
    <w:pPr>
      <w:keepNext/>
      <w:keepLines/>
      <w:spacing w:before="0"/>
      <w:jc w:val="left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2DB"/>
    <w:rPr>
      <w:rFonts w:asciiTheme="majorHAnsi" w:eastAsiaTheme="majorEastAsia" w:hAnsiTheme="majorHAnsi" w:cstheme="majorBidi"/>
      <w:b/>
      <w:bCs/>
      <w:smallCaps/>
      <w:color w:val="948A54" w:themeColor="background2" w:themeShade="80"/>
      <w:sz w:val="32"/>
      <w:szCs w:val="28"/>
    </w:rPr>
  </w:style>
  <w:style w:type="paragraph" w:customStyle="1" w:styleId="-">
    <w:name w:val="Обычный - картинки"/>
    <w:basedOn w:val="a"/>
    <w:qFormat/>
    <w:rsid w:val="004B3025"/>
    <w:pPr>
      <w:ind w:firstLine="0"/>
      <w:contextualSpacing/>
      <w:jc w:val="center"/>
    </w:pPr>
    <w:rPr>
      <w:noProof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4B3025"/>
    <w:pPr>
      <w:spacing w:before="0" w:after="200"/>
      <w:ind w:firstLine="0"/>
      <w:contextualSpacing/>
      <w:jc w:val="center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CA1DC7"/>
    <w:pPr>
      <w:ind w:left="720"/>
      <w:contextualSpacing/>
    </w:pPr>
  </w:style>
  <w:style w:type="character" w:styleId="a5">
    <w:name w:val="Strong"/>
    <w:basedOn w:val="a0"/>
    <w:uiPriority w:val="22"/>
    <w:qFormat/>
    <w:rsid w:val="00364C5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E22D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E22DB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-0">
    <w:name w:val="Обычный-код"/>
    <w:basedOn w:val="a"/>
    <w:qFormat/>
    <w:rsid w:val="00F16228"/>
    <w:pPr>
      <w:spacing w:before="20" w:after="20"/>
      <w:ind w:firstLine="0"/>
      <w:jc w:val="left"/>
    </w:pPr>
    <w:rPr>
      <w:sz w:val="1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E3AD4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3AD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E3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96AD3"/>
    <w:rPr>
      <w:sz w:val="12"/>
    </w:rPr>
  </w:style>
  <w:style w:type="paragraph" w:styleId="ab">
    <w:name w:val="footer"/>
    <w:basedOn w:val="a"/>
    <w:link w:val="ac"/>
    <w:uiPriority w:val="99"/>
    <w:unhideWhenUsed/>
    <w:rsid w:val="00696AD3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96AD3"/>
    <w:rPr>
      <w:sz w:val="12"/>
    </w:rPr>
  </w:style>
  <w:style w:type="character" w:styleId="ad">
    <w:name w:val="Hyperlink"/>
    <w:basedOn w:val="a0"/>
    <w:uiPriority w:val="99"/>
    <w:unhideWhenUsed/>
    <w:rsid w:val="005F5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ngular.io/guide/visual-studio-2015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icrosoft.com/en-us/download/details.aspx?id=4859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nodejs.org/en/download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2F25A-1495-4BF4-A668-B8D2FD76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Мурзин Андрей Валентинович</dc:creator>
  <cp:keywords/>
  <dc:description/>
  <cp:lastModifiedBy>Андрей Мурзин</cp:lastModifiedBy>
  <cp:revision>10</cp:revision>
  <dcterms:created xsi:type="dcterms:W3CDTF">2017-12-11T05:57:00Z</dcterms:created>
  <dcterms:modified xsi:type="dcterms:W3CDTF">2018-01-31T08:35:00Z</dcterms:modified>
</cp:coreProperties>
</file>