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2E" w:rsidRDefault="003D4A2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D4A2E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:rsidR="003D4A2E" w:rsidRDefault="00DE22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3D4A2E">
        <w:trPr>
          <w:trHeight w:val="540"/>
        </w:trPr>
        <w:tc>
          <w:tcPr>
            <w:tcW w:w="9570" w:type="dxa"/>
            <w:vAlign w:val="center"/>
          </w:tcPr>
          <w:p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:rsidR="003D4A2E" w:rsidRDefault="003D4A2E">
      <w:pPr>
        <w:rPr>
          <w:rFonts w:ascii="Arial" w:eastAsia="Arial" w:hAnsi="Arial" w:cs="Arial"/>
        </w:rPr>
      </w:pPr>
    </w:p>
    <w:p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:rsidR="003D4A2E" w:rsidRDefault="003D4A2E">
      <w:pPr>
        <w:rPr>
          <w:rFonts w:ascii="Arial" w:eastAsia="Arial" w:hAnsi="Arial" w:cs="Arial"/>
        </w:rPr>
      </w:pPr>
    </w:p>
    <w:p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:rsidR="003D4A2E" w:rsidRDefault="003D4A2E">
      <w:pPr>
        <w:rPr>
          <w:rFonts w:ascii="Arial" w:eastAsia="Arial" w:hAnsi="Arial" w:cs="Arial"/>
          <w:b/>
        </w:rPr>
      </w:pPr>
    </w:p>
    <w:p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</w:t>
      </w:r>
      <w:r w:rsidRPr="00DE229E">
        <w:rPr>
          <w:rFonts w:ascii="Arial" w:eastAsia="Arial" w:hAnsi="Arial" w:cs="Arial"/>
          <w:b/>
        </w:rPr>
        <w:t>una taula per cada Qualificació professional</w:t>
      </w:r>
      <w:r>
        <w:rPr>
          <w:rFonts w:ascii="Arial" w:eastAsia="Arial" w:hAnsi="Arial" w:cs="Arial"/>
        </w:rPr>
        <w:t xml:space="preserve"> del títol. Posa en comú els quadres amb els teus companys i arriba a un consens de les àrees de coneixement i ocupacions relacionades  per cada qualificació professional. </w:t>
      </w:r>
    </w:p>
    <w:p w:rsidR="003D4A2E" w:rsidRDefault="003D4A2E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>
        <w:trPr>
          <w:trHeight w:val="540"/>
        </w:trPr>
        <w:tc>
          <w:tcPr>
            <w:tcW w:w="3230" w:type="dxa"/>
            <w:vAlign w:val="center"/>
          </w:tcPr>
          <w:p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 / COMPLETA</w:t>
            </w:r>
          </w:p>
        </w:tc>
        <w:tc>
          <w:tcPr>
            <w:tcW w:w="3230" w:type="dxa"/>
            <w:vMerge w:val="restart"/>
            <w:vAlign w:val="center"/>
          </w:tcPr>
          <w:p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30" w:type="dxa"/>
            <w:vMerge w:val="restart"/>
            <w:vAlign w:val="center"/>
          </w:tcPr>
          <w:p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4A2E">
        <w:trPr>
          <w:trHeight w:val="540"/>
        </w:trPr>
        <w:tc>
          <w:tcPr>
            <w:tcW w:w="3230" w:type="dxa"/>
            <w:vAlign w:val="center"/>
          </w:tcPr>
          <w:p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vAlign w:val="center"/>
          </w:tcPr>
          <w:p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vAlign w:val="center"/>
          </w:tcPr>
          <w:p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3D4A2E" w:rsidRDefault="003D4A2E">
      <w:pPr>
        <w:rPr>
          <w:rFonts w:ascii="Arial" w:eastAsia="Arial" w:hAnsi="Arial" w:cs="Arial"/>
        </w:rPr>
      </w:pPr>
    </w:p>
    <w:p w:rsidR="003D4A2E" w:rsidRDefault="00DE229E">
      <w:pPr>
        <w:rPr>
          <w:rFonts w:ascii="Arial" w:eastAsia="Arial" w:hAnsi="Arial" w:cs="Arial"/>
        </w:rPr>
      </w:pPr>
      <w:r>
        <w:br w:type="page"/>
      </w:r>
    </w:p>
    <w:p w:rsidR="003D4A2E" w:rsidRDefault="00DE229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:rsidR="003D4A2E" w:rsidRDefault="003D4A2E">
      <w:pPr>
        <w:rPr>
          <w:rFonts w:ascii="Arial" w:eastAsia="Arial" w:hAnsi="Arial" w:cs="Arial"/>
        </w:rPr>
      </w:pPr>
    </w:p>
    <w:p w:rsidR="003D4A2E" w:rsidRDefault="003D4A2E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>
        <w:trPr>
          <w:trHeight w:val="540"/>
        </w:trPr>
        <w:tc>
          <w:tcPr>
            <w:tcW w:w="3230" w:type="dxa"/>
            <w:vAlign w:val="center"/>
          </w:tcPr>
          <w:p w:rsidR="003D4A2E" w:rsidRDefault="00DE22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:rsidR="003D4A2E" w:rsidRDefault="00DE229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3D4A2E">
        <w:trPr>
          <w:trHeight w:val="540"/>
        </w:trPr>
        <w:tc>
          <w:tcPr>
            <w:tcW w:w="3230" w:type="dxa"/>
            <w:vAlign w:val="center"/>
          </w:tcPr>
          <w:p w:rsidR="003D4A2E" w:rsidRDefault="00DE229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vAlign w:val="center"/>
          </w:tcPr>
          <w:p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>
        <w:trPr>
          <w:trHeight w:val="540"/>
        </w:trPr>
        <w:tc>
          <w:tcPr>
            <w:tcW w:w="9690" w:type="dxa"/>
            <w:gridSpan w:val="3"/>
            <w:vAlign w:val="center"/>
          </w:tcPr>
          <w:p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:rsidR="003D4A2E" w:rsidRDefault="003D4A2E"/>
    <w:sectPr w:rsidR="003D4A2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58" w:rsidRDefault="00DE229E">
      <w:r>
        <w:separator/>
      </w:r>
    </w:p>
  </w:endnote>
  <w:endnote w:type="continuationSeparator" w:id="0">
    <w:p w:rsidR="00572658" w:rsidRDefault="00DE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wasde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A2E" w:rsidRDefault="00DE229E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58" w:rsidRDefault="00DE229E">
      <w:r>
        <w:separator/>
      </w:r>
    </w:p>
  </w:footnote>
  <w:footnote w:type="continuationSeparator" w:id="0">
    <w:p w:rsidR="00572658" w:rsidRDefault="00DE2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A2E" w:rsidRDefault="003D4A2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3D4A2E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:rsidR="003D4A2E" w:rsidRDefault="00DE229E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:rsidR="003D4A2E" w:rsidRDefault="00DE229E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s-ES"/>
            </w:rPr>
            <mc:AlternateContent>
              <mc:Choice Requires="wpg">
                <w:drawing>
                  <wp:inline distT="0" distB="0" distL="114300" distR="114300">
                    <wp:extent cx="614997" cy="574537"/>
                    <wp:effectExtent l="0" t="0" r="0" b="0"/>
                    <wp:docPr id="1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D4A2E" w:rsidRDefault="00DE229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lang w:val="es-ES"/>
            </w:rPr>
            <w:drawing>
              <wp:inline distT="0" distB="0" distL="114300" distR="114300">
                <wp:extent cx="1192465" cy="38442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D4A2E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:rsidR="003D4A2E" w:rsidRDefault="003D4A2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:rsidR="003D4A2E" w:rsidRDefault="003D4A2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88F"/>
    <w:multiLevelType w:val="multilevel"/>
    <w:tmpl w:val="13EC8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2E"/>
    <w:rsid w:val="00035C3E"/>
    <w:rsid w:val="003D4A2E"/>
    <w:rsid w:val="00572658"/>
    <w:rsid w:val="00D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0EF025-D56C-41D8-9246-FCD665D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mindundi</cp:lastModifiedBy>
  <cp:revision>3</cp:revision>
  <dcterms:created xsi:type="dcterms:W3CDTF">2020-10-25T09:54:00Z</dcterms:created>
  <dcterms:modified xsi:type="dcterms:W3CDTF">2020-10-25T19:56:00Z</dcterms:modified>
</cp:coreProperties>
</file>