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Pr30-Permisos NTFS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Pràctiques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Els pasos previs estan a com afrontar les practiques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* Tenim els següents usuaris: u1, u2 i u3. L’usuari u3 és membre del grup administradors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Crear una carpeta </w:t>
      </w:r>
      <w:r w:rsidDel="00000000" w:rsidR="00000000" w:rsidRPr="00000000">
        <w:rPr>
          <w:b w:val="1"/>
          <w:vertAlign w:val="baseline"/>
          <w:rtl w:val="0"/>
        </w:rPr>
        <w:t xml:space="preserve">C1</w:t>
      </w:r>
      <w:r w:rsidDel="00000000" w:rsidR="00000000" w:rsidRPr="00000000">
        <w:rPr>
          <w:vertAlign w:val="baseline"/>
          <w:rtl w:val="0"/>
        </w:rPr>
        <w:t xml:space="preserve"> amb el permís de: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grup administradores: control total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todos: lectura i execució</w:t>
      </w:r>
    </w:p>
    <w:p w:rsidR="00000000" w:rsidDel="00000000" w:rsidP="00000000" w:rsidRDefault="00000000" w:rsidRPr="00000000" w14:paraId="00000008">
      <w:pPr>
        <w:rPr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L’usuari </w:t>
      </w:r>
      <w:r w:rsidDel="00000000" w:rsidR="00000000" w:rsidRPr="00000000">
        <w:rPr>
          <w:b w:val="1"/>
          <w:vertAlign w:val="baseline"/>
          <w:rtl w:val="0"/>
        </w:rPr>
        <w:t xml:space="preserve">u1</w:t>
      </w:r>
      <w:r w:rsidDel="00000000" w:rsidR="00000000" w:rsidRPr="00000000">
        <w:rPr>
          <w:vertAlign w:val="baseline"/>
          <w:rtl w:val="0"/>
        </w:rPr>
        <w:t xml:space="preserve"> pot crear fitxers dins la carpeta? </w:t>
      </w:r>
      <w:r w:rsidDel="00000000" w:rsidR="00000000" w:rsidRPr="00000000">
        <w:rPr>
          <w:color w:val="0000ff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/>
      </w:pPr>
      <w:r w:rsidDel="00000000" w:rsidR="00000000" w:rsidRPr="00000000">
        <w:rPr>
          <w:vertAlign w:val="baseline"/>
          <w:rtl w:val="0"/>
        </w:rPr>
        <w:t xml:space="preserve">Modifica els permisos de la carpeta anterior i posa permís d’escriptura al grup todos. Pot l’usuari u1 crear fitxers? </w:t>
      </w:r>
      <w:r w:rsidDel="00000000" w:rsidR="00000000" w:rsidRPr="00000000">
        <w:rPr>
          <w:color w:val="0000ff"/>
          <w:vertAlign w:val="baseline"/>
          <w:rtl w:val="0"/>
        </w:rPr>
        <w:t xml:space="preserve">si</w:t>
      </w:r>
      <w:r w:rsidDel="00000000" w:rsidR="00000000" w:rsidRPr="00000000">
        <w:rPr>
          <w:vertAlign w:val="baseline"/>
          <w:rtl w:val="0"/>
        </w:rPr>
        <w:t xml:space="preserve"> Pot modificar-los? </w:t>
      </w:r>
      <w:r w:rsidDel="00000000" w:rsidR="00000000" w:rsidRPr="00000000">
        <w:rPr>
          <w:color w:val="0000ff"/>
          <w:vertAlign w:val="baseline"/>
          <w:rtl w:val="0"/>
        </w:rPr>
        <w:t xml:space="preserve">no</w:t>
      </w:r>
      <w:r w:rsidDel="00000000" w:rsidR="00000000" w:rsidRPr="00000000">
        <w:rPr>
          <w:vertAlign w:val="baseline"/>
          <w:rtl w:val="0"/>
        </w:rPr>
        <w:t xml:space="preserve"> Pot esborrar-los? </w:t>
      </w:r>
      <w:r w:rsidDel="00000000" w:rsidR="00000000" w:rsidRPr="00000000">
        <w:rPr>
          <w:color w:val="0000ff"/>
          <w:vertAlign w:val="baseline"/>
          <w:rtl w:val="0"/>
        </w:rPr>
        <w:t xml:space="preserve">no</w:t>
      </w:r>
      <w:r w:rsidDel="00000000" w:rsidR="00000000" w:rsidRPr="00000000">
        <w:rPr>
          <w:vertAlign w:val="baseline"/>
          <w:rtl w:val="0"/>
        </w:rPr>
        <w:t xml:space="preserve"> Pot canviar-los el nom?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Modifica els permisos de la carpeta anterior i posa permís de modificació al grup </w:t>
      </w:r>
      <w:r w:rsidDel="00000000" w:rsidR="00000000" w:rsidRPr="00000000">
        <w:rPr>
          <w:b w:val="1"/>
          <w:vertAlign w:val="baseline"/>
          <w:rtl w:val="0"/>
        </w:rPr>
        <w:t xml:space="preserve">todos</w:t>
      </w:r>
      <w:r w:rsidDel="00000000" w:rsidR="00000000" w:rsidRPr="00000000">
        <w:rPr>
          <w:vertAlign w:val="baseline"/>
          <w:rtl w:val="0"/>
        </w:rPr>
        <w:t xml:space="preserve">. Pot l’usuari </w:t>
      </w:r>
      <w:r w:rsidDel="00000000" w:rsidR="00000000" w:rsidRPr="00000000">
        <w:rPr>
          <w:b w:val="1"/>
          <w:vertAlign w:val="baseline"/>
          <w:rtl w:val="0"/>
        </w:rPr>
        <w:t xml:space="preserve">u1</w:t>
      </w:r>
      <w:r w:rsidDel="00000000" w:rsidR="00000000" w:rsidRPr="00000000">
        <w:rPr>
          <w:vertAlign w:val="baseline"/>
          <w:rtl w:val="0"/>
        </w:rPr>
        <w:t xml:space="preserve"> modificar fitxers? </w:t>
      </w:r>
      <w:r w:rsidDel="00000000" w:rsidR="00000000" w:rsidRPr="00000000">
        <w:rPr>
          <w:color w:val="0000ff"/>
          <w:vertAlign w:val="baseline"/>
          <w:rtl w:val="0"/>
        </w:rPr>
        <w:t xml:space="preserve">si </w:t>
      </w:r>
      <w:r w:rsidDel="00000000" w:rsidR="00000000" w:rsidRPr="00000000">
        <w:rPr>
          <w:vertAlign w:val="baseline"/>
          <w:rtl w:val="0"/>
        </w:rPr>
        <w:t xml:space="preserve">Pot esborrar-los? </w:t>
      </w:r>
      <w:r w:rsidDel="00000000" w:rsidR="00000000" w:rsidRPr="00000000">
        <w:rPr>
          <w:color w:val="0000ff"/>
          <w:vertAlign w:val="baseline"/>
          <w:rtl w:val="0"/>
        </w:rPr>
        <w:t xml:space="preserve">si </w:t>
      </w:r>
      <w:r w:rsidDel="00000000" w:rsidR="00000000" w:rsidRPr="00000000">
        <w:rPr>
          <w:vertAlign w:val="baseline"/>
          <w:rtl w:val="0"/>
        </w:rPr>
        <w:t xml:space="preserve">Pot canviar-los el nom? </w:t>
      </w:r>
      <w:r w:rsidDel="00000000" w:rsidR="00000000" w:rsidRPr="00000000">
        <w:rPr>
          <w:color w:val="0000ff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Crear una carpeta </w:t>
      </w:r>
      <w:r w:rsidDel="00000000" w:rsidR="00000000" w:rsidRPr="00000000">
        <w:rPr>
          <w:b w:val="1"/>
          <w:vertAlign w:val="baseline"/>
          <w:rtl w:val="0"/>
        </w:rPr>
        <w:t xml:space="preserve">C2</w:t>
      </w:r>
      <w:r w:rsidDel="00000000" w:rsidR="00000000" w:rsidRPr="00000000">
        <w:rPr>
          <w:vertAlign w:val="baseline"/>
          <w:rtl w:val="0"/>
        </w:rPr>
        <w:t xml:space="preserve"> amb el permís de: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grup administradores: control total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Rule="auto"/>
        <w:ind w:left="714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todos: modificació</w:t>
      </w:r>
    </w:p>
    <w:p w:rsidR="00000000" w:rsidDel="00000000" w:rsidP="00000000" w:rsidRDefault="00000000" w:rsidRPr="00000000" w14:paraId="0000000E">
      <w:pPr>
        <w:ind w:left="360" w:firstLine="0"/>
        <w:rPr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 com a </w:t>
      </w:r>
      <w:r w:rsidDel="00000000" w:rsidR="00000000" w:rsidRPr="00000000">
        <w:rPr>
          <w:b w:val="1"/>
          <w:vertAlign w:val="baseline"/>
          <w:rtl w:val="0"/>
        </w:rPr>
        <w:t xml:space="preserve">u1</w:t>
      </w:r>
      <w:r w:rsidDel="00000000" w:rsidR="00000000" w:rsidRPr="00000000">
        <w:rPr>
          <w:vertAlign w:val="baseline"/>
          <w:rtl w:val="0"/>
        </w:rPr>
        <w:t xml:space="preserve">, i crea dins </w:t>
      </w:r>
      <w:r w:rsidDel="00000000" w:rsidR="00000000" w:rsidRPr="00000000">
        <w:rPr>
          <w:b w:val="1"/>
          <w:vertAlign w:val="baseline"/>
          <w:rtl w:val="0"/>
        </w:rPr>
        <w:t xml:space="preserve">C2</w:t>
      </w:r>
      <w:r w:rsidDel="00000000" w:rsidR="00000000" w:rsidRPr="00000000">
        <w:rPr>
          <w:vertAlign w:val="baseline"/>
          <w:rtl w:val="0"/>
        </w:rPr>
        <w:t xml:space="preserve"> el document user1.txt amb el text de “soc usuari 1”. Repeteix els passos per a </w:t>
      </w:r>
      <w:r w:rsidDel="00000000" w:rsidR="00000000" w:rsidRPr="00000000">
        <w:rPr>
          <w:b w:val="1"/>
          <w:vertAlign w:val="baseline"/>
          <w:rtl w:val="0"/>
        </w:rPr>
        <w:t xml:space="preserve">u2</w:t>
      </w:r>
      <w:r w:rsidDel="00000000" w:rsidR="00000000" w:rsidRPr="00000000">
        <w:rPr>
          <w:vertAlign w:val="baseline"/>
          <w:rtl w:val="0"/>
        </w:rPr>
        <w:t xml:space="preserve"> i </w:t>
      </w:r>
      <w:r w:rsidDel="00000000" w:rsidR="00000000" w:rsidRPr="00000000">
        <w:rPr>
          <w:b w:val="1"/>
          <w:vertAlign w:val="baseline"/>
          <w:rtl w:val="0"/>
        </w:rPr>
        <w:t xml:space="preserve">u3</w:t>
      </w:r>
      <w:r w:rsidDel="00000000" w:rsidR="00000000" w:rsidRPr="00000000">
        <w:rPr>
          <w:vertAlign w:val="baseline"/>
          <w:rtl w:val="0"/>
        </w:rPr>
        <w:t xml:space="preserve"> adaptant el text. Compara els permisos dels 3 fitxers creats, són iguals? </w:t>
      </w:r>
      <w:r w:rsidDel="00000000" w:rsidR="00000000" w:rsidRPr="00000000">
        <w:rPr>
          <w:color w:val="0000ff"/>
          <w:vertAlign w:val="baseline"/>
          <w:rtl w:val="0"/>
        </w:rPr>
        <w:t xml:space="preserve">si en tot excepte el propietari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L’usuari </w:t>
      </w:r>
      <w:r w:rsidDel="00000000" w:rsidR="00000000" w:rsidRPr="00000000">
        <w:rPr>
          <w:b w:val="1"/>
          <w:vertAlign w:val="baseline"/>
          <w:rtl w:val="0"/>
        </w:rPr>
        <w:t xml:space="preserve">u1</w:t>
      </w:r>
      <w:r w:rsidDel="00000000" w:rsidR="00000000" w:rsidRPr="00000000">
        <w:rPr>
          <w:vertAlign w:val="baseline"/>
          <w:rtl w:val="0"/>
        </w:rPr>
        <w:t xml:space="preserve"> pot canviar els permisos del fitxer </w:t>
      </w:r>
      <w:r w:rsidDel="00000000" w:rsidR="00000000" w:rsidRPr="00000000">
        <w:rPr>
          <w:b w:val="1"/>
          <w:vertAlign w:val="baseline"/>
          <w:rtl w:val="0"/>
        </w:rPr>
        <w:t xml:space="preserve">user1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b w:val="1"/>
          <w:vertAlign w:val="baseline"/>
          <w:rtl w:val="0"/>
        </w:rPr>
        <w:t xml:space="preserve">txt</w:t>
      </w:r>
      <w:r w:rsidDel="00000000" w:rsidR="00000000" w:rsidRPr="00000000">
        <w:rPr>
          <w:vertAlign w:val="baseline"/>
          <w:rtl w:val="0"/>
        </w:rPr>
        <w:t xml:space="preserve">? </w:t>
      </w:r>
      <w:r w:rsidDel="00000000" w:rsidR="00000000" w:rsidRPr="00000000">
        <w:rPr>
          <w:color w:val="0000ff"/>
          <w:vertAlign w:val="baseline"/>
          <w:rtl w:val="0"/>
        </w:rPr>
        <w:t xml:space="preserve">si</w:t>
      </w:r>
      <w:r w:rsidDel="00000000" w:rsidR="00000000" w:rsidRPr="00000000">
        <w:rPr>
          <w:vertAlign w:val="baseline"/>
          <w:rtl w:val="0"/>
        </w:rPr>
        <w:t xml:space="preserve">  i els de </w:t>
      </w:r>
      <w:r w:rsidDel="00000000" w:rsidR="00000000" w:rsidRPr="00000000">
        <w:rPr>
          <w:b w:val="1"/>
          <w:vertAlign w:val="baseline"/>
          <w:rtl w:val="0"/>
        </w:rPr>
        <w:t xml:space="preserve">user2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b w:val="1"/>
          <w:vertAlign w:val="baseline"/>
          <w:rtl w:val="0"/>
        </w:rPr>
        <w:t xml:space="preserve">txt</w:t>
      </w:r>
      <w:r w:rsidDel="00000000" w:rsidR="00000000" w:rsidRPr="00000000">
        <w:rPr>
          <w:vertAlign w:val="baseline"/>
          <w:rtl w:val="0"/>
        </w:rPr>
        <w:t xml:space="preserve">? </w:t>
      </w:r>
      <w:r w:rsidDel="00000000" w:rsidR="00000000" w:rsidRPr="00000000">
        <w:rPr>
          <w:color w:val="0000ff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* Tenim l’usuari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user1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que pertany al grup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grupA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. Segons aquesta estructura, contesta les següents preguntes: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Sobre un fitxer tenim els permisos següents:</w:t>
      </w:r>
    </w:p>
    <w:p w:rsidR="00000000" w:rsidDel="00000000" w:rsidP="00000000" w:rsidRDefault="00000000" w:rsidRPr="00000000" w14:paraId="00000013">
      <w:pPr>
        <w:ind w:firstLine="708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grupA</w:t>
      </w:r>
      <w:r w:rsidDel="00000000" w:rsidR="00000000" w:rsidRPr="00000000">
        <w:rPr>
          <w:vertAlign w:val="baseline"/>
          <w:rtl w:val="0"/>
        </w:rPr>
        <w:t xml:space="preserve">: escriptura (únicament)</w:t>
      </w:r>
    </w:p>
    <w:p w:rsidR="00000000" w:rsidDel="00000000" w:rsidP="00000000" w:rsidRDefault="00000000" w:rsidRPr="00000000" w14:paraId="00000014">
      <w:pPr>
        <w:spacing w:before="0" w:lineRule="auto"/>
        <w:ind w:firstLine="709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user1</w:t>
      </w:r>
      <w:r w:rsidDel="00000000" w:rsidR="00000000" w:rsidRPr="00000000">
        <w:rPr>
          <w:vertAlign w:val="baseline"/>
          <w:rtl w:val="0"/>
        </w:rPr>
        <w:t xml:space="preserve">: lectura i execució</w:t>
      </w:r>
    </w:p>
    <w:p w:rsidR="00000000" w:rsidDel="00000000" w:rsidP="00000000" w:rsidRDefault="00000000" w:rsidRPr="00000000" w14:paraId="00000015">
      <w:pPr>
        <w:rPr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Quins permisos tindrà </w:t>
      </w:r>
      <w:r w:rsidDel="00000000" w:rsidR="00000000" w:rsidRPr="00000000">
        <w:rPr>
          <w:b w:val="1"/>
          <w:vertAlign w:val="baseline"/>
          <w:rtl w:val="0"/>
        </w:rPr>
        <w:t xml:space="preserve">user1</w:t>
      </w:r>
      <w:r w:rsidDel="00000000" w:rsidR="00000000" w:rsidRPr="00000000">
        <w:rPr>
          <w:vertAlign w:val="baseline"/>
          <w:rtl w:val="0"/>
        </w:rPr>
        <w:t xml:space="preserve"> sobre el fitxer? </w:t>
      </w:r>
      <w:r w:rsidDel="00000000" w:rsidR="00000000" w:rsidRPr="00000000">
        <w:rPr>
          <w:color w:val="0000ff"/>
          <w:vertAlign w:val="baseline"/>
          <w:rtl w:val="0"/>
        </w:rPr>
        <w:t xml:space="preserve">escriptura, lectura i execució (la suma</w:t>
      </w:r>
      <w:r w:rsidDel="00000000" w:rsidR="00000000" w:rsidRPr="00000000">
        <w:rPr>
          <w:color w:val="0000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Sobre un fitxer tenim els permisos següents:</w:t>
      </w:r>
    </w:p>
    <w:tbl>
      <w:tblPr>
        <w:tblStyle w:val="Table1"/>
        <w:tblW w:w="6096.0" w:type="dxa"/>
        <w:jc w:val="left"/>
        <w:tblInd w:w="108.0" w:type="pct"/>
        <w:tblLayout w:type="fixed"/>
        <w:tblLook w:val="0000"/>
      </w:tblPr>
      <w:tblGrid>
        <w:gridCol w:w="1008"/>
        <w:gridCol w:w="1149"/>
        <w:gridCol w:w="1263"/>
        <w:gridCol w:w="2676"/>
        <w:tblGridChange w:id="0">
          <w:tblGrid>
            <w:gridCol w:w="1008"/>
            <w:gridCol w:w="1149"/>
            <w:gridCol w:w="1263"/>
            <w:gridCol w:w="26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38150" cy="438150"/>
                  <wp:effectExtent b="0" l="0" r="0" t="0"/>
                  <wp:docPr id="10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Carpeta: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todos: lectura i execució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12700</wp:posOffset>
                      </wp:positionV>
                      <wp:extent cx="230505" cy="238760"/>
                      <wp:effectExtent b="0" l="0" r="0" t="0"/>
                      <wp:wrapNone/>
                      <wp:docPr id="102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30748" y="3660620"/>
                                <a:ext cx="230505" cy="238760"/>
                                <a:chOff x="5230748" y="3660620"/>
                                <a:chExt cx="230505" cy="239397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30748" y="3660620"/>
                                  <a:ext cx="230505" cy="239397"/>
                                  <a:chOff x="357" y="38"/>
                                  <a:chExt cx="362" cy="376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357" y="38"/>
                                    <a:ext cx="350" cy="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60" y="414"/>
                                    <a:ext cx="35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357" y="38"/>
                                    <a:ext cx="0" cy="35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12700</wp:posOffset>
                      </wp:positionV>
                      <wp:extent cx="230505" cy="238760"/>
                      <wp:effectExtent b="0" l="0" r="0" t="0"/>
                      <wp:wrapNone/>
                      <wp:docPr id="102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" cy="2387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38150" cy="438150"/>
                  <wp:effectExtent b="0" l="0" r="0" t="0"/>
                  <wp:docPr id="10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Fitxer.txt: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todos: modificació</w:t>
            </w:r>
          </w:p>
        </w:tc>
      </w:tr>
    </w:tbl>
    <w:p w:rsidR="00000000" w:rsidDel="00000000" w:rsidP="00000000" w:rsidRDefault="00000000" w:rsidRPr="00000000" w14:paraId="00000020">
      <w:pPr>
        <w:spacing w:before="0" w:lineRule="auto"/>
        <w:ind w:firstLine="360"/>
        <w:rPr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Quin dels 2 permisos és el que té més prioritat sobre el fitxer? </w:t>
      </w:r>
      <w:r w:rsidDel="00000000" w:rsidR="00000000" w:rsidRPr="00000000">
        <w:rPr>
          <w:color w:val="0000ff"/>
          <w:rtl w:val="0"/>
        </w:rPr>
        <w:t xml:space="preserve">el del fitxer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Sobre un fitxer tenim els permisos següents:</w:t>
      </w:r>
    </w:p>
    <w:p w:rsidR="00000000" w:rsidDel="00000000" w:rsidP="00000000" w:rsidRDefault="00000000" w:rsidRPr="00000000" w14:paraId="00000023">
      <w:pPr>
        <w:ind w:firstLine="708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grupA</w:t>
      </w:r>
      <w:r w:rsidDel="00000000" w:rsidR="00000000" w:rsidRPr="00000000">
        <w:rPr>
          <w:vertAlign w:val="baseline"/>
          <w:rtl w:val="0"/>
        </w:rPr>
        <w:t xml:space="preserve">: lectura i execució</w:t>
      </w:r>
    </w:p>
    <w:p w:rsidR="00000000" w:rsidDel="00000000" w:rsidP="00000000" w:rsidRDefault="00000000" w:rsidRPr="00000000" w14:paraId="00000024">
      <w:pPr>
        <w:spacing w:before="0" w:lineRule="auto"/>
        <w:ind w:firstLine="709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user1</w:t>
      </w:r>
      <w:r w:rsidDel="00000000" w:rsidR="00000000" w:rsidRPr="00000000">
        <w:rPr>
          <w:vertAlign w:val="baseline"/>
          <w:rtl w:val="0"/>
        </w:rPr>
        <w:t xml:space="preserve">: denegar lectura i execució</w:t>
      </w:r>
    </w:p>
    <w:p w:rsidR="00000000" w:rsidDel="00000000" w:rsidP="00000000" w:rsidRDefault="00000000" w:rsidRPr="00000000" w14:paraId="00000025">
      <w:pPr>
        <w:ind w:firstLine="360"/>
        <w:rPr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Quins permisos tindrà user1 sobre el fitxer?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Sobre un fitxer tenim els permisos següents:</w:t>
      </w:r>
    </w:p>
    <w:p w:rsidR="00000000" w:rsidDel="00000000" w:rsidP="00000000" w:rsidRDefault="00000000" w:rsidRPr="00000000" w14:paraId="00000028">
      <w:pPr>
        <w:ind w:firstLine="708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grupA</w:t>
      </w:r>
      <w:r w:rsidDel="00000000" w:rsidR="00000000" w:rsidRPr="00000000">
        <w:rPr>
          <w:vertAlign w:val="baseline"/>
          <w:rtl w:val="0"/>
        </w:rPr>
        <w:t xml:space="preserve">: denegar lectura i execució</w:t>
      </w:r>
    </w:p>
    <w:p w:rsidR="00000000" w:rsidDel="00000000" w:rsidP="00000000" w:rsidRDefault="00000000" w:rsidRPr="00000000" w14:paraId="00000029">
      <w:pPr>
        <w:spacing w:before="0" w:lineRule="auto"/>
        <w:ind w:firstLine="709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user1</w:t>
      </w:r>
      <w:r w:rsidDel="00000000" w:rsidR="00000000" w:rsidRPr="00000000">
        <w:rPr>
          <w:vertAlign w:val="baseline"/>
          <w:rtl w:val="0"/>
        </w:rPr>
        <w:t xml:space="preserve">: lectura i execució</w:t>
      </w:r>
    </w:p>
    <w:p w:rsidR="00000000" w:rsidDel="00000000" w:rsidP="00000000" w:rsidRDefault="00000000" w:rsidRPr="00000000" w14:paraId="0000002A">
      <w:pPr>
        <w:ind w:firstLine="360"/>
        <w:rPr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Quins permisos tindrà user1 sobre el fitxer? </w:t>
      </w:r>
      <w:r w:rsidDel="00000000" w:rsidR="00000000" w:rsidRPr="00000000">
        <w:rPr>
          <w:color w:val="0000ff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Crear una carpeta </w:t>
      </w:r>
      <w:r w:rsidDel="00000000" w:rsidR="00000000" w:rsidRPr="00000000">
        <w:rPr>
          <w:b w:val="1"/>
          <w:vertAlign w:val="baseline"/>
          <w:rtl w:val="0"/>
        </w:rPr>
        <w:t xml:space="preserve">C3</w:t>
      </w:r>
      <w:r w:rsidDel="00000000" w:rsidR="00000000" w:rsidRPr="00000000">
        <w:rPr>
          <w:vertAlign w:val="baseline"/>
          <w:rtl w:val="0"/>
        </w:rPr>
        <w:t xml:space="preserve">. A aquesta carpeta els administradors tindran </w:t>
      </w:r>
      <w:r w:rsidDel="00000000" w:rsidR="00000000" w:rsidRPr="00000000">
        <w:rPr>
          <w:b w:val="1"/>
          <w:vertAlign w:val="baseline"/>
          <w:rtl w:val="0"/>
        </w:rPr>
        <w:t xml:space="preserve">control total</w:t>
      </w:r>
      <w:r w:rsidDel="00000000" w:rsidR="00000000" w:rsidRPr="00000000">
        <w:rPr>
          <w:vertAlign w:val="baseline"/>
          <w:rtl w:val="0"/>
        </w:rPr>
        <w:t xml:space="preserve">, tots els usuaris podran llegir i escriure fitxers i els propietaris tindran control total. Crea 3 fitxers de la mateixa manera que l’exercici 4 i compara els permisos dels fitxers creats.</w:t>
      </w:r>
      <w:r w:rsidDel="00000000" w:rsidR="00000000" w:rsidRPr="00000000">
        <w:rPr>
          <w:color w:val="0000ff"/>
          <w:vertAlign w:val="baseline"/>
          <w:rtl w:val="0"/>
        </w:rPr>
        <w:t xml:space="preserve"> Im</w:t>
      </w:r>
      <w:r w:rsidDel="00000000" w:rsidR="00000000" w:rsidRPr="00000000">
        <w:rPr>
          <w:color w:val="0000ff"/>
          <w:rtl w:val="0"/>
        </w:rPr>
        <w:t xml:space="preserve">portant posar creator owner a les subcarpetes nomes. Si fos un cas de la vida real s’hauria de tallar l’herencia de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 Història d’Espinete i Pilaf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Espinete</w:t>
      </w:r>
      <w:r w:rsidDel="00000000" w:rsidR="00000000" w:rsidRPr="00000000">
        <w:rPr>
          <w:vertAlign w:val="baseline"/>
          <w:rtl w:val="0"/>
        </w:rPr>
        <w:t xml:space="preserve"> és un administrador que ha creat un document personal i li ha donat permisos de control total a tots -&gt; </w:t>
      </w:r>
      <w:r w:rsidDel="00000000" w:rsidR="00000000" w:rsidRPr="00000000">
        <w:rPr>
          <w:b w:val="1"/>
          <w:vertAlign w:val="baseline"/>
          <w:rtl w:val="0"/>
        </w:rPr>
        <w:t xml:space="preserve">ERROR Nº1</w:t>
      </w:r>
      <w:r w:rsidDel="00000000" w:rsidR="00000000" w:rsidRPr="00000000">
        <w:rPr>
          <w:vertAlign w:val="baseline"/>
          <w:rtl w:val="0"/>
        </w:rPr>
        <w:t xml:space="preserve">, no s’ha de fer mai això si no es volen problemes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Pilaf</w:t>
      </w:r>
      <w:r w:rsidDel="00000000" w:rsidR="00000000" w:rsidRPr="00000000">
        <w:rPr>
          <w:vertAlign w:val="baseline"/>
          <w:rtl w:val="0"/>
        </w:rPr>
        <w:t xml:space="preserve"> és un usuari a qui li agradaria conquerir el món i ha decidit que vol començar per robar-li el document personal d’</w:t>
      </w:r>
      <w:r w:rsidDel="00000000" w:rsidR="00000000" w:rsidRPr="00000000">
        <w:rPr>
          <w:b w:val="1"/>
          <w:vertAlign w:val="baseline"/>
          <w:rtl w:val="0"/>
        </w:rPr>
        <w:t xml:space="preserve">Espinete</w:t>
      </w:r>
      <w:r w:rsidDel="00000000" w:rsidR="00000000" w:rsidRPr="00000000">
        <w:rPr>
          <w:vertAlign w:val="baseline"/>
          <w:rtl w:val="0"/>
        </w:rPr>
        <w:t xml:space="preserve">. Aprofitant que el document li permet el control total, canvia els permisos per treure de la llista ACL al grup todos i canviar-lo pel seu propi nom d’usuari.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Espinete</w:t>
      </w:r>
      <w:r w:rsidDel="00000000" w:rsidR="00000000" w:rsidRPr="00000000">
        <w:rPr>
          <w:vertAlign w:val="baseline"/>
          <w:rtl w:val="0"/>
        </w:rPr>
        <w:t xml:space="preserve"> intenta accedir al fitxer i s’emporta la sorpresa que no té permisos ni de lectura del seu propi document. No passa res, pensa, es pot arreglar. </w:t>
      </w:r>
      <w:r w:rsidDel="00000000" w:rsidR="00000000" w:rsidRPr="00000000">
        <w:rPr>
          <w:b w:val="1"/>
          <w:vertAlign w:val="baseline"/>
          <w:rtl w:val="0"/>
        </w:rPr>
        <w:t xml:space="preserve">Pilaf</w:t>
      </w:r>
      <w:r w:rsidDel="00000000" w:rsidR="00000000" w:rsidRPr="00000000">
        <w:rPr>
          <w:vertAlign w:val="baseline"/>
          <w:rtl w:val="0"/>
        </w:rPr>
        <w:t xml:space="preserve"> ha comés un error i s’ha oblidat d’agafar-li la propietat del document, ja que encara la conserva </w:t>
      </w:r>
      <w:r w:rsidDel="00000000" w:rsidR="00000000" w:rsidRPr="00000000">
        <w:rPr>
          <w:b w:val="1"/>
          <w:vertAlign w:val="baseline"/>
          <w:rtl w:val="0"/>
        </w:rPr>
        <w:t xml:space="preserve">Espinete</w:t>
      </w:r>
      <w:r w:rsidDel="00000000" w:rsidR="00000000" w:rsidRPr="00000000">
        <w:rPr>
          <w:vertAlign w:val="baseline"/>
          <w:rtl w:val="0"/>
        </w:rPr>
        <w:t xml:space="preserve">. El propietari sempre té dret a canviar els permisos, així que aprofitant aquesta regla canvia els permisos per deixar-los igual que al principi -&gt; </w:t>
      </w:r>
      <w:r w:rsidDel="00000000" w:rsidR="00000000" w:rsidRPr="00000000">
        <w:rPr>
          <w:b w:val="1"/>
          <w:vertAlign w:val="baseline"/>
          <w:rtl w:val="0"/>
        </w:rPr>
        <w:t xml:space="preserve">ERROR Nº2</w:t>
      </w:r>
      <w:r w:rsidDel="00000000" w:rsidR="00000000" w:rsidRPr="00000000">
        <w:rPr>
          <w:vertAlign w:val="baseline"/>
          <w:rtl w:val="0"/>
        </w:rPr>
        <w:t xml:space="preserve">, es pot tornar a repetir el problema.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Ara </w:t>
      </w:r>
      <w:r w:rsidDel="00000000" w:rsidR="00000000" w:rsidRPr="00000000">
        <w:rPr>
          <w:b w:val="1"/>
          <w:vertAlign w:val="baseline"/>
          <w:rtl w:val="0"/>
        </w:rPr>
        <w:t xml:space="preserve">Pilaf</w:t>
      </w:r>
      <w:r w:rsidDel="00000000" w:rsidR="00000000" w:rsidRPr="00000000">
        <w:rPr>
          <w:vertAlign w:val="baseline"/>
          <w:rtl w:val="0"/>
        </w:rPr>
        <w:t xml:space="preserve"> intenta accedir al document que li acaba de robar i descobreix amb tristesa que </w:t>
      </w:r>
      <w:r w:rsidDel="00000000" w:rsidR="00000000" w:rsidRPr="00000000">
        <w:rPr>
          <w:b w:val="1"/>
          <w:vertAlign w:val="baseline"/>
          <w:rtl w:val="0"/>
        </w:rPr>
        <w:t xml:space="preserve">Espinete</w:t>
      </w:r>
      <w:r w:rsidDel="00000000" w:rsidR="00000000" w:rsidRPr="00000000">
        <w:rPr>
          <w:vertAlign w:val="baseline"/>
          <w:rtl w:val="0"/>
        </w:rPr>
        <w:t xml:space="preserve"> ho ha deixat tot com al principi. Consulta 15 manuals sobre NTFS i descobreix que el seu adversari l’ha pogut recuperar gràcies a ser el propietari. Aprofitant de nou que encara té control total, torna a realitzar els canvis anterior, però aquest cop li agafa també la propietat del fitxer.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Espinete</w:t>
      </w:r>
      <w:r w:rsidDel="00000000" w:rsidR="00000000" w:rsidRPr="00000000">
        <w:rPr>
          <w:vertAlign w:val="baseline"/>
          <w:rtl w:val="0"/>
        </w:rPr>
        <w:t xml:space="preserve"> intenta accedir de nou al seu fitxer i descobreix desconsolat que l’ha tornat a robar, i aquesta vegada no conserva la propietat. Llegueix “</w:t>
      </w:r>
      <w:r w:rsidDel="00000000" w:rsidR="00000000" w:rsidRPr="00000000">
        <w:rPr>
          <w:i w:val="1"/>
          <w:vertAlign w:val="baseline"/>
          <w:rtl w:val="0"/>
        </w:rPr>
        <w:t xml:space="preserve">La Biblia para Mega-Torpes de NTFS</w:t>
      </w:r>
      <w:r w:rsidDel="00000000" w:rsidR="00000000" w:rsidRPr="00000000">
        <w:rPr>
          <w:vertAlign w:val="baseline"/>
          <w:rtl w:val="0"/>
        </w:rPr>
        <w:t xml:space="preserve">” i esbrina que els administradors sempre poden agafar la propietat de qualsevol fitxer. Així que l’agafa i aprofita per canviar els permisos de nou, aquesta vegada no posa el grup todos i sí el seu nom d’usuari.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L’empresari que ha contractat d’administrador </w:t>
      </w:r>
      <w:r w:rsidDel="00000000" w:rsidR="00000000" w:rsidRPr="00000000">
        <w:rPr>
          <w:b w:val="1"/>
          <w:vertAlign w:val="baseline"/>
          <w:rtl w:val="0"/>
        </w:rPr>
        <w:t xml:space="preserve">Espinete</w:t>
      </w:r>
      <w:r w:rsidDel="00000000" w:rsidR="00000000" w:rsidRPr="00000000">
        <w:rPr>
          <w:vertAlign w:val="baseline"/>
          <w:rtl w:val="0"/>
        </w:rPr>
        <w:t xml:space="preserve">, rep una trucada de </w:t>
      </w:r>
      <w:r w:rsidDel="00000000" w:rsidR="00000000" w:rsidRPr="00000000">
        <w:rPr>
          <w:b w:val="1"/>
          <w:vertAlign w:val="baseline"/>
          <w:rtl w:val="0"/>
        </w:rPr>
        <w:t xml:space="preserve">Pilaf</w:t>
      </w:r>
      <w:r w:rsidDel="00000000" w:rsidR="00000000" w:rsidRPr="00000000">
        <w:rPr>
          <w:vertAlign w:val="baseline"/>
          <w:rtl w:val="0"/>
        </w:rPr>
        <w:t xml:space="preserve"> informant de tots els fets i, aprofitant la reforma laboral el deixa a l’atur pels seus errors d’administració greus i reiterats.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footerReference r:id="rId14" w:type="even"/>
      <w:pgSz w:h="16838" w:w="11906" w:orient="portrait"/>
      <w:pgMar w:bottom="1417" w:top="1417" w:left="1701" w:right="1701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bottom w:color="000000" w:space="1" w:sz="4" w:val="single"/>
      </w:pBdr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Mòdul 1: Implantació de Sistemes Operatius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ind w:left="360" w:firstLine="0"/>
    </w:pPr>
    <w:rPr>
      <w:color w:val="0000f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0">
    <w:name w:val="WW8Num2z0"/>
    <w:next w:val="WW8Num2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pçalament">
    <w:name w:val="Encapçalament"/>
    <w:basedOn w:val="Normal"/>
    <w:next w:val="Textoindependiente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Mangal" w:eastAsia="Arial Unicode M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ca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ca-ES"/>
    </w:rPr>
  </w:style>
  <w:style w:type="paragraph" w:styleId="Lista">
    <w:name w:val="Lista"/>
    <w:basedOn w:val="Textoindependiente"/>
    <w:next w:val="Lista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ca-ES"/>
    </w:rPr>
  </w:style>
  <w:style w:type="paragraph" w:styleId="Epígrafe">
    <w:name w:val="Epígrafe"/>
    <w:basedOn w:val="Normal"/>
    <w:next w:val="Epígrafe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ca-ES"/>
    </w:rPr>
  </w:style>
  <w:style w:type="paragraph" w:styleId="Índex">
    <w:name w:val="Índex"/>
    <w:basedOn w:val="Normal"/>
    <w:next w:val="Índex"/>
    <w:autoRedefine w:val="0"/>
    <w:hidden w:val="0"/>
    <w:qFormat w:val="0"/>
    <w:pPr>
      <w:suppressLineNumbers w:val="1"/>
      <w:suppressAutoHyphens w:val="0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ca-ES"/>
    </w:rPr>
  </w:style>
  <w:style w:type="paragraph" w:styleId="Exemple+Exercici">
    <w:name w:val="Exemple+Exercici"/>
    <w:basedOn w:val="Normal"/>
    <w:next w:val="Exemple+Exercici"/>
    <w:autoRedefine w:val="0"/>
    <w:hidden w:val="0"/>
    <w:qFormat w:val="0"/>
    <w:pPr>
      <w:suppressAutoHyphens w:val="0"/>
      <w:spacing w:after="0" w:before="120" w:line="1" w:lineRule="atLeast"/>
      <w:ind w:left="567" w:right="567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ca-ES"/>
    </w:rPr>
  </w:style>
  <w:style w:type="paragraph" w:styleId="titol1">
    <w:name w:val="titol 1"/>
    <w:basedOn w:val="Normal"/>
    <w:next w:val="Normal"/>
    <w:autoRedefine w:val="0"/>
    <w:hidden w:val="0"/>
    <w:qFormat w:val="0"/>
    <w:pPr>
      <w:numPr>
        <w:ilvl w:val="0"/>
        <w:numId w:val="3"/>
      </w:numPr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ca-ES"/>
    </w:rPr>
  </w:style>
  <w:style w:type="paragraph" w:styleId="titol1.2">
    <w:name w:val="titol 1.2"/>
    <w:basedOn w:val="titol1"/>
    <w:next w:val="Normal"/>
    <w:autoRedefine w:val="0"/>
    <w:hidden w:val="0"/>
    <w:qFormat w:val="0"/>
    <w:pPr>
      <w:numPr>
        <w:ilvl w:val="0"/>
        <w:numId w:val="3"/>
      </w:numPr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zh-CN" w:val="ca-ES"/>
    </w:rPr>
  </w:style>
  <w:style w:type="paragraph" w:styleId="titol1.2.3b">
    <w:name w:val="titol 1.2.3b"/>
    <w:basedOn w:val="titol1"/>
    <w:next w:val="Normal"/>
    <w:autoRedefine w:val="0"/>
    <w:hidden w:val="0"/>
    <w:qFormat w:val="0"/>
    <w:pPr>
      <w:numPr>
        <w:ilvl w:val="0"/>
        <w:numId w:val="0"/>
      </w:numPr>
      <w:suppressAutoHyphens w:val="0"/>
      <w:spacing w:after="120" w:before="120" w:line="1" w:lineRule="atLeast"/>
      <w:ind w:left="0" w:right="0"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ca-ES"/>
    </w:rPr>
  </w:style>
  <w:style w:type="paragraph" w:styleId="titol1.2.3">
    <w:name w:val="titol 1.2.3"/>
    <w:basedOn w:val="titol1.2.3b"/>
    <w:next w:val="Normal"/>
    <w:autoRedefine w:val="0"/>
    <w:hidden w:val="0"/>
    <w:qFormat w:val="0"/>
    <w:pPr>
      <w:numPr>
        <w:ilvl w:val="0"/>
        <w:numId w:val="3"/>
      </w:numPr>
      <w:suppressAutoHyphens w:val="0"/>
      <w:spacing w:after="120" w:before="120" w:line="1" w:lineRule="atLeast"/>
      <w:ind w:left="0" w:right="0"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ca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0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ca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0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ca-ES"/>
    </w:rPr>
  </w:style>
  <w:style w:type="paragraph" w:styleId="Contingutdelataula">
    <w:name w:val="Contingut de la taula"/>
    <w:basedOn w:val="Normal"/>
    <w:next w:val="Contingutdelataula"/>
    <w:autoRedefine w:val="0"/>
    <w:hidden w:val="0"/>
    <w:qFormat w:val="0"/>
    <w:pPr>
      <w:suppressLineNumbers w:val="1"/>
      <w:suppressAutoHyphens w:val="0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ca-ES"/>
    </w:rPr>
  </w:style>
  <w:style w:type="paragraph" w:styleId="Encapçalamentdelataula">
    <w:name w:val="Encapçalament de la taula"/>
    <w:basedOn w:val="Contingutdelataula"/>
    <w:next w:val="Encapçalamentdelataula"/>
    <w:autoRedefine w:val="0"/>
    <w:hidden w:val="0"/>
    <w:qFormat w:val="0"/>
    <w:pPr>
      <w:suppressLineNumbers w:val="1"/>
      <w:suppressAutoHyphens w:val="0"/>
      <w:spacing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ca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R+M6Zg6cQ9Cdee5Fht1ym66/IQ==">AMUW2mV7cE5ztHxyB8HyYg9YC4tiDZkzFxILnErzIOcilT1k5DNgNuyr6/hUnkzujKXFSaUdXLvNgfY+vlpooOQX4/7R3NrjphOcH5l4oBBRlpjZBtKNz1w=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2006-03-21T14:14:00Z</dcterms:created>
  <dc:creator>Arale Norimaki</dc:creator>
</cp:coreProperties>
</file>