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rPr>
          <w:b/>
          <w:b/>
          <w:sz w:val="28"/>
        </w:rPr>
      </w:pPr>
      <w:r>
        <w:rPr>
          <w:b/>
          <w:sz w:val="28"/>
        </w:rPr>
        <w:t>Pr4.1 – Còpies de seguretat de volums AD</w:t>
      </w:r>
    </w:p>
    <w:p>
      <w:pPr>
        <w:pStyle w:val="Normal"/>
        <w:rPr/>
      </w:pPr>
      <w:r>
        <w:rPr>
          <w:b/>
          <w:sz w:val="28"/>
        </w:rPr>
        <w:t>Pràctiques de classe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</w:rPr>
        <w:t>Notes i consells: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>Les respostes s’hauran de demostrar amb les captures necessàries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Descriu amb detall el procediment per fer còpies de seguretat programades al teu Server 2019. Posa especial atenció a les diferències que hi ha respecte la còpia de seguretat manual.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Suposant que tenim instalada la caracteristica del servidor de copies de seguretat.</w:t>
      </w:r>
    </w:p>
    <w:p>
      <w:pPr>
        <w:pStyle w:val="Normal"/>
        <w:rPr/>
      </w:pPr>
      <w:r>
        <w:rPr/>
        <w:t xml:space="preserve">Anem a </w:t>
      </w:r>
      <w:r>
        <w:rPr>
          <w:sz w:val="24"/>
          <w:szCs w:val="24"/>
          <w:lang w:val="ca-ES" w:eastAsia="zh-CN"/>
        </w:rPr>
        <w:t>Administrative tools i entrem a windows server backup.</w:t>
      </w:r>
    </w:p>
    <w:p>
      <w:pPr>
        <w:pStyle w:val="Normal"/>
        <w:rPr>
          <w:sz w:val="24"/>
          <w:szCs w:val="24"/>
          <w:lang w:val="ca-ES" w:eastAsia="zh-CN"/>
        </w:rPr>
      </w:pPr>
      <w:r>
        <w:rPr>
          <w:sz w:val="24"/>
          <w:szCs w:val="24"/>
          <w:lang w:val="ca-ES" w:eastAsia="zh-C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643255</wp:posOffset>
            </wp:positionH>
            <wp:positionV relativeFrom="paragraph">
              <wp:posOffset>112395</wp:posOffset>
            </wp:positionV>
            <wp:extent cx="4724400" cy="3606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Seguidament seleccionem local backup (ja que farem la copia del nostre server)</w:t>
      </w:r>
    </w:p>
    <w:p>
      <w:pPr>
        <w:pStyle w:val="Normal"/>
        <w:rPr/>
      </w:pPr>
      <w:r>
        <w:rPr/>
        <w:t>I anem a Backup Scheudule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-43180</wp:posOffset>
            </wp:positionH>
            <wp:positionV relativeFrom="paragraph">
              <wp:posOffset>130175</wp:posOffset>
            </wp:positionV>
            <wp:extent cx="6479540" cy="1750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 cop dins fem clic a next, selecionem full server, ja q en aquest cas no tenim unitats externes ni res al qual no volguem ferli copia.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1147445</wp:posOffset>
            </wp:positionH>
            <wp:positionV relativeFrom="paragraph">
              <wp:posOffset>191135</wp:posOffset>
            </wp:positionV>
            <wp:extent cx="4184650" cy="1845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Ara seleccionem la hora i dies que volem que es faci el backup, en aquest cas </w:t>
      </w: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  <w:t>li posem a les 2 del mati perquè sabem que a aquella hora ningú treballa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6765" cy="20472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  <w:t>Li diem que volem ferla a un disc dedicat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9190" cy="23329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  <w:t>Com que no ens apareix l’afegim desde show all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4755" cy="39998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  <w:t>El selecionem i li donem a yes i next a tots els cuadres de advertencia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  <w:t>Finalment li donem a finalitzar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4895" cy="42424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Yu Gothic" w:hAnsi="Yu Gothic" w:eastAsia="Yu Gothic"/>
        </w:rPr>
      </w:pPr>
      <w:r>
        <w:rPr>
          <w:rFonts w:eastAsia="Yu Gothic" w:ascii="Yu Gothic" w:hAnsi="Yu Gothic"/>
        </w:rPr>
        <w:t>Fes una restauració de una unitat (la C: per exemple, però pots restaurar el que tu vulguis) prova a posar el sistema en mode DSRM prova a entrar amb l’usuari administrador de restauració.</w:t>
      </w:r>
    </w:p>
    <w:p>
      <w:pPr>
        <w:pStyle w:val="Normal"/>
        <w:rPr>
          <w:rFonts w:ascii="Yu Gothic" w:hAnsi="Yu Gothic" w:eastAsia="Yu Gothic"/>
        </w:rPr>
      </w:pPr>
      <w:r>
        <w:rPr/>
      </w:r>
    </w:p>
    <w:p>
      <w:pPr>
        <w:pStyle w:val="Normal"/>
        <w:rPr>
          <w:rFonts w:ascii="Yu Gothic" w:hAnsi="Yu Gothic" w:eastAsia="Yu Gothic"/>
        </w:rPr>
      </w:pPr>
      <w:r>
        <w:rPr>
          <w:rFonts w:eastAsia="Yu Gothic" w:ascii="Yu Gothic" w:hAnsi="Yu Gothic"/>
        </w:rPr>
        <w:t>Mentres s’esta inciant windows apretem la tecla f8</w:t>
      </w:r>
    </w:p>
    <w:p>
      <w:pPr>
        <w:pStyle w:val="Normal"/>
        <w:rPr>
          <w:rFonts w:ascii="Yu Gothic" w:hAnsi="Yu Gothic" w:eastAsia="Yu Gothic"/>
        </w:rPr>
      </w:pPr>
      <w:r>
        <w:rPr>
          <w:rFonts w:eastAsia="Yu Gothic" w:ascii="Yu Gothic" w:hAnsi="Yu Gothic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31115</wp:posOffset>
            </wp:positionH>
            <wp:positionV relativeFrom="paragraph">
              <wp:posOffset>294640</wp:posOffset>
            </wp:positionV>
            <wp:extent cx="3500120" cy="273621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Yu Gothic" w:ascii="Yu Gothic" w:hAnsi="Yu Gothic"/>
        </w:rPr>
        <w:t>Despres entrem al mode de reparacion de servicios de directorio</w:t>
      </w:r>
    </w:p>
    <w:p>
      <w:pPr>
        <w:pStyle w:val="Normal"/>
        <w:rPr>
          <w:rFonts w:ascii="Yu Gothic" w:hAnsi="Yu Gothic" w:eastAsia="Yu Gothic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3566160</wp:posOffset>
            </wp:positionH>
            <wp:positionV relativeFrom="paragraph">
              <wp:posOffset>40640</wp:posOffset>
            </wp:positionV>
            <wp:extent cx="2402840" cy="272288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31115</wp:posOffset>
            </wp:positionH>
            <wp:positionV relativeFrom="paragraph">
              <wp:posOffset>2776220</wp:posOffset>
            </wp:positionV>
            <wp:extent cx="2729865" cy="13100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Yu Gothic" w:hAnsi="Yu Gothic" w:eastAsia="Yu Gothic"/>
        </w:rPr>
      </w:pPr>
      <w:r>
        <w:rPr>
          <w:rFonts w:eastAsia="Yu Gothic" w:ascii="Yu Gothic" w:hAnsi="Yu Gothic"/>
        </w:rPr>
        <w:t xml:space="preserve">   </w:t>
      </w:r>
      <w:r>
        <w:rPr>
          <w:rFonts w:eastAsia="Yu Gothic" w:ascii="Yu Gothic" w:hAnsi="Yu Gothic"/>
        </w:rPr>
        <w:t>Iniciem la sessió amb l’administrador</w:t>
      </w:r>
    </w:p>
    <w:p>
      <w:pPr>
        <w:pStyle w:val="Normal"/>
        <w:numPr>
          <w:ilvl w:val="0"/>
          <w:numId w:val="0"/>
        </w:numPr>
        <w:ind w:left="360" w:hanging="0"/>
        <w:rPr>
          <w:rFonts w:ascii="Yu Gothic" w:hAnsi="Yu Gothic" w:eastAsia="Yu Gothic"/>
        </w:rPr>
      </w:pPr>
      <w:r>
        <w:rPr/>
      </w:r>
    </w:p>
    <w:p>
      <w:pPr>
        <w:pStyle w:val="Normal"/>
        <w:numPr>
          <w:ilvl w:val="0"/>
          <w:numId w:val="0"/>
        </w:numPr>
        <w:ind w:left="360" w:hanging="0"/>
        <w:rPr>
          <w:rFonts w:ascii="Yu Gothic" w:hAnsi="Yu Gothic" w:eastAsia="Yu Gothic"/>
        </w:rPr>
      </w:pPr>
      <w:r>
        <w:rPr/>
      </w:r>
    </w:p>
    <w:p>
      <w:pPr>
        <w:pStyle w:val="Normal"/>
        <w:rPr>
          <w:rFonts w:ascii="Yu Gothic" w:hAnsi="Yu Gothic" w:eastAsia="Yu Gothic"/>
        </w:rPr>
      </w:pPr>
      <w:r>
        <w:rPr>
          <w:rFonts w:eastAsia="Yu Gothic" w:ascii="Yu Gothic" w:hAnsi="Yu Gothic"/>
        </w:rPr>
        <w:t xml:space="preserve"> </w:t>
      </w:r>
    </w:p>
    <w:p>
      <w:pPr>
        <w:pStyle w:val="Normal"/>
        <w:rPr>
          <w:rFonts w:ascii="Yu Gothic" w:hAnsi="Yu Gothic" w:eastAsia="Yu Gothic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-22860</wp:posOffset>
            </wp:positionH>
            <wp:positionV relativeFrom="paragraph">
              <wp:posOffset>95885</wp:posOffset>
            </wp:positionV>
            <wp:extent cx="2809875" cy="2244725"/>
            <wp:effectExtent l="0" t="0" r="0" b="0"/>
            <wp:wrapSquare wrapText="bothSides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Yu Gothic" w:ascii="Yu Gothic" w:hAnsi="Yu Gothic"/>
        </w:rPr>
        <w:t xml:space="preserve"> </w:t>
      </w:r>
      <w:r>
        <w:rPr>
          <w:rFonts w:eastAsia="Yu Gothic" w:ascii="Yu Gothic" w:hAnsi="Yu Gothic"/>
        </w:rPr>
        <w:t xml:space="preserve">  </w:t>
      </w:r>
    </w:p>
    <w:p>
      <w:pPr>
        <w:pStyle w:val="Normal"/>
        <w:rPr>
          <w:rFonts w:ascii="Yu Gothic" w:hAnsi="Yu Gothic" w:eastAsia="Yu Gothic"/>
        </w:rPr>
      </w:pPr>
      <w:r>
        <w:rPr>
          <w:rFonts w:eastAsia="Yu Gothic" w:ascii="Yu Gothic" w:hAnsi="Yu Gothic"/>
        </w:rPr>
        <w:t xml:space="preserve"> </w:t>
      </w:r>
      <w:r>
        <w:rPr>
          <w:rFonts w:eastAsia="Yu Gothic" w:ascii="Yu Gothic" w:hAnsi="Yu Gothic"/>
        </w:rPr>
        <w:tab/>
        <w:t xml:space="preserve">Li donem a tot a next, aceptem que </w:t>
        <w:tab/>
        <w:t>sobreescriura tot i acabem</w:t>
      </w:r>
    </w:p>
    <w:p>
      <w:pPr>
        <w:pStyle w:val="Normal"/>
        <w:rPr>
          <w:rFonts w:ascii="Yu Gothic" w:hAnsi="Yu Gothic" w:eastAsia="Yu Gothic"/>
        </w:rPr>
      </w:pPr>
      <w:r>
        <w:rPr/>
      </w:r>
    </w:p>
    <w:p>
      <w:pPr>
        <w:pStyle w:val="Normal"/>
        <w:numPr>
          <w:ilvl w:val="0"/>
          <w:numId w:val="0"/>
        </w:numPr>
        <w:ind w:left="360" w:hanging="0"/>
        <w:rPr>
          <w:rFonts w:ascii="Yu Gothic" w:hAnsi="Yu Gothic" w:eastAsia="Yu Gothic"/>
        </w:rPr>
      </w:pPr>
      <w:r>
        <w:rPr/>
      </w:r>
    </w:p>
    <w:p>
      <w:pPr>
        <w:pStyle w:val="Normal"/>
        <w:numPr>
          <w:ilvl w:val="0"/>
          <w:numId w:val="0"/>
        </w:numPr>
        <w:ind w:left="360" w:hanging="0"/>
        <w:rPr>
          <w:rFonts w:ascii="Yu Gothic" w:hAnsi="Yu Gothic" w:eastAsia="Yu Gothic"/>
        </w:rPr>
      </w:pPr>
      <w:r>
        <w:rPr/>
      </w:r>
    </w:p>
    <w:p>
      <w:pPr>
        <w:pStyle w:val="Normal"/>
        <w:numPr>
          <w:ilvl w:val="0"/>
          <w:numId w:val="0"/>
        </w:numPr>
        <w:ind w:left="360" w:hanging="0"/>
        <w:rPr>
          <w:rFonts w:ascii="Yu Gothic" w:hAnsi="Yu Gothic" w:eastAsia="Yu Gothic"/>
        </w:rPr>
      </w:pPr>
      <w:r>
        <w:rPr/>
      </w:r>
    </w:p>
    <w:p>
      <w:pPr>
        <w:pStyle w:val="Normal"/>
        <w:numPr>
          <w:ilvl w:val="0"/>
          <w:numId w:val="0"/>
        </w:numPr>
        <w:ind w:left="360" w:hanging="0"/>
        <w:rPr>
          <w:rFonts w:ascii="Yu Gothic" w:hAnsi="Yu Gothic" w:eastAsia="Yu Gothic"/>
        </w:rPr>
      </w:pPr>
      <w:r>
        <w:rPr/>
      </w:r>
    </w:p>
    <w:p>
      <w:pPr>
        <w:pStyle w:val="Normal"/>
        <w:rPr>
          <w:rFonts w:ascii="Yu Gothic" w:hAnsi="Yu Gothic" w:eastAsia="Yu Gothic"/>
        </w:rPr>
      </w:pPr>
      <w:r>
        <w:rPr/>
      </w:r>
    </w:p>
    <w:p>
      <w:pPr>
        <w:pStyle w:val="Normal"/>
        <w:rPr>
          <w:rFonts w:ascii="Yu Gothic" w:hAnsi="Yu Gothic" w:eastAsia="Yu Gothic"/>
        </w:rPr>
      </w:pPr>
      <w:r>
        <w:rPr/>
      </w:r>
    </w:p>
    <w:p>
      <w:pPr>
        <w:pStyle w:val="Normal"/>
        <w:rPr>
          <w:rFonts w:ascii="Yu Gothic" w:hAnsi="Yu Gothic" w:eastAsia="Yu Gothic"/>
        </w:rPr>
      </w:pPr>
      <w:r>
        <w:rPr/>
      </w:r>
    </w:p>
    <w:p>
      <w:pPr>
        <w:pStyle w:val="Normal"/>
        <w:rPr>
          <w:rFonts w:ascii="Yu Gothic" w:hAnsi="Yu Gothic" w:eastAsia="Yu Gothic"/>
        </w:rPr>
      </w:pPr>
      <w:r>
        <w:rPr/>
      </w:r>
    </w:p>
    <w:p>
      <w:pPr>
        <w:pStyle w:val="Normal"/>
        <w:rPr>
          <w:rFonts w:ascii="Yu Gothic" w:hAnsi="Yu Gothic" w:eastAsia="Yu Gothic"/>
        </w:rPr>
      </w:pPr>
      <w:r>
        <w:rPr/>
      </w:r>
    </w:p>
    <w:p>
      <w:pPr>
        <w:pStyle w:val="Normal"/>
        <w:rPr>
          <w:rFonts w:ascii="Yu Gothic" w:hAnsi="Yu Gothic" w:eastAsia="Yu Gothic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Yu Gothic" w:hAnsi="Yu Gothic" w:eastAsia="Yu Gothic"/>
        </w:rPr>
      </w:pPr>
      <w:r>
        <w:rPr>
          <w:rFonts w:eastAsia="Yu Gothic" w:ascii="Yu Gothic" w:hAnsi="Yu Gothic"/>
        </w:rPr>
        <w:t xml:space="preserve">Fes una copia de seguretat mitjançant </w:t>
      </w:r>
      <w:r>
        <w:rPr>
          <w:rFonts w:eastAsia="Yu Gothic" w:ascii="Yu Gothic" w:hAnsi="Yu Gothic"/>
          <w:b/>
        </w:rPr>
        <w:t xml:space="preserve">CMD(comandes) </w:t>
      </w:r>
      <w:r>
        <w:rPr>
          <w:rFonts w:eastAsia="Yu Gothic" w:ascii="Yu Gothic" w:hAnsi="Yu Gothic"/>
        </w:rPr>
        <w:t>de tot l’estat del sistema. Si ets capaç de fer-la programada seràs recompensat amb un punt extra (podries treure fins un 11/10 si fos tot perfecte). La copia s’ha de fer tots els dijous a les 15:00 de la tarda. (Pots utilitzar el que vulguis, jo recomano powershell)</w:t>
      </w:r>
    </w:p>
    <w:p>
      <w:pPr>
        <w:pStyle w:val="Normal"/>
        <w:numPr>
          <w:ilvl w:val="0"/>
          <w:numId w:val="2"/>
        </w:numPr>
        <w:rPr>
          <w:rFonts w:ascii="Yu Gothic" w:hAnsi="Yu Gothic" w:eastAsia="Yu Gothic"/>
        </w:rPr>
      </w:pPr>
      <w:r>
        <w:rPr>
          <w:rFonts w:eastAsia="Yu Gothic" w:ascii="Yu Gothic" w:hAnsi="Yu Gothic"/>
        </w:rPr>
        <w:t xml:space="preserve">Crea el famós i tot poderós usuari Mindundi, posa-li la password </w:t>
      </w:r>
      <w:r>
        <w:rPr>
          <w:rFonts w:eastAsia="Yu Gothic" w:ascii="Yu Gothic" w:hAnsi="Yu Gothic"/>
          <w:i/>
        </w:rPr>
        <w:t>P@ssw0rd</w:t>
      </w:r>
      <w:r>
        <w:rPr>
          <w:rFonts w:eastAsia="Yu Gothic" w:ascii="Yu Gothic" w:hAnsi="Yu Gothic"/>
        </w:rPr>
        <w:t xml:space="preserve"> fes una copia a traves de l’assistent gràfic a nivell complet</w:t>
      </w:r>
    </w:p>
    <w:p>
      <w:pPr>
        <w:pStyle w:val="Normal"/>
        <w:ind w:left="360" w:hanging="0"/>
        <w:rPr>
          <w:rFonts w:ascii="Yu Gothic" w:hAnsi="Yu Gothic" w:eastAsia="Yu Gothic"/>
        </w:rPr>
      </w:pPr>
      <w:r>
        <w:rPr/>
        <w:drawing>
          <wp:inline distT="0" distB="0" distL="0" distR="0">
            <wp:extent cx="2115185" cy="276225"/>
            <wp:effectExtent l="0" t="0" r="0" b="0"/>
            <wp:docPr id="1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Yu Gothic" w:ascii="Yu Gothic" w:hAnsi="Yu Gothic"/>
        </w:rPr>
        <w:br/>
        <w:t>Ara, canvia la password de mindundi, i posa-li P@ssw0rd1. Restaura la copia de seguretat, que ha passat amb la password, serà la nova o l’antiga?. Perquè creus que passa això?</w:t>
      </w:r>
    </w:p>
    <w:p>
      <w:pPr>
        <w:pStyle w:val="Normal"/>
        <w:ind w:hanging="0"/>
        <w:rPr/>
      </w:pPr>
      <w:r>
        <w:rPr/>
        <w:t>Degut a que l’usuari Mindundi no es administrador no pot accedir a la maquina, per tant primer el posarem al grup administradors.</w:t>
      </w:r>
    </w:p>
    <w:p>
      <w:pPr>
        <w:pStyle w:val="Normal"/>
        <w:ind w:hanging="0"/>
        <w:rPr/>
      </w:pPr>
      <w:r>
        <w:rPr/>
        <w:t>Un cop l'usuari Minundi es administrador podem comprobar que la contrasenya que funciona es la antiga, degut a que la nova s’ha sobreescrit amb la copia.</w:t>
      </w:r>
    </w:p>
    <w:p>
      <w:pPr>
        <w:pStyle w:val="ListParagraph"/>
        <w:numPr>
          <w:ilvl w:val="0"/>
          <w:numId w:val="2"/>
        </w:numPr>
        <w:rPr>
          <w:rFonts w:ascii="Yu Gothic" w:hAnsi="Yu Gothic" w:eastAsia="Yu Gothic"/>
        </w:rPr>
      </w:pPr>
      <w:r>
        <w:rPr>
          <w:rFonts w:eastAsia="Yu Gothic" w:ascii="Yu Gothic" w:hAnsi="Yu Gothic"/>
        </w:rPr>
        <w:t>Desfragmenta la teva base de dades. Explica les passes i cada quan ho faries en un cas real.</w:t>
      </w:r>
    </w:p>
    <w:p>
      <w:pPr>
        <w:pStyle w:val="ListParagraph"/>
        <w:numPr>
          <w:ilvl w:val="0"/>
          <w:numId w:val="2"/>
        </w:numPr>
        <w:rPr>
          <w:rFonts w:ascii="Yu Gothic" w:hAnsi="Yu Gothic" w:eastAsia="Yu Gothic"/>
        </w:rPr>
      </w:pPr>
      <w:r>
        <w:rPr>
          <w:rFonts w:eastAsia="Yu Gothic" w:ascii="Yu Gothic" w:hAnsi="Yu Gothic"/>
        </w:rPr>
        <w:t>Perquè hi ha copies autoritatives i no autoritatives?</w:t>
      </w:r>
    </w:p>
    <w:p>
      <w:pPr>
        <w:pStyle w:val="ListParagraph"/>
        <w:numPr>
          <w:ilvl w:val="0"/>
          <w:numId w:val="2"/>
        </w:numPr>
        <w:rPr>
          <w:rFonts w:ascii="Yu Gothic" w:hAnsi="Yu Gothic" w:eastAsia="Yu Gothic"/>
        </w:rPr>
      </w:pPr>
      <w:r>
        <w:rPr>
          <w:rFonts w:eastAsia="Yu Gothic" w:ascii="Yu Gothic" w:hAnsi="Yu Gothic"/>
        </w:rPr>
        <w:t xml:space="preserve">En un cas real, amb un sistema virtualitzat, quin mètode utilitzaries per fer els backups (justifica-ho)? 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/>
      </w:r>
    </w:p>
    <w:sectPr>
      <w:headerReference w:type="default" r:id="rId14"/>
      <w:type w:val="nextPage"/>
      <w:pgSz w:w="11906" w:h="16838"/>
      <w:pgMar w:left="851" w:right="851" w:header="709" w:top="851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Yu Gothic">
    <w:charset w:val="01"/>
    <w:family w:val="roman"/>
    <w:pitch w:val="variable"/>
  </w:font>
  <w:font w:name="Times New Roman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0"/>
      </w:pBdr>
      <w:spacing w:before="120" w:after="0"/>
      <w:jc w:val="left"/>
      <w:rPr/>
    </w:pPr>
    <w:r>
      <w:rPr/>
      <w:t>UF4: Seguretat, rendiment i recursos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12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ca-ES" w:eastAsia="zh-CN" w:bidi="ar-SA"/>
    </w:rPr>
  </w:style>
  <w:style w:type="character" w:styleId="DefaultParagraphFont" w:default="1">
    <w:name w:val="Default Paragraph Font"/>
    <w:qFormat/>
    <w:rPr/>
  </w:style>
  <w:style w:type="character" w:styleId="WW8Num2z1" w:customStyle="1">
    <w:name w:val="WW8Num2z1"/>
    <w:qFormat/>
    <w:rPr>
      <w:rFonts w:ascii="Times New Roman" w:hAnsi="Times New Roman" w:eastAsia="Times New Roman" w:cs="Times New Roman"/>
    </w:rPr>
  </w:style>
  <w:style w:type="character" w:styleId="Fuentedeprrafopredeter2" w:customStyle="1">
    <w:name w:val="Fuente de párrafo predeter.2"/>
    <w:qFormat/>
    <w:rPr/>
  </w:style>
  <w:style w:type="character" w:styleId="Fuentedeprrafopredeter1" w:customStyle="1">
    <w:name w:val="Fuente de párrafo predeter.1"/>
    <w:qFormat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cabezado1" w:customStyle="1">
    <w:name w:val="Encabezado1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Encapalament" w:customStyle="1">
    <w:name w:val="Encapçalament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Mangal"/>
      <w:sz w:val="28"/>
      <w:szCs w:val="28"/>
    </w:rPr>
  </w:style>
  <w:style w:type="paragraph" w:styleId="Epgrafe1" w:customStyle="1">
    <w:name w:val="Epígrafe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Ndex" w:customStyle="1">
    <w:name w:val="Índex"/>
    <w:basedOn w:val="Normal"/>
    <w:qFormat/>
    <w:pPr>
      <w:suppressLineNumbers/>
    </w:pPr>
    <w:rPr>
      <w:rFonts w:cs="Mangal"/>
    </w:rPr>
  </w:style>
  <w:style w:type="paragraph" w:styleId="ExempleExercici" w:customStyle="1">
    <w:name w:val="Exemple+Exercici"/>
    <w:basedOn w:val="Normal"/>
    <w:qFormat/>
    <w:pPr>
      <w:ind w:left="567" w:right="567" w:hanging="0"/>
    </w:pPr>
    <w:rPr>
      <w:sz w:val="22"/>
      <w:szCs w:val="20"/>
    </w:rPr>
  </w:style>
  <w:style w:type="paragraph" w:styleId="Titol1" w:customStyle="1">
    <w:name w:val="titol 1"/>
    <w:basedOn w:val="Normal"/>
    <w:next w:val="Normal"/>
    <w:qFormat/>
    <w:pPr>
      <w:numPr>
        <w:ilvl w:val="0"/>
        <w:numId w:val="1"/>
      </w:numPr>
      <w:spacing w:before="120" w:after="120"/>
    </w:pPr>
    <w:rPr>
      <w:b/>
      <w:sz w:val="28"/>
      <w:szCs w:val="20"/>
    </w:rPr>
  </w:style>
  <w:style w:type="paragraph" w:styleId="Titol12" w:customStyle="1">
    <w:name w:val="titol 1.2"/>
    <w:basedOn w:val="Titol1"/>
    <w:next w:val="Normal"/>
    <w:qFormat/>
    <w:pPr/>
    <w:rPr>
      <w:sz w:val="26"/>
    </w:rPr>
  </w:style>
  <w:style w:type="paragraph" w:styleId="Titol123b" w:customStyle="1">
    <w:name w:val="titol 1.2.3b"/>
    <w:basedOn w:val="Titol1"/>
    <w:next w:val="Normal"/>
    <w:qFormat/>
    <w:pPr>
      <w:numPr>
        <w:ilvl w:val="0"/>
        <w:numId w:val="0"/>
      </w:numPr>
    </w:pPr>
    <w:rPr>
      <w:sz w:val="22"/>
    </w:rPr>
  </w:style>
  <w:style w:type="paragraph" w:styleId="Titol123" w:customStyle="1">
    <w:name w:val="titol 1.2.3"/>
    <w:basedOn w:val="Titol123b"/>
    <w:next w:val="Normal"/>
    <w:qFormat/>
    <w:pPr>
      <w:numPr>
        <w:ilvl w:val="0"/>
        <w:numId w:val="1"/>
      </w:numPr>
    </w:pPr>
    <w:rPr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ntingutdelataula" w:customStyle="1">
    <w:name w:val="Contingut de la taula"/>
    <w:basedOn w:val="Normal"/>
    <w:qFormat/>
    <w:pPr>
      <w:suppressLineNumbers/>
    </w:pPr>
    <w:rPr/>
  </w:style>
  <w:style w:type="paragraph" w:styleId="Encapalamentdelataula" w:customStyle="1">
    <w:name w:val="Encapçalament de la taula"/>
    <w:basedOn w:val="Contingutdelataula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12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LibreOffice/7.0.4.2$Linux_X86_64 LibreOffice_project/00$Build-2</Application>
  <AppVersion>15.0000</AppVersion>
  <Pages>5</Pages>
  <Words>465</Words>
  <Characters>2225</Characters>
  <CharactersWithSpaces>2667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2021-04-21T18:34:00Z</dcterms:created>
  <dc:creator>Arale Norimaki</dc:creator>
  <dc:description/>
  <dc:language>en-US</dc:language>
  <cp:lastModifiedBy/>
  <cp:lastPrinted>2010-01-21T13:51:00Z</cp:lastPrinted>
  <dcterms:modified xsi:type="dcterms:W3CDTF">2022-09-22T20:23:58Z</dcterms:modified>
  <cp:revision>5</cp:revision>
  <dc:subject/>
  <dc:title>Permisos NTFS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