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widowControl w:val="false"/>
        <w:spacing w:lineRule="auto" w:line="240" w:before="240" w:after="120"/>
        <w:rPr>
          <w:sz w:val="24"/>
          <w:szCs w:val="24"/>
        </w:rPr>
      </w:pPr>
      <w:r>
        <w:rPr>
          <w:sz w:val="24"/>
          <w:szCs w:val="24"/>
        </w:rPr>
      </w:r>
    </w:p>
    <w:tbl>
      <w:tblPr>
        <w:tblStyle w:val="Table1"/>
        <w:tblW w:w="9629" w:type="dxa"/>
        <w:jc w:val="center"/>
        <w:tblInd w:w="0" w:type="dxa"/>
        <w:tblLayout w:type="fixed"/>
        <w:tblCellMar>
          <w:top w:w="100" w:type="dxa"/>
          <w:left w:w="100" w:type="dxa"/>
          <w:bottom w:w="100" w:type="dxa"/>
          <w:right w:w="100" w:type="dxa"/>
        </w:tblCellMar>
        <w:tblLook w:val="0600"/>
      </w:tblPr>
      <w:tblGrid>
        <w:gridCol w:w="1122"/>
        <w:gridCol w:w="1488"/>
        <w:gridCol w:w="2790"/>
        <w:gridCol w:w="4228"/>
      </w:tblGrid>
      <w:tr>
        <w:trPr>
          <w:trHeight w:val="480" w:hRule="atLeast"/>
        </w:trPr>
        <w:tc>
          <w:tcPr>
            <w:tcW w:w="9628"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ASIX2 M06: administració de sistemes operatius</w:t>
            </w:r>
          </w:p>
        </w:tc>
      </w:tr>
      <w:tr>
        <w:trPr>
          <w:trHeight w:val="480" w:hRule="atLeast"/>
        </w:trPr>
        <w:tc>
          <w:tcPr>
            <w:tcW w:w="9628"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UF1: administració avançada de sistemes operatius</w:t>
            </w:r>
          </w:p>
        </w:tc>
      </w:tr>
      <w:tr>
        <w:trPr>
          <w:trHeight w:val="480" w:hRule="atLeast"/>
        </w:trPr>
        <w:tc>
          <w:tcPr>
            <w:tcW w:w="9628"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A04.04 exercicis: integració de sistemes lliures i propietaris - samba configuració</w:t>
            </w:r>
          </w:p>
        </w:tc>
      </w:tr>
      <w:tr>
        <w:trPr>
          <w:trHeight w:val="480" w:hRule="atLeast"/>
        </w:trPr>
        <w:tc>
          <w:tcPr>
            <w:tcW w:w="11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Revisió</w:t>
            </w:r>
          </w:p>
        </w:tc>
        <w:tc>
          <w:tcPr>
            <w:tcW w:w="14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Data</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Autor</w:t>
            </w:r>
          </w:p>
        </w:tc>
        <w:tc>
          <w:tcPr>
            <w:tcW w:w="42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Observacions</w:t>
            </w:r>
          </w:p>
        </w:tc>
      </w:tr>
      <w:tr>
        <w:trPr>
          <w:trHeight w:val="480" w:hRule="atLeast"/>
        </w:trPr>
        <w:tc>
          <w:tcPr>
            <w:tcW w:w="11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0</w:t>
            </w:r>
          </w:p>
        </w:tc>
        <w:tc>
          <w:tcPr>
            <w:tcW w:w="14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21/11/2022</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Josep Bassó</w:t>
            </w:r>
          </w:p>
        </w:tc>
        <w:tc>
          <w:tcPr>
            <w:tcW w:w="42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Document inicial</w:t>
            </w:r>
          </w:p>
        </w:tc>
      </w:tr>
      <w:tr>
        <w:trPr>
          <w:trHeight w:val="480" w:hRule="atLeast"/>
        </w:trPr>
        <w:tc>
          <w:tcPr>
            <w:tcW w:w="11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w:t>
            </w:r>
          </w:p>
        </w:tc>
        <w:tc>
          <w:tcPr>
            <w:tcW w:w="14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19/11/2022</w:t>
            </w:r>
          </w:p>
        </w:tc>
        <w:tc>
          <w:tcPr>
            <w:tcW w:w="27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Nil Massó</w:t>
            </w:r>
          </w:p>
        </w:tc>
        <w:tc>
          <w:tcPr>
            <w:tcW w:w="42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Entrega</w:t>
            </w:r>
          </w:p>
        </w:tc>
      </w:tr>
    </w:tbl>
    <w:p>
      <w:pPr>
        <w:pStyle w:val="LOnormal"/>
        <w:spacing w:lineRule="auto" w:line="240" w:before="280" w:after="0"/>
        <w:jc w:val="both"/>
        <w:rPr>
          <w:sz w:val="24"/>
          <w:szCs w:val="24"/>
        </w:rPr>
      </w:pPr>
      <w:r>
        <w:rPr>
          <w:sz w:val="24"/>
          <w:szCs w:val="24"/>
        </w:rPr>
      </w:r>
    </w:p>
    <w:p>
      <w:pPr>
        <w:pStyle w:val="LOnormal"/>
        <w:pBdr>
          <w:bottom w:val="single" w:sz="6" w:space="2" w:color="000000"/>
        </w:pBdr>
        <w:spacing w:lineRule="auto" w:line="240" w:before="0" w:after="119"/>
        <w:rPr>
          <w:sz w:val="24"/>
          <w:szCs w:val="24"/>
        </w:rPr>
      </w:pPr>
      <w:r>
        <w:rPr>
          <w:b/>
          <w:sz w:val="24"/>
          <w:szCs w:val="24"/>
        </w:rPr>
        <w:t>OBJECTIUS</w:t>
      </w:r>
    </w:p>
    <w:p>
      <w:pPr>
        <w:pStyle w:val="LOnormal"/>
        <w:spacing w:lineRule="auto" w:line="240"/>
        <w:ind w:left="283" w:hanging="0"/>
        <w:jc w:val="both"/>
        <w:rPr>
          <w:highlight w:val="none"/>
          <w:shd w:fill="auto" w:val="clear"/>
        </w:rPr>
      </w:pPr>
      <w:r>
        <w:rPr>
          <w:sz w:val="24"/>
          <w:szCs w:val="24"/>
          <w:shd w:fill="auto" w:val="clear"/>
        </w:rPr>
        <w:t>5.1 Identifica la necessitat de compartir recursos en xarxa entre diferents sistemes operatius.</w:t>
      </w:r>
    </w:p>
    <w:p>
      <w:pPr>
        <w:pStyle w:val="LOnormal"/>
        <w:spacing w:lineRule="auto" w:line="240"/>
        <w:ind w:left="283" w:hanging="0"/>
        <w:jc w:val="both"/>
        <w:rPr>
          <w:highlight w:val="none"/>
          <w:shd w:fill="auto" w:val="clear"/>
        </w:rPr>
      </w:pPr>
      <w:r>
        <w:rPr>
          <w:sz w:val="24"/>
          <w:szCs w:val="24"/>
          <w:shd w:fill="auto" w:val="clear"/>
        </w:rPr>
        <w:t>5.2 Estableix nivells de seguretat per controlar l’accés del client als recursos compartits en xarxa.</w:t>
      </w:r>
    </w:p>
    <w:p>
      <w:pPr>
        <w:pStyle w:val="LOnormal"/>
        <w:spacing w:lineRule="auto" w:line="240"/>
        <w:ind w:left="283" w:hanging="0"/>
        <w:jc w:val="both"/>
        <w:rPr>
          <w:highlight w:val="none"/>
          <w:shd w:fill="auto" w:val="clear"/>
        </w:rPr>
      </w:pPr>
      <w:r>
        <w:rPr>
          <w:sz w:val="24"/>
          <w:szCs w:val="24"/>
          <w:shd w:fill="auto" w:val="clear"/>
        </w:rPr>
        <w:t>5.3 Comprova la connectivitat de la xarxa en un escenari heterogeni.</w:t>
      </w:r>
    </w:p>
    <w:p>
      <w:pPr>
        <w:pStyle w:val="LOnormal"/>
        <w:spacing w:lineRule="auto" w:line="240"/>
        <w:ind w:left="283" w:hanging="0"/>
        <w:jc w:val="both"/>
        <w:rPr>
          <w:highlight w:val="none"/>
          <w:shd w:fill="auto" w:val="clear"/>
        </w:rPr>
      </w:pPr>
      <w:r>
        <w:rPr>
          <w:sz w:val="24"/>
          <w:szCs w:val="24"/>
          <w:shd w:fill="auto" w:val="clear"/>
        </w:rPr>
        <w:t>5.4 Descriu la funcionalitat dels serveis que permeten compartir recursos en xarxa.</w:t>
      </w:r>
    </w:p>
    <w:p>
      <w:pPr>
        <w:pStyle w:val="LOnormal"/>
        <w:spacing w:lineRule="auto" w:line="240"/>
        <w:ind w:left="283" w:hanging="0"/>
        <w:jc w:val="both"/>
        <w:rPr>
          <w:highlight w:val="none"/>
          <w:shd w:fill="auto" w:val="clear"/>
        </w:rPr>
      </w:pPr>
      <w:r>
        <w:rPr>
          <w:sz w:val="24"/>
          <w:szCs w:val="24"/>
          <w:shd w:fill="auto" w:val="clear"/>
        </w:rPr>
        <w:t>5.5 Instal·la i configura serveis per compartir recursos en xarxa.</w:t>
      </w:r>
    </w:p>
    <w:p>
      <w:pPr>
        <w:pStyle w:val="LOnormal"/>
        <w:spacing w:lineRule="auto" w:line="240"/>
        <w:ind w:left="283" w:hanging="0"/>
        <w:jc w:val="both"/>
        <w:rPr>
          <w:highlight w:val="none"/>
          <w:shd w:fill="auto" w:val="clear"/>
        </w:rPr>
      </w:pPr>
      <w:r>
        <w:rPr>
          <w:sz w:val="24"/>
          <w:szCs w:val="24"/>
          <w:shd w:fill="auto" w:val="clear"/>
        </w:rPr>
        <w:t>5.6 Comprova el funcionament dels serveis instal·lats.</w:t>
      </w:r>
    </w:p>
    <w:p>
      <w:pPr>
        <w:pStyle w:val="LOnormal"/>
        <w:spacing w:lineRule="auto" w:line="240"/>
        <w:ind w:left="283" w:hanging="0"/>
        <w:jc w:val="both"/>
        <w:rPr>
          <w:highlight w:val="none"/>
          <w:shd w:fill="auto" w:val="clear"/>
        </w:rPr>
      </w:pPr>
      <w:r>
        <w:rPr>
          <w:sz w:val="24"/>
          <w:szCs w:val="24"/>
          <w:shd w:fill="auto" w:val="clear"/>
        </w:rPr>
        <w:t>5.7 Treballa en grup per accedir a sistemes de fitxers i impressores en xarxa des d’equips amb diferents sistemes operatius.</w:t>
      </w:r>
    </w:p>
    <w:p>
      <w:pPr>
        <w:pStyle w:val="LOnormal"/>
        <w:spacing w:lineRule="auto" w:line="240"/>
        <w:ind w:left="283" w:hanging="0"/>
        <w:jc w:val="both"/>
        <w:rPr>
          <w:highlight w:val="none"/>
          <w:shd w:fill="auto" w:val="clear"/>
        </w:rPr>
      </w:pPr>
      <w:r>
        <w:rPr>
          <w:sz w:val="24"/>
          <w:szCs w:val="24"/>
          <w:shd w:fill="auto" w:val="clear"/>
        </w:rPr>
        <w:t>5.8 Documenta la configuració dels serveis instal·lats.</w:t>
      </w:r>
    </w:p>
    <w:p>
      <w:pPr>
        <w:pStyle w:val="LOnormal"/>
        <w:spacing w:lineRule="auto" w:line="240"/>
        <w:jc w:val="both"/>
        <w:rPr>
          <w:sz w:val="24"/>
          <w:szCs w:val="24"/>
        </w:rPr>
      </w:pPr>
      <w:r>
        <w:rPr>
          <w:sz w:val="24"/>
          <w:szCs w:val="24"/>
        </w:rPr>
      </w:r>
    </w:p>
    <w:p>
      <w:pPr>
        <w:pStyle w:val="LOnormal"/>
        <w:pBdr>
          <w:bottom w:val="single" w:sz="6" w:space="2" w:color="000000"/>
        </w:pBdr>
        <w:spacing w:lineRule="auto" w:line="240" w:before="0" w:after="119"/>
        <w:rPr>
          <w:b/>
          <w:b/>
          <w:sz w:val="24"/>
          <w:szCs w:val="24"/>
        </w:rPr>
      </w:pPr>
      <w:r>
        <w:rPr>
          <w:b/>
          <w:sz w:val="24"/>
          <w:szCs w:val="24"/>
        </w:rPr>
        <w:t>INSTRUCCIONS</w:t>
      </w:r>
    </w:p>
    <w:p>
      <w:pPr>
        <w:pStyle w:val="LOnormal"/>
        <w:numPr>
          <w:ilvl w:val="0"/>
          <w:numId w:val="2"/>
        </w:numPr>
        <w:spacing w:lineRule="auto" w:line="240"/>
        <w:ind w:left="714" w:hanging="357"/>
        <w:rPr>
          <w:rFonts w:ascii="Arial" w:hAnsi="Arial" w:eastAsia="Arial" w:cs="Arial"/>
          <w:sz w:val="24"/>
          <w:szCs w:val="24"/>
        </w:rPr>
      </w:pPr>
      <w:r>
        <w:rPr>
          <w:sz w:val="24"/>
          <w:szCs w:val="24"/>
        </w:rPr>
        <w:t>Llegeix amb calma què s'ha de fer abans de començar.</w:t>
      </w:r>
    </w:p>
    <w:p>
      <w:pPr>
        <w:pStyle w:val="LOnormal"/>
        <w:numPr>
          <w:ilvl w:val="0"/>
          <w:numId w:val="2"/>
        </w:numPr>
        <w:spacing w:lineRule="auto" w:line="240"/>
        <w:ind w:left="714" w:hanging="357"/>
        <w:rPr>
          <w:rFonts w:ascii="Arial" w:hAnsi="Arial" w:eastAsia="Arial" w:cs="Arial"/>
          <w:sz w:val="24"/>
          <w:szCs w:val="24"/>
        </w:rPr>
      </w:pPr>
      <w:r>
        <w:rPr>
          <w:sz w:val="24"/>
          <w:szCs w:val="24"/>
        </w:rPr>
        <w:t>Posa el teu nom en el lloc del document on es demana.</w:t>
      </w:r>
    </w:p>
    <w:p>
      <w:pPr>
        <w:pStyle w:val="LOnormal"/>
        <w:numPr>
          <w:ilvl w:val="0"/>
          <w:numId w:val="2"/>
        </w:numPr>
        <w:spacing w:lineRule="auto" w:line="240"/>
        <w:ind w:left="708" w:hanging="360"/>
        <w:jc w:val="both"/>
        <w:rPr>
          <w:rFonts w:ascii="Arial" w:hAnsi="Arial" w:eastAsia="Arial" w:cs="Arial"/>
          <w:sz w:val="24"/>
          <w:szCs w:val="24"/>
        </w:rPr>
      </w:pPr>
      <w:r>
        <w:rPr>
          <w:sz w:val="24"/>
          <w:szCs w:val="24"/>
        </w:rPr>
        <w:t xml:space="preserve">Lliura només un sol fitxer amb el nom: </w:t>
      </w:r>
      <w:r>
        <w:rPr>
          <w:b/>
          <w:sz w:val="24"/>
          <w:szCs w:val="24"/>
        </w:rPr>
        <w:t>A04_04e_</w:t>
      </w:r>
      <w:r>
        <w:rPr>
          <w:b/>
          <w:i/>
          <w:sz w:val="24"/>
          <w:szCs w:val="24"/>
        </w:rPr>
        <w:t>cognom_nom</w:t>
      </w:r>
      <w:r>
        <w:rPr>
          <w:sz w:val="24"/>
          <w:szCs w:val="24"/>
        </w:rPr>
        <w:t>.</w:t>
      </w:r>
    </w:p>
    <w:p>
      <w:pPr>
        <w:pStyle w:val="LOnormal"/>
        <w:numPr>
          <w:ilvl w:val="0"/>
          <w:numId w:val="2"/>
        </w:numPr>
        <w:spacing w:lineRule="auto" w:line="240"/>
        <w:ind w:left="708" w:hanging="360"/>
        <w:jc w:val="both"/>
        <w:rPr>
          <w:rFonts w:ascii="Arial" w:hAnsi="Arial" w:eastAsia="Arial" w:cs="Arial"/>
          <w:sz w:val="24"/>
          <w:szCs w:val="24"/>
        </w:rPr>
      </w:pPr>
      <w:r>
        <w:rPr>
          <w:sz w:val="24"/>
          <w:szCs w:val="24"/>
        </w:rPr>
        <w:t xml:space="preserve">El document pot ser amb format </w:t>
      </w:r>
      <w:r>
        <w:rPr>
          <w:b/>
          <w:sz w:val="24"/>
          <w:szCs w:val="24"/>
        </w:rPr>
        <w:t>doc</w:t>
      </w:r>
      <w:r>
        <w:rPr>
          <w:sz w:val="24"/>
          <w:szCs w:val="24"/>
        </w:rPr>
        <w:t xml:space="preserve"> o </w:t>
      </w:r>
      <w:r>
        <w:rPr>
          <w:b/>
          <w:sz w:val="24"/>
          <w:szCs w:val="24"/>
        </w:rPr>
        <w:t>pdf</w:t>
      </w:r>
      <w:r>
        <w:rPr>
          <w:sz w:val="24"/>
          <w:szCs w:val="24"/>
        </w:rPr>
        <w:t>.</w:t>
      </w:r>
    </w:p>
    <w:p>
      <w:pPr>
        <w:pStyle w:val="LOnormal"/>
        <w:numPr>
          <w:ilvl w:val="0"/>
          <w:numId w:val="2"/>
        </w:numPr>
        <w:spacing w:lineRule="auto" w:line="240"/>
        <w:ind w:left="708" w:hanging="360"/>
        <w:jc w:val="both"/>
        <w:rPr>
          <w:rFonts w:ascii="Arial" w:hAnsi="Arial" w:eastAsia="Arial" w:cs="Arial"/>
          <w:sz w:val="24"/>
          <w:szCs w:val="24"/>
        </w:rPr>
      </w:pPr>
      <w:r>
        <w:rPr>
          <w:sz w:val="24"/>
          <w:szCs w:val="24"/>
        </w:rPr>
        <w:t xml:space="preserve">Si hi ha més d’un fitxer, agrupa’ls en un </w:t>
      </w:r>
      <w:r>
        <w:rPr>
          <w:b/>
          <w:sz w:val="24"/>
          <w:szCs w:val="24"/>
        </w:rPr>
        <w:t>zip</w:t>
      </w:r>
      <w:r>
        <w:rPr>
          <w:sz w:val="24"/>
          <w:szCs w:val="24"/>
        </w:rPr>
        <w:t xml:space="preserve"> o </w:t>
      </w:r>
      <w:r>
        <w:rPr>
          <w:b/>
          <w:sz w:val="24"/>
          <w:szCs w:val="24"/>
        </w:rPr>
        <w:t xml:space="preserve">rar </w:t>
      </w:r>
      <w:r>
        <w:rPr>
          <w:sz w:val="24"/>
          <w:szCs w:val="24"/>
        </w:rPr>
        <w:t>amb les carpetes.</w:t>
      </w:r>
    </w:p>
    <w:p>
      <w:pPr>
        <w:pStyle w:val="LOnormal"/>
        <w:numPr>
          <w:ilvl w:val="0"/>
          <w:numId w:val="2"/>
        </w:numPr>
        <w:spacing w:lineRule="auto" w:line="240"/>
        <w:ind w:left="708" w:hanging="360"/>
        <w:jc w:val="both"/>
        <w:rPr>
          <w:rFonts w:ascii="Arial" w:hAnsi="Arial" w:eastAsia="Arial" w:cs="Arial"/>
          <w:sz w:val="24"/>
          <w:szCs w:val="24"/>
        </w:rPr>
      </w:pPr>
      <w:r>
        <w:rPr>
          <w:sz w:val="24"/>
          <w:szCs w:val="24"/>
        </w:rPr>
        <w:t>No esborris els enunciats i escriu la resposta just a sota.</w:t>
      </w:r>
    </w:p>
    <w:p>
      <w:pPr>
        <w:pStyle w:val="LOnormal"/>
        <w:numPr>
          <w:ilvl w:val="0"/>
          <w:numId w:val="2"/>
        </w:numPr>
        <w:spacing w:lineRule="auto" w:line="240"/>
        <w:ind w:left="708" w:hanging="360"/>
        <w:jc w:val="both"/>
        <w:rPr>
          <w:rFonts w:ascii="Arial" w:hAnsi="Arial" w:eastAsia="Arial" w:cs="Arial"/>
          <w:sz w:val="24"/>
          <w:szCs w:val="24"/>
        </w:rPr>
      </w:pPr>
      <w:r>
        <w:rPr>
          <w:sz w:val="24"/>
          <w:szCs w:val="24"/>
        </w:rPr>
        <w:t>L’incompliment d’un punt anterior pot provocar la no correcció.</w:t>
      </w:r>
    </w:p>
    <w:p>
      <w:pPr>
        <w:pStyle w:val="LOnormal"/>
        <w:numPr>
          <w:ilvl w:val="0"/>
          <w:numId w:val="2"/>
        </w:numPr>
        <w:spacing w:lineRule="auto" w:line="240"/>
        <w:ind w:left="708" w:hanging="360"/>
        <w:jc w:val="both"/>
        <w:rPr>
          <w:rFonts w:ascii="Arial" w:hAnsi="Arial" w:eastAsia="Arial" w:cs="Arial"/>
          <w:sz w:val="24"/>
          <w:szCs w:val="24"/>
        </w:rPr>
      </w:pPr>
      <w:r>
        <w:rPr>
          <w:sz w:val="24"/>
          <w:szCs w:val="24"/>
        </w:rPr>
        <w:t>El professor pot demanar l’explicació del treball realitzat.</w:t>
      </w:r>
    </w:p>
    <w:p>
      <w:pPr>
        <w:pStyle w:val="LOnormal"/>
        <w:numPr>
          <w:ilvl w:val="0"/>
          <w:numId w:val="2"/>
        </w:numPr>
        <w:spacing w:lineRule="auto" w:line="240"/>
        <w:ind w:left="708" w:hanging="360"/>
        <w:jc w:val="both"/>
        <w:rPr>
          <w:rFonts w:ascii="Arial" w:hAnsi="Arial" w:eastAsia="Arial" w:cs="Arial"/>
          <w:sz w:val="24"/>
          <w:szCs w:val="24"/>
        </w:rPr>
      </w:pPr>
      <w:r>
        <w:rPr>
          <w:sz w:val="24"/>
          <w:szCs w:val="24"/>
        </w:rPr>
        <w:t>En cas de còpia la nota serà un 1 a la UF per tots els implicats.</w:t>
      </w:r>
    </w:p>
    <w:p>
      <w:pPr>
        <w:pStyle w:val="LOnormal"/>
        <w:spacing w:lineRule="auto" w:line="240"/>
        <w:jc w:val="both"/>
        <w:rPr>
          <w:sz w:val="24"/>
          <w:szCs w:val="24"/>
        </w:rPr>
      </w:pPr>
      <w:r>
        <w:rPr>
          <w:sz w:val="24"/>
          <w:szCs w:val="24"/>
        </w:rPr>
      </w:r>
    </w:p>
    <w:p>
      <w:pPr>
        <w:pStyle w:val="LOnormal"/>
        <w:pBdr>
          <w:bottom w:val="single" w:sz="6" w:space="2" w:color="000000"/>
        </w:pBdr>
        <w:spacing w:lineRule="auto" w:line="240" w:before="0" w:after="119"/>
        <w:rPr>
          <w:sz w:val="24"/>
          <w:szCs w:val="24"/>
        </w:rPr>
      </w:pPr>
      <w:r>
        <w:rPr>
          <w:b/>
          <w:sz w:val="24"/>
          <w:szCs w:val="24"/>
        </w:rPr>
        <w:t>AVALUACIÓ</w:t>
      </w:r>
    </w:p>
    <w:p>
      <w:pPr>
        <w:pStyle w:val="LOnormal"/>
        <w:numPr>
          <w:ilvl w:val="0"/>
          <w:numId w:val="1"/>
        </w:numPr>
        <w:spacing w:lineRule="auto" w:line="240"/>
        <w:ind w:left="720" w:hanging="360"/>
        <w:jc w:val="both"/>
        <w:rPr>
          <w:sz w:val="24"/>
          <w:szCs w:val="24"/>
        </w:rPr>
      </w:pPr>
      <w:r>
        <w:rPr>
          <w:sz w:val="24"/>
          <w:szCs w:val="24"/>
        </w:rPr>
        <w:t>Exercicis de classe. Es poden fer en grup. No avaluen. No cal fer el lliurament.</w:t>
      </w:r>
    </w:p>
    <w:p>
      <w:pPr>
        <w:pStyle w:val="LOnormal"/>
        <w:spacing w:lineRule="auto" w:line="240"/>
        <w:jc w:val="both"/>
        <w:rPr>
          <w:sz w:val="24"/>
          <w:szCs w:val="24"/>
        </w:rPr>
      </w:pPr>
      <w:r>
        <w:rPr>
          <w:sz w:val="24"/>
          <w:szCs w:val="24"/>
        </w:rPr>
      </w:r>
    </w:p>
    <w:p>
      <w:pPr>
        <w:pStyle w:val="LOnormal"/>
        <w:spacing w:lineRule="auto" w:line="240"/>
        <w:jc w:val="both"/>
        <w:rPr>
          <w:sz w:val="24"/>
          <w:szCs w:val="24"/>
        </w:rPr>
      </w:pPr>
      <w:r>
        <w:rPr>
          <w:sz w:val="24"/>
          <w:szCs w:val="24"/>
        </w:rPr>
      </w:r>
    </w:p>
    <w:p>
      <w:pPr>
        <w:pStyle w:val="LOnormal"/>
        <w:spacing w:lineRule="auto" w:line="240"/>
        <w:rPr>
          <w:sz w:val="24"/>
          <w:szCs w:val="24"/>
        </w:rPr>
      </w:pPr>
      <w:r>
        <w:rPr>
          <w:sz w:val="24"/>
          <w:szCs w:val="24"/>
        </w:rPr>
      </w:r>
      <w:r>
        <w:br w:type="page"/>
      </w:r>
    </w:p>
    <w:p>
      <w:pPr>
        <w:pStyle w:val="LOnormal"/>
        <w:pBdr>
          <w:bottom w:val="single" w:sz="6" w:space="2" w:color="000000"/>
        </w:pBdr>
        <w:spacing w:lineRule="auto" w:line="240" w:before="280" w:after="119"/>
        <w:ind w:left="0" w:hanging="0"/>
        <w:rPr>
          <w:b/>
          <w:b/>
          <w:sz w:val="24"/>
          <w:szCs w:val="24"/>
        </w:rPr>
      </w:pPr>
      <w:r>
        <w:rPr>
          <w:b/>
          <w:sz w:val="24"/>
          <w:szCs w:val="24"/>
        </w:rPr>
        <w:t>EXERCICIS</w:t>
      </w:r>
    </w:p>
    <w:p>
      <w:pPr>
        <w:pStyle w:val="LOnormal"/>
        <w:widowControl w:val="false"/>
        <w:spacing w:lineRule="auto" w:line="240"/>
        <w:jc w:val="both"/>
        <w:rPr>
          <w:sz w:val="24"/>
          <w:szCs w:val="24"/>
        </w:rPr>
      </w:pPr>
      <w:r>
        <w:rPr>
          <w:sz w:val="24"/>
          <w:szCs w:val="24"/>
        </w:rPr>
      </w:r>
    </w:p>
    <w:p>
      <w:pPr>
        <w:pStyle w:val="LOnormal"/>
        <w:widowControl w:val="false"/>
        <w:spacing w:lineRule="auto" w:line="240" w:before="0" w:after="0"/>
        <w:rPr>
          <w:color w:val="1155CC"/>
          <w:sz w:val="24"/>
          <w:szCs w:val="24"/>
          <w:u w:val="single"/>
        </w:rPr>
      </w:pPr>
      <w:hyperlink r:id="rId2">
        <w:r>
          <w:rPr>
            <w:color w:val="1155CC"/>
            <w:sz w:val="24"/>
            <w:szCs w:val="24"/>
            <w:u w:val="single"/>
          </w:rPr>
          <w:t>https://wiki.samba.org/index.php/Main_Page</w:t>
        </w:r>
      </w:hyperlink>
    </w:p>
    <w:p>
      <w:pPr>
        <w:pStyle w:val="LOnormal"/>
        <w:widowControl w:val="false"/>
        <w:spacing w:lineRule="auto" w:line="240" w:before="0" w:after="0"/>
        <w:jc w:val="both"/>
        <w:rPr>
          <w:sz w:val="24"/>
          <w:szCs w:val="24"/>
        </w:rPr>
      </w:pPr>
      <w:r>
        <w:fldChar w:fldCharType="begin"/>
      </w:r>
      <w:r>
        <w:rPr>
          <w:sz w:val="24"/>
          <w:u w:val="single"/>
          <w:szCs w:val="24"/>
          <w:color w:val="1155CC"/>
        </w:rPr>
        <w:instrText xml:space="preserve"> HYPERLINK "https://ubuntu.com/tutorials/install-and-configure-samba" \l "1-overview"</w:instrText>
      </w:r>
      <w:r>
        <w:rPr>
          <w:sz w:val="24"/>
          <w:u w:val="single"/>
          <w:szCs w:val="24"/>
          <w:color w:val="1155CC"/>
        </w:rPr>
        <w:fldChar w:fldCharType="separate"/>
      </w:r>
      <w:r>
        <w:rPr>
          <w:color w:val="1155CC"/>
          <w:sz w:val="24"/>
          <w:szCs w:val="24"/>
          <w:u w:val="single"/>
        </w:rPr>
        <w:t>https://ubuntu.com/tutorials/install-and-configure-samba#1-overview</w:t>
      </w:r>
      <w:r>
        <w:rPr>
          <w:sz w:val="24"/>
          <w:u w:val="single"/>
          <w:szCs w:val="24"/>
          <w:color w:val="1155CC"/>
        </w:rPr>
        <w:fldChar w:fldCharType="end"/>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b/>
          <w:b/>
          <w:sz w:val="24"/>
          <w:szCs w:val="24"/>
        </w:rPr>
      </w:pPr>
      <w:r>
        <w:rPr>
          <w:b/>
          <w:sz w:val="24"/>
          <w:szCs w:val="24"/>
        </w:rPr>
        <w:t>Exercici 1: instal·lar i configurar el servei Samba.</w:t>
      </w:r>
    </w:p>
    <w:p>
      <w:pPr>
        <w:pStyle w:val="LOnormal"/>
        <w:widowControl w:val="false"/>
        <w:spacing w:lineRule="auto" w:line="240"/>
        <w:jc w:val="both"/>
        <w:rPr>
          <w:sz w:val="24"/>
          <w:szCs w:val="24"/>
        </w:rPr>
      </w:pPr>
      <w:r>
        <w:rPr>
          <w:sz w:val="24"/>
          <w:szCs w:val="24"/>
        </w:rPr>
        <w:t>Instal·la Samba en un servidor Linux en un entorn de xarxa igualitària.</w:t>
      </w:r>
    </w:p>
    <w:p>
      <w:pPr>
        <w:pStyle w:val="LOnormal"/>
        <w:widowControl w:val="false"/>
        <w:spacing w:lineRule="auto" w:line="240"/>
        <w:jc w:val="both"/>
        <w:rPr>
          <w:sz w:val="24"/>
          <w:szCs w:val="24"/>
        </w:rPr>
      </w:pPr>
      <w:r>
        <w:rPr>
          <w:sz w:val="24"/>
          <w:szCs w:val="24"/>
        </w:rPr>
        <w:t>El grup de treball s’anomenarà wg{cognom} &gt; p.ex. wgjbasso</w:t>
      </w:r>
    </w:p>
    <w:p>
      <w:pPr>
        <w:pStyle w:val="LOnormal"/>
        <w:widowControl w:val="false"/>
        <w:spacing w:lineRule="auto" w:line="240"/>
        <w:jc w:val="both"/>
        <w:rPr>
          <w:sz w:val="24"/>
          <w:szCs w:val="24"/>
        </w:rPr>
      </w:pPr>
      <w:r>
        <w:rPr>
          <w:sz w:val="24"/>
          <w:szCs w:val="24"/>
        </w:rPr>
        <w:t>Com que és un servidor serà útil que el configuris amb una IP estàtica.</w:t>
      </w:r>
    </w:p>
    <w:p>
      <w:pPr>
        <w:pStyle w:val="LOnormal"/>
        <w:widowControl w:val="false"/>
        <w:spacing w:lineRule="auto" w:line="240"/>
        <w:jc w:val="both"/>
        <w:rPr>
          <w:sz w:val="24"/>
          <w:szCs w:val="24"/>
        </w:rPr>
      </w:pPr>
      <w:r>
        <w:rPr>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12510" cy="1078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12510" cy="1078230"/>
                    </a:xfrm>
                    <a:prstGeom prst="rect">
                      <a:avLst/>
                    </a:prstGeom>
                  </pic:spPr>
                </pic:pic>
              </a:graphicData>
            </a:graphic>
          </wp:anchor>
        </w:drawing>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b/>
          <w:b/>
          <w:sz w:val="24"/>
          <w:szCs w:val="24"/>
        </w:rPr>
      </w:pPr>
      <w:r>
        <w:rPr>
          <w:b/>
          <w:sz w:val="24"/>
          <w:szCs w:val="24"/>
        </w:rPr>
        <w:t>Exercici 2: creació i configuració de recursos.</w:t>
      </w:r>
    </w:p>
    <w:p>
      <w:pPr>
        <w:pStyle w:val="LOnormal"/>
        <w:widowControl w:val="false"/>
        <w:spacing w:lineRule="auto" w:line="240"/>
        <w:jc w:val="both"/>
        <w:rPr>
          <w:sz w:val="24"/>
          <w:szCs w:val="24"/>
        </w:rPr>
      </w:pPr>
      <w:r>
        <w:rPr>
          <w:sz w:val="24"/>
          <w:szCs w:val="24"/>
        </w:rPr>
        <w:t>Crea les carpetes i usuaris, que han de tenir aquests permisos:</w:t>
      </w:r>
    </w:p>
    <w:p>
      <w:pPr>
        <w:pStyle w:val="LOnormal"/>
        <w:widowControl w:val="false"/>
        <w:spacing w:lineRule="auto" w:line="240"/>
        <w:jc w:val="both"/>
        <w:rPr>
          <w:sz w:val="24"/>
          <w:szCs w:val="24"/>
        </w:rPr>
      </w:pPr>
      <w:r>
        <w:rPr>
          <w:sz w:val="24"/>
          <w:szCs w:val="24"/>
        </w:rPr>
      </w:r>
    </w:p>
    <w:tbl>
      <w:tblPr>
        <w:tblStyle w:val="Table2"/>
        <w:tblW w:w="9629" w:type="dxa"/>
        <w:jc w:val="left"/>
        <w:tblInd w:w="0" w:type="dxa"/>
        <w:tblLayout w:type="fixed"/>
        <w:tblCellMar>
          <w:top w:w="100" w:type="dxa"/>
          <w:left w:w="100" w:type="dxa"/>
          <w:bottom w:w="100" w:type="dxa"/>
          <w:right w:w="100" w:type="dxa"/>
        </w:tblCellMar>
        <w:tblLook w:val="0600"/>
      </w:tblPr>
      <w:tblGrid>
        <w:gridCol w:w="3209"/>
        <w:gridCol w:w="3210"/>
        <w:gridCol w:w="3210"/>
      </w:tblGrid>
      <w:tr>
        <w:trPr/>
        <w:tc>
          <w:tcPr>
            <w:tcW w:w="32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uadmin</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sz w:val="24"/>
                <w:szCs w:val="24"/>
              </w:rPr>
            </w:pPr>
            <w:r>
              <w:rPr>
                <w:b/>
                <w:sz w:val="24"/>
                <w:szCs w:val="24"/>
              </w:rPr>
              <w:t>urrhh</w:t>
            </w:r>
          </w:p>
        </w:tc>
      </w:tr>
      <w:tr>
        <w:trPr/>
        <w:tc>
          <w:tcPr>
            <w:tcW w:w="32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/DirectoriCompartit</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r>
          </w:p>
        </w:tc>
      </w:tr>
      <w:tr>
        <w:trPr/>
        <w:tc>
          <w:tcPr>
            <w:tcW w:w="32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 xml:space="preserve">     </w:t>
            </w:r>
            <w:r>
              <w:rPr>
                <w:sz w:val="24"/>
                <w:szCs w:val="24"/>
              </w:rPr>
              <w:t>/ccompartida</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t>W</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t>W</w:t>
            </w:r>
          </w:p>
        </w:tc>
      </w:tr>
      <w:tr>
        <w:trPr/>
        <w:tc>
          <w:tcPr>
            <w:tcW w:w="32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 xml:space="preserve">     </w:t>
            </w:r>
            <w:r>
              <w:rPr>
                <w:sz w:val="24"/>
                <w:szCs w:val="24"/>
              </w:rPr>
              <w:t>/crrhhpublic</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t>R</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t>W</w:t>
            </w:r>
          </w:p>
        </w:tc>
      </w:tr>
      <w:tr>
        <w:trPr/>
        <w:tc>
          <w:tcPr>
            <w:tcW w:w="32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 xml:space="preserve">     </w:t>
            </w:r>
            <w:r>
              <w:rPr>
                <w:sz w:val="24"/>
                <w:szCs w:val="24"/>
              </w:rPr>
              <w:t>/crrhh</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t>-</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t>W</w:t>
            </w:r>
          </w:p>
        </w:tc>
      </w:tr>
      <w:tr>
        <w:trPr/>
        <w:tc>
          <w:tcPr>
            <w:tcW w:w="320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 xml:space="preserve">     </w:t>
            </w:r>
            <w:r>
              <w:rPr>
                <w:sz w:val="24"/>
                <w:szCs w:val="24"/>
              </w:rPr>
              <w:t>/cadmin</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t>W</w:t>
            </w:r>
          </w:p>
        </w:tc>
        <w:tc>
          <w:tcPr>
            <w:tcW w:w="321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sz w:val="24"/>
                <w:szCs w:val="24"/>
              </w:rPr>
            </w:pPr>
            <w:r>
              <w:rPr>
                <w:sz w:val="24"/>
                <w:szCs w:val="24"/>
              </w:rPr>
              <w:t>R</w:t>
            </w:r>
          </w:p>
        </w:tc>
      </w:tr>
    </w:tbl>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sz w:val="24"/>
          <w:szCs w:val="24"/>
        </w:rPr>
      </w:pPr>
      <w:r>
        <w:rPr>
          <w:sz w:val="24"/>
          <w:szCs w:val="24"/>
        </w:rPr>
        <w:t>Afegeix una altra carpeta per l’usuari convidat. Amb quins permisos s’hi pot accedir?</w:t>
      </w:r>
    </w:p>
    <w:p>
      <w:pPr>
        <w:pStyle w:val="LOnormal"/>
        <w:widowControl w:val="false"/>
        <w:spacing w:lineRule="auto" w:line="240"/>
        <w:jc w:val="both"/>
        <w:rPr>
          <w:sz w:val="24"/>
          <w:szCs w:val="24"/>
        </w:rPr>
      </w:pPr>
      <w:r>
        <w:rPr/>
      </w:r>
    </w:p>
    <w:p>
      <w:pPr>
        <w:pStyle w:val="Normal"/>
        <w:widowControl w:val="false"/>
        <w:spacing w:lineRule="auto" w:line="240"/>
        <w:jc w:val="both"/>
        <w:rPr>
          <w:sz w:val="24"/>
          <w:szCs w:val="24"/>
        </w:rPr>
      </w:pPr>
      <w:r>
        <w:rPr>
          <w:rFonts w:ascii="Droid Sans Mono;monospace;monospace" w:hAnsi="Droid Sans Mono;monospace;monospace"/>
          <w:b w:val="false"/>
          <w:color w:val="F8F8F2"/>
          <w:sz w:val="24"/>
          <w:szCs w:val="24"/>
          <w:shd w:fill="282A36" w:val="clear"/>
        </w:rPr>
        <w:t>mkdir /DirectoriCompartit</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mkdir /DirectoriCompartit/ccompartida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mkdir /DirectoriCompartit/crrhhpublic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mkdir /DirectoriCompartit/crrhh</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mkdir /DirectoriCompartit/cadmin</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mkdir /DirectoriCompartit/cconvidat</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smbpasswd -a uadmin</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smbpasswd -a urrhh</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nano /etc/samba/smb.conf</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[DiretoriCompartit]</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path = /DirectoriCompartit</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valid users = uadmin, urrhh</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browseable = yes</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[DiretoriCompartit/ccompartida]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path = /DirectoriCompartit/ccompartida</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valid users = uadmin, urrhh</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write list = uadmin, urrhh</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[DiretoriCompartit/crrhhpublic]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path = /DirectoriCompartit/crrhhpublic</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valid users = uadmin, urrhh</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 uadmin </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write list = urrhh</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[DiretoriCompartit/crrhh]</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path = /DirectoriCompartit/crrhh</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valid users = urrhh</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write list = urrhh</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[DiretoriCompartit/cadmin]</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path = /DirectoriCompartit/cadmin</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valid users = uadmin urrhh</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write list = uadmin</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list = urrhh</w:t>
      </w:r>
    </w:p>
    <w:p>
      <w:pPr>
        <w:pStyle w:val="Normal"/>
        <w:spacing w:lineRule="atLeast" w:line="285"/>
        <w:rPr>
          <w:sz w:val="24"/>
          <w:szCs w:val="24"/>
        </w:rPr>
      </w:pPr>
      <w:r>
        <w:rPr/>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[DiretoriCompartit/cconvidat]</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path = /DirectoriCompartit/cconvidat</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guest ok = yes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guest only = yes</w:t>
      </w:r>
    </w:p>
    <w:p>
      <w:pPr>
        <w:pStyle w:val="Normal"/>
        <w:spacing w:lineRule="atLeast" w:line="285"/>
        <w:rPr>
          <w:sz w:val="24"/>
          <w:szCs w:val="24"/>
        </w:rPr>
      </w:pPr>
      <w:r>
        <w:rPr>
          <w:rFonts w:ascii="Droid Sans Mono;monospace;monospace" w:hAnsi="Droid Sans Mono;monospace;monospace"/>
          <w:b w:val="false"/>
          <w:color w:val="8BE9FD"/>
          <w:sz w:val="21"/>
          <w:shd w:fill="282A36" w:val="clear"/>
        </w:rPr>
        <w:t>read</w:t>
      </w:r>
      <w:r>
        <w:rPr>
          <w:rFonts w:ascii="Droid Sans Mono;monospace;monospace" w:hAnsi="Droid Sans Mono;monospace;monospace"/>
          <w:b w:val="false"/>
          <w:color w:val="F8F8F2"/>
          <w:sz w:val="21"/>
          <w:shd w:fill="282A36" w:val="clear"/>
        </w:rPr>
        <w:t xml:space="preserve"> only = no</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t>writeable = yes</w:t>
      </w:r>
    </w:p>
    <w:p>
      <w:pPr>
        <w:pStyle w:val="LOnormal"/>
        <w:widowControl w:val="false"/>
        <w:spacing w:lineRule="auto" w:line="240"/>
        <w:jc w:val="both"/>
        <w:rPr>
          <w:sz w:val="24"/>
          <w:szCs w:val="24"/>
        </w:rPr>
      </w:pPr>
      <w:r>
        <w:rPr/>
      </w:r>
    </w:p>
    <w:p>
      <w:pPr>
        <w:pStyle w:val="LOnormal"/>
        <w:widowControl w:val="false"/>
        <w:spacing w:lineRule="auto" w:line="240"/>
        <w:jc w:val="both"/>
        <w:rPr>
          <w:sz w:val="24"/>
          <w:szCs w:val="24"/>
        </w:rPr>
      </w:pPr>
      <w:r>
        <w:rPr>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71540" cy="1571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71540" cy="1571625"/>
                    </a:xfrm>
                    <a:prstGeom prst="rect">
                      <a:avLst/>
                    </a:prstGeom>
                  </pic:spPr>
                </pic:pic>
              </a:graphicData>
            </a:graphic>
          </wp:anchor>
        </w:drawing>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b/>
          <w:b/>
          <w:sz w:val="24"/>
          <w:szCs w:val="24"/>
        </w:rPr>
      </w:pPr>
      <w:r>
        <w:rPr>
          <w:b/>
          <w:sz w:val="24"/>
          <w:szCs w:val="24"/>
        </w:rPr>
        <w:t>Exercici 3: accés als recursos.</w:t>
      </w:r>
    </w:p>
    <w:p>
      <w:pPr>
        <w:pStyle w:val="LOnormal"/>
        <w:widowControl w:val="false"/>
        <w:spacing w:lineRule="auto" w:line="240"/>
        <w:jc w:val="both"/>
        <w:rPr>
          <w:sz w:val="24"/>
          <w:szCs w:val="24"/>
        </w:rPr>
      </w:pPr>
      <w:r>
        <w:rPr>
          <w:sz w:val="24"/>
          <w:szCs w:val="24"/>
        </w:rPr>
        <w:t>Realitza la configuració per tal d’accedir-hi des d’un client Linux i d’un Windows.</w:t>
      </w:r>
    </w:p>
    <w:p>
      <w:pPr>
        <w:pStyle w:val="LOnormal"/>
        <w:widowControl w:val="false"/>
        <w:spacing w:lineRule="auto" w:line="240"/>
        <w:jc w:val="both"/>
        <w:rPr>
          <w:sz w:val="24"/>
          <w:szCs w:val="24"/>
        </w:rPr>
      </w:pPr>
      <w:r>
        <w:rPr>
          <w:sz w:val="24"/>
          <w:szCs w:val="24"/>
        </w:rPr>
        <w:t>Recorda que tenim els permisos locals (servidor Linux) i de xarxa (Samba).</w:t>
      </w:r>
    </w:p>
    <w:p>
      <w:pPr>
        <w:pStyle w:val="LOnormal"/>
        <w:widowControl w:val="false"/>
        <w:spacing w:lineRule="auto" w:line="240"/>
        <w:jc w:val="both"/>
        <w:rPr>
          <w:sz w:val="24"/>
          <w:szCs w:val="24"/>
        </w:rPr>
      </w:pPr>
      <w:r>
        <w:rPr>
          <w:sz w:val="24"/>
          <w:szCs w:val="24"/>
        </w:rPr>
        <w:t>Per als permisos locals  chmod  però potser  ACL.</w:t>
      </w:r>
    </w:p>
    <w:p>
      <w:pPr>
        <w:pStyle w:val="LOnormal"/>
        <w:widowControl w:val="false"/>
        <w:spacing w:lineRule="auto" w:line="240"/>
        <w:jc w:val="both"/>
        <w:rPr>
          <w:sz w:val="24"/>
          <w:szCs w:val="24"/>
        </w:rPr>
      </w:pPr>
      <w:r>
        <w:rPr>
          <w:sz w:val="24"/>
          <w:szCs w:val="24"/>
        </w:rPr>
      </w:r>
    </w:p>
    <w:p>
      <w:pPr>
        <w:pStyle w:val="Normal"/>
        <w:widowControl w:val="false"/>
        <w:spacing w:lineRule="auto" w:line="240"/>
        <w:jc w:val="both"/>
        <w:rPr>
          <w:rFonts w:ascii="Droid Sans Mono;monospace;monospace" w:hAnsi="Droid Sans Mono;monospace;monospace"/>
          <w:b w:val="false"/>
          <w:color w:val="6272A4"/>
          <w:sz w:val="21"/>
          <w:szCs w:val="24"/>
          <w:shd w:fill="282A36" w:val="clear"/>
        </w:rPr>
      </w:pPr>
      <w:r>
        <w:rPr>
          <w:rFonts w:ascii="Droid Sans Mono;monospace;monospace" w:hAnsi="Droid Sans Mono;monospace;monospace"/>
          <w:b w:val="false"/>
          <w:color w:val="6272A4"/>
          <w:sz w:val="21"/>
          <w:szCs w:val="24"/>
          <w:shd w:fill="282A36" w:val="clear"/>
        </w:rPr>
        <w:t>usermod -a -G uadmin urrhh</w:t>
      </w:r>
    </w:p>
    <w:p>
      <w:pPr>
        <w:pStyle w:val="Normal"/>
        <w:spacing w:lineRule="atLeast" w:line="285"/>
        <w:rPr>
          <w:rFonts w:ascii="Droid Sans Mono;monospace;monospace" w:hAnsi="Droid Sans Mono;monospace;monospace"/>
          <w:b w:val="false"/>
          <w:color w:val="6272A4"/>
          <w:sz w:val="21"/>
          <w:shd w:fill="282A36" w:val="clear"/>
        </w:rPr>
      </w:pPr>
      <w:r>
        <w:rPr>
          <w:rFonts w:ascii="Droid Sans Mono;monospace;monospace" w:hAnsi="Droid Sans Mono;monospace;monospace"/>
          <w:b w:val="false"/>
          <w:color w:val="6272A4"/>
          <w:sz w:val="21"/>
          <w:shd w:fill="282A36" w:val="clear"/>
        </w:rPr>
        <w:t>usermod -a -G urrhh uadmin</w:t>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sz w:val="24"/>
          <w:szCs w:val="24"/>
        </w:rPr>
      </w:pPr>
      <w:r>
        <w:rPr>
          <w:b/>
          <w:sz w:val="24"/>
          <w:szCs w:val="24"/>
        </w:rPr>
        <w:t>Exercici 4: permisos mitjançant grups.</w:t>
      </w:r>
    </w:p>
    <w:p>
      <w:pPr>
        <w:pStyle w:val="LOnormal"/>
        <w:widowControl w:val="false"/>
        <w:spacing w:lineRule="auto" w:line="240"/>
        <w:jc w:val="both"/>
        <w:rPr>
          <w:sz w:val="24"/>
          <w:szCs w:val="24"/>
        </w:rPr>
      </w:pPr>
      <w:r>
        <w:rPr>
          <w:sz w:val="24"/>
          <w:szCs w:val="24"/>
        </w:rPr>
        <w:t>Canvia la seguretat i, en comptes d’accedir amb usuaris, fes que s’accedeixi amb grups: gadmin i grrhh.</w:t>
      </w:r>
    </w:p>
    <w:p>
      <w:pPr>
        <w:pStyle w:val="LOnormal"/>
        <w:widowControl w:val="false"/>
        <w:spacing w:lineRule="auto" w:line="240"/>
        <w:jc w:val="both"/>
        <w:rPr>
          <w:sz w:val="24"/>
          <w:szCs w:val="24"/>
        </w:rPr>
      </w:pPr>
      <w:r>
        <w:rPr>
          <w:sz w:val="24"/>
          <w:szCs w:val="24"/>
        </w:rPr>
        <w:t>Afegeix 1 o 2 usuaris a cada grup i comprova que funciona.</w:t>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sz w:val="24"/>
          <w:szCs w:val="24"/>
        </w:rPr>
      </w:pPr>
      <w:r>
        <w:rPr>
          <w:sz w:val="24"/>
          <w:szCs w:val="24"/>
        </w:rPr>
      </w:r>
    </w:p>
    <w:p>
      <w:pPr>
        <w:pStyle w:val="LOnormal"/>
        <w:widowControl w:val="false"/>
        <w:spacing w:lineRule="auto" w:line="240"/>
        <w:jc w:val="both"/>
        <w:rPr>
          <w:b/>
          <w:b/>
          <w:sz w:val="24"/>
          <w:szCs w:val="24"/>
        </w:rPr>
      </w:pPr>
      <w:r>
        <w:rPr>
          <w:b/>
          <w:sz w:val="24"/>
          <w:szCs w:val="24"/>
        </w:rPr>
        <w:t>Exercici 5: matrius de permisos.</w:t>
      </w:r>
    </w:p>
    <w:p>
      <w:pPr>
        <w:pStyle w:val="LOnormal"/>
        <w:widowControl w:val="false"/>
        <w:spacing w:lineRule="auto" w:line="240"/>
        <w:jc w:val="both"/>
        <w:rPr>
          <w:sz w:val="24"/>
          <w:szCs w:val="24"/>
        </w:rPr>
      </w:pPr>
      <w:r>
        <w:rPr>
          <w:sz w:val="24"/>
          <w:szCs w:val="24"/>
        </w:rPr>
        <w:t>De forma similar a l’exercici 2, fes una matriu de permisos que permeti oferir el servei per al següent escenari (calen tots els casos, però no cal indicar situacions repetides):</w:t>
      </w:r>
    </w:p>
    <w:p>
      <w:pPr>
        <w:pStyle w:val="LOnormal"/>
        <w:widowControl w:val="false"/>
        <w:spacing w:lineRule="auto" w:line="240"/>
        <w:jc w:val="both"/>
        <w:rPr>
          <w:sz w:val="24"/>
          <w:szCs w:val="24"/>
        </w:rPr>
      </w:pPr>
      <w:r>
        <w:rPr>
          <w:sz w:val="24"/>
          <w:szCs w:val="24"/>
        </w:rPr>
        <w:t>Suposem un centre escolar.</w:t>
      </w:r>
    </w:p>
    <w:p>
      <w:pPr>
        <w:pStyle w:val="LOnormal"/>
        <w:widowControl w:val="false"/>
        <w:spacing w:lineRule="auto" w:line="240"/>
        <w:jc w:val="both"/>
        <w:rPr>
          <w:sz w:val="24"/>
          <w:szCs w:val="24"/>
        </w:rPr>
      </w:pPr>
      <w:r>
        <w:rPr>
          <w:sz w:val="24"/>
          <w:szCs w:val="24"/>
        </w:rPr>
        <w:t>En el centre hi ha l’alumnat, el professorat, el personal d’administració i el de consergeria.</w:t>
      </w:r>
    </w:p>
    <w:p>
      <w:pPr>
        <w:pStyle w:val="LOnormal"/>
        <w:widowControl w:val="false"/>
        <w:spacing w:lineRule="auto" w:line="240"/>
        <w:jc w:val="both"/>
        <w:rPr>
          <w:sz w:val="24"/>
          <w:szCs w:val="24"/>
        </w:rPr>
      </w:pPr>
      <w:r>
        <w:rPr>
          <w:sz w:val="24"/>
          <w:szCs w:val="24"/>
        </w:rPr>
        <w:t>Per cada curs volem que l’alumnat pugui accedir a una carpeta on el professorat deixarà els documents amb teoria, exercicis, pràctiques o exàmens.</w:t>
      </w:r>
    </w:p>
    <w:p>
      <w:pPr>
        <w:pStyle w:val="LOnormal"/>
        <w:widowControl w:val="false"/>
        <w:spacing w:lineRule="auto" w:line="240"/>
        <w:jc w:val="both"/>
        <w:rPr>
          <w:sz w:val="24"/>
          <w:szCs w:val="24"/>
        </w:rPr>
      </w:pPr>
      <w:r>
        <w:rPr>
          <w:sz w:val="24"/>
          <w:szCs w:val="24"/>
        </w:rPr>
        <w:t>El professorat es divideix en departaments, p.ex. cicles, fol, matemàtiques, …</w:t>
      </w:r>
    </w:p>
    <w:p>
      <w:pPr>
        <w:pStyle w:val="LOnormal"/>
        <w:widowControl w:val="false"/>
        <w:spacing w:lineRule="auto" w:line="240"/>
        <w:jc w:val="both"/>
        <w:rPr>
          <w:sz w:val="24"/>
          <w:szCs w:val="24"/>
        </w:rPr>
      </w:pPr>
      <w:r>
        <w:rPr>
          <w:sz w:val="24"/>
          <w:szCs w:val="24"/>
        </w:rPr>
        <w:t>Cada departament tindrà una carpeta on el professorat podrà guardar els fitxers comuns.</w:t>
      </w:r>
    </w:p>
    <w:p>
      <w:pPr>
        <w:pStyle w:val="LOnormal"/>
        <w:widowControl w:val="false"/>
        <w:spacing w:lineRule="auto" w:line="240"/>
        <w:jc w:val="both"/>
        <w:rPr>
          <w:sz w:val="24"/>
          <w:szCs w:val="24"/>
        </w:rPr>
      </w:pPr>
      <w:r>
        <w:rPr>
          <w:sz w:val="24"/>
          <w:szCs w:val="24"/>
        </w:rPr>
        <w:t>Cada professor tindrà una carpeta d’ús personal que només podrà veure ell.</w:t>
      </w:r>
    </w:p>
    <w:p>
      <w:pPr>
        <w:pStyle w:val="LOnormal"/>
        <w:widowControl w:val="false"/>
        <w:spacing w:lineRule="auto" w:line="240"/>
        <w:jc w:val="both"/>
        <w:rPr>
          <w:sz w:val="24"/>
          <w:szCs w:val="24"/>
        </w:rPr>
      </w:pPr>
      <w:r>
        <w:rPr>
          <w:sz w:val="24"/>
          <w:szCs w:val="24"/>
        </w:rPr>
        <w:t>Administració tindrà una carpeta comuna i una per cadascun (com un dpt. de professors).</w:t>
      </w:r>
    </w:p>
    <w:p>
      <w:pPr>
        <w:pStyle w:val="LOnormal"/>
        <w:spacing w:lineRule="auto" w:line="276"/>
        <w:ind w:left="0" w:hanging="0"/>
        <w:rPr>
          <w:sz w:val="24"/>
          <w:szCs w:val="24"/>
        </w:rPr>
      </w:pPr>
      <w:r>
        <w:rPr>
          <w:sz w:val="24"/>
          <w:szCs w:val="24"/>
        </w:rPr>
        <w:t>Hi haurà una carpeta per l’alumnat i una pel professorat on hi haurà documents públics que escriuran des d’administració i des de Direcció.</w:t>
      </w:r>
    </w:p>
    <w:p>
      <w:pPr>
        <w:pStyle w:val="LOnormal"/>
        <w:spacing w:lineRule="auto" w:line="276"/>
        <w:ind w:left="0" w:hanging="0"/>
        <w:rPr>
          <w:sz w:val="24"/>
          <w:szCs w:val="24"/>
        </w:rPr>
      </w:pPr>
      <w:r>
        <w:rPr>
          <w:sz w:val="24"/>
          <w:szCs w:val="24"/>
        </w:rPr>
        <w:t>Direcció tindrà la consideració d’un altre departament de professorat.</w:t>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sz w:val="24"/>
          <w:szCs w:val="24"/>
        </w:rPr>
      </w:r>
    </w:p>
    <w:p>
      <w:pPr>
        <w:pStyle w:val="LOnormal"/>
        <w:widowControl w:val="false"/>
        <w:spacing w:lineRule="auto" w:line="240"/>
        <w:jc w:val="both"/>
        <w:rPr>
          <w:sz w:val="24"/>
          <w:szCs w:val="24"/>
        </w:rPr>
      </w:pPr>
      <w:r>
        <w:rPr>
          <w:b/>
          <w:sz w:val="24"/>
          <w:szCs w:val="24"/>
        </w:rPr>
        <w:t>Exercici 6: WSL.</w:t>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sz w:val="24"/>
          <w:szCs w:val="24"/>
        </w:rPr>
        <w:t>https://learn.microsoft.com/en-us/windows/wsl/</w:t>
      </w:r>
    </w:p>
    <w:p>
      <w:pPr>
        <w:pStyle w:val="LOnormal"/>
        <w:spacing w:lineRule="auto" w:line="276"/>
        <w:ind w:left="0" w:hanging="0"/>
        <w:rPr>
          <w:sz w:val="24"/>
          <w:szCs w:val="24"/>
        </w:rPr>
      </w:pPr>
      <w:r>
        <w:rPr>
          <w:sz w:val="24"/>
          <w:szCs w:val="24"/>
        </w:rPr>
        <w:t>https://learn.microsoft.com/es-es/windows/wsl/install</w:t>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sz w:val="24"/>
          <w:szCs w:val="24"/>
        </w:rPr>
        <w:t>Fes una instal·lació de WSL.</w:t>
      </w:r>
    </w:p>
    <w:p>
      <w:pPr>
        <w:pStyle w:val="LOnormal"/>
        <w:numPr>
          <w:ilvl w:val="0"/>
          <w:numId w:val="3"/>
        </w:numPr>
        <w:spacing w:lineRule="auto" w:line="276"/>
        <w:ind w:left="720" w:hanging="360"/>
        <w:rPr>
          <w:sz w:val="24"/>
          <w:szCs w:val="24"/>
          <w:u w:val="none"/>
        </w:rPr>
      </w:pPr>
      <w:r>
        <w:rPr>
          <w:sz w:val="24"/>
          <w:szCs w:val="24"/>
        </w:rPr>
        <w:t>Llegeix abans la documentació.</w:t>
      </w:r>
    </w:p>
    <w:p>
      <w:pPr>
        <w:pStyle w:val="LOnormal"/>
        <w:numPr>
          <w:ilvl w:val="0"/>
          <w:numId w:val="3"/>
        </w:numPr>
        <w:spacing w:lineRule="auto" w:line="276"/>
        <w:ind w:left="720" w:hanging="360"/>
        <w:rPr>
          <w:sz w:val="24"/>
          <w:szCs w:val="24"/>
          <w:u w:val="none"/>
        </w:rPr>
      </w:pPr>
      <w:r>
        <w:rPr>
          <w:sz w:val="24"/>
          <w:szCs w:val="24"/>
        </w:rPr>
        <w:t>Compte amb la compatibilitat amb VmWare o VirtualBox.</w:t>
      </w:r>
    </w:p>
    <w:p>
      <w:pPr>
        <w:pStyle w:val="LOnormal"/>
        <w:numPr>
          <w:ilvl w:val="0"/>
          <w:numId w:val="3"/>
        </w:numPr>
        <w:spacing w:lineRule="auto" w:line="276"/>
        <w:ind w:left="720" w:hanging="360"/>
        <w:rPr>
          <w:sz w:val="24"/>
          <w:szCs w:val="24"/>
          <w:u w:val="none"/>
        </w:rPr>
      </w:pPr>
      <w:r>
        <w:rPr>
          <w:sz w:val="24"/>
          <w:szCs w:val="24"/>
        </w:rPr>
        <w:t>Si per evitar problemes vols instal·lar-lo en una màquina virtual, mira si cal fer alguna cosa (habilitar virtualització aniuada).</w:t>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sz w:val="24"/>
          <w:szCs w:val="24"/>
        </w:rPr>
        <w:t>Quins linux puc instal·lar?</w:t>
      </w:r>
    </w:p>
    <w:p>
      <w:pPr>
        <w:pStyle w:val="Normal"/>
        <w:spacing w:lineRule="auto" w:line="276"/>
        <w:ind w:left="0" w:hanging="0"/>
        <w:rPr>
          <w:sz w:val="24"/>
          <w:szCs w:val="24"/>
        </w:rPr>
      </w:pPr>
      <w:r>
        <w:rPr>
          <w:color w:val="F8F8F2"/>
          <w:sz w:val="24"/>
          <w:szCs w:val="24"/>
          <w:shd w:fill="282A36" w:val="clear"/>
        </w:rPr>
        <w:t xml:space="preserve">• </w:t>
      </w:r>
      <w:r>
        <w:rPr>
          <w:rFonts w:ascii="Droid Sans Mono;monospace;monospace" w:hAnsi="Droid Sans Mono;monospace;monospace"/>
          <w:b w:val="false"/>
          <w:color w:val="F8F8F2"/>
          <w:sz w:val="21"/>
          <w:szCs w:val="24"/>
          <w:shd w:fill="282A36" w:val="clear"/>
        </w:rPr>
        <w:t>Ubuntu</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Debian</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OpenSuse</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Kali</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Fedora</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CentOS</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Alpine</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Arch</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Gentoo</w:t>
      </w:r>
    </w:p>
    <w:p>
      <w:pPr>
        <w:pStyle w:val="Normal"/>
        <w:spacing w:lineRule="atLeast" w:line="285"/>
        <w:rPr>
          <w:sz w:val="24"/>
          <w:szCs w:val="24"/>
        </w:rPr>
      </w:pPr>
      <w:r>
        <w:rPr>
          <w:color w:val="F8F8F2"/>
          <w:shd w:fill="282A36" w:val="clear"/>
        </w:rPr>
        <w:t xml:space="preserve">• </w:t>
      </w:r>
      <w:r>
        <w:rPr>
          <w:rFonts w:ascii="Droid Sans Mono;monospace;monospace" w:hAnsi="Droid Sans Mono;monospace;monospace"/>
          <w:b w:val="false"/>
          <w:color w:val="F8F8F2"/>
          <w:sz w:val="21"/>
          <w:shd w:fill="282A36" w:val="clear"/>
        </w:rPr>
        <w:t>Pengwin</w:t>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sz w:val="24"/>
          <w:szCs w:val="24"/>
        </w:rPr>
        <w:t>Com puc accedir als fitxers de Linux des del Windows? I al revés?</w:t>
      </w:r>
    </w:p>
    <w:p>
      <w:pPr>
        <w:pStyle w:val="LOnormal"/>
        <w:spacing w:lineRule="auto" w:line="276"/>
        <w:ind w:left="0" w:hanging="0"/>
        <w:rPr>
          <w:sz w:val="24"/>
          <w:szCs w:val="24"/>
        </w:rPr>
      </w:pPr>
      <w:r>
        <w:rPr>
          <w:sz w:val="24"/>
          <w:szCs w:val="24"/>
        </w:rPr>
        <w:t>Ho podirem fer amb samba o per ssh</w:t>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sz w:val="24"/>
          <w:szCs w:val="24"/>
        </w:rPr>
        <w:t>Quina utilitat li veus? En quins escenaris podria ser útil? Per producció?</w:t>
      </w:r>
    </w:p>
    <w:p>
      <w:pPr>
        <w:pStyle w:val="Normal"/>
        <w:spacing w:lineRule="auto" w:line="276"/>
        <w:ind w:left="0" w:hanging="0"/>
        <w:rPr>
          <w:sz w:val="24"/>
          <w:szCs w:val="24"/>
        </w:rPr>
      </w:pPr>
      <w:r>
        <w:rPr>
          <w:rFonts w:ascii="Droid Sans Mono;monospace;monospace" w:hAnsi="Droid Sans Mono;monospace;monospace"/>
          <w:b w:val="false"/>
          <w:color w:val="F8F8F2"/>
          <w:sz w:val="21"/>
          <w:szCs w:val="24"/>
          <w:shd w:fill="282A36" w:val="clear"/>
        </w:rPr>
        <w:t xml:space="preserve">La utilitat que li veig es que podria ser util per fer servir linux en un windows sense tenir que instal·lar linux en una maquina virtual. Per producció no ho veig util </w:t>
      </w:r>
      <w:r>
        <w:rPr>
          <w:rFonts w:ascii="Droid Sans Mono;monospace;monospace" w:hAnsi="Droid Sans Mono;monospace;monospace"/>
          <w:b w:val="false"/>
          <w:color w:val="F8F8F2"/>
          <w:sz w:val="21"/>
          <w:szCs w:val="24"/>
          <w:shd w:fill="282A36" w:val="clear"/>
        </w:rPr>
        <w:t>seria malgastar recursos.</w:t>
      </w:r>
    </w:p>
    <w:p>
      <w:pPr>
        <w:pStyle w:val="Normal"/>
        <w:spacing w:lineRule="atLeast" w:line="285"/>
        <w:rPr>
          <w:sz w:val="24"/>
          <w:szCs w:val="24"/>
        </w:rPr>
      </w:pPr>
      <w:r>
        <w:rPr>
          <w:rFonts w:ascii="Droid Sans Mono;monospace;monospace" w:hAnsi="Droid Sans Mono;monospace;monospace"/>
          <w:b w:val="false"/>
          <w:color w:val="F8F8F2"/>
          <w:sz w:val="21"/>
          <w:shd w:fill="282A36" w:val="clear"/>
        </w:rPr>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sz w:val="24"/>
          <w:szCs w:val="24"/>
        </w:rPr>
        <w:t>Un escenari possible és el de tenir un servei (que tindrà poca càrrega) a fer servir des d’un navegador web (al windows). Identifica’n algun.</w:t>
      </w:r>
    </w:p>
    <w:p>
      <w:pPr>
        <w:pStyle w:val="LOnormal"/>
        <w:spacing w:lineRule="auto" w:line="276"/>
        <w:ind w:left="0" w:hanging="0"/>
        <w:rPr>
          <w:sz w:val="24"/>
          <w:szCs w:val="24"/>
        </w:rPr>
      </w:pPr>
      <w:r>
        <w:rPr>
          <w:sz w:val="24"/>
          <w:szCs w:val="24"/>
        </w:rPr>
        <w:t>apache2</w:t>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sz w:val="24"/>
          <w:szCs w:val="24"/>
        </w:rPr>
      </w:r>
    </w:p>
    <w:p>
      <w:pPr>
        <w:pStyle w:val="LOnormal"/>
        <w:spacing w:lineRule="auto" w:line="276"/>
        <w:ind w:left="0" w:hanging="0"/>
        <w:rPr>
          <w:sz w:val="24"/>
          <w:szCs w:val="24"/>
        </w:rPr>
      </w:pPr>
      <w:r>
        <w:rPr/>
      </w:r>
    </w:p>
    <w:sectPr>
      <w:headerReference w:type="default" r:id="rId5"/>
      <w:type w:val="nextPage"/>
      <w:pgSz w:w="11906" w:h="16838"/>
      <w:pgMar w:left="1140" w:right="11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w:charset w:val="01"/>
    <w:family w:val="swiss"/>
    <w:pitch w:val="variable"/>
  </w:font>
  <w:font w:name="OpenSymbol">
    <w:altName w:val="Arial Unicode M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spacing w:lineRule="auto" w:line="240"/>
      <w:jc w:val="center"/>
      <w:rPr/>
    </w:pPr>
    <w:r>
      <w:rPr/>
      <w:drawing>
        <wp:anchor behindDoc="1" distT="114300" distB="114300" distL="114300" distR="114300" simplePos="0" locked="0" layoutInCell="0" allowOverlap="1" relativeHeight="6">
          <wp:simplePos x="0" y="0"/>
          <wp:positionH relativeFrom="column">
            <wp:posOffset>5057775</wp:posOffset>
          </wp:positionH>
          <wp:positionV relativeFrom="paragraph">
            <wp:posOffset>128270</wp:posOffset>
          </wp:positionV>
          <wp:extent cx="1389380" cy="480695"/>
          <wp:effectExtent l="0" t="0" r="0" b="0"/>
          <wp:wrapSquare wrapText="bothSides"/>
          <wp:docPr id="3" name="image2.png" descr="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LogoINSTITUTSAPALOMERA.png"/>
                  <pic:cNvPicPr>
                    <a:picLocks noChangeAspect="1" noChangeArrowheads="1"/>
                  </pic:cNvPicPr>
                </pic:nvPicPr>
                <pic:blipFill>
                  <a:blip r:embed="rId1"/>
                  <a:stretch>
                    <a:fillRect/>
                  </a:stretch>
                </pic:blipFill>
                <pic:spPr bwMode="auto">
                  <a:xfrm>
                    <a:off x="0" y="0"/>
                    <a:ext cx="1389380" cy="480695"/>
                  </a:xfrm>
                  <a:prstGeom prst="rect">
                    <a:avLst/>
                  </a:prstGeom>
                </pic:spPr>
              </pic:pic>
            </a:graphicData>
          </a:graphic>
        </wp:anchor>
      </w:drawing>
      <w:drawing>
        <wp:anchor behindDoc="1" distT="0" distB="0" distL="0" distR="0" simplePos="0" locked="0" layoutInCell="0" allowOverlap="1" relativeHeight="11">
          <wp:simplePos x="0" y="0"/>
          <wp:positionH relativeFrom="column">
            <wp:posOffset>-152400</wp:posOffset>
          </wp:positionH>
          <wp:positionV relativeFrom="paragraph">
            <wp:posOffset>133350</wp:posOffset>
          </wp:positionV>
          <wp:extent cx="371475" cy="433705"/>
          <wp:effectExtent l="0" t="0" r="0" b="0"/>
          <wp:wrapSquare wrapText="bothSides"/>
          <wp:docPr id="4" name="image1.png" descr="logo-gen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logo-gencat.png"/>
                  <pic:cNvPicPr>
                    <a:picLocks noChangeAspect="1" noChangeArrowheads="1"/>
                  </pic:cNvPicPr>
                </pic:nvPicPr>
                <pic:blipFill>
                  <a:blip r:embed="rId2"/>
                  <a:srcRect l="588" t="0" r="588" b="0"/>
                  <a:stretch>
                    <a:fillRect/>
                  </a:stretch>
                </pic:blipFill>
                <pic:spPr bwMode="auto">
                  <a:xfrm>
                    <a:off x="0" y="0"/>
                    <a:ext cx="371475" cy="433705"/>
                  </a:xfrm>
                  <a:prstGeom prst="rect">
                    <a:avLst/>
                  </a:prstGeom>
                </pic:spPr>
              </pic:pic>
            </a:graphicData>
          </a:graphic>
        </wp:anchor>
      </w:drawing>
    </w:r>
  </w:p>
  <w:p>
    <w:pPr>
      <w:pStyle w:val="LOnormal"/>
      <w:rPr/>
    </w:pPr>
    <w:r>
      <w:rPr/>
      <w:t xml:space="preserve"> </w:t>
    </w:r>
    <w:r>
      <w:rPr/>
      <w:t>Generalitat de Catalunya</w:t>
    </w:r>
  </w:p>
  <w:p>
    <w:pPr>
      <w:pStyle w:val="LOnormal"/>
      <w:rPr/>
    </w:pPr>
    <w:r>
      <w:rPr>
        <w:b/>
      </w:rPr>
      <w:t xml:space="preserve"> </w:t>
    </w:r>
    <w:r>
      <w:rPr>
        <w:b/>
      </w:rPr>
      <w:t>Departament d’Educació</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1428" w:hanging="360"/>
      </w:pPr>
      <w:rPr>
        <w:rFonts w:ascii="Noto Sans" w:hAnsi="Noto Sans" w:cs="Noto San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ca-E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ca-E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samba.org/index.php/Main_Pag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9XmlMUsT8Ne55H6xtwkw8rFFT7g==">AMUW2mWYb7YfAwCguG0mFtLuIxOamdU1O+iLxmRtTPWpETsJN1qP/MJRXvvkGONIpqzZmn/3bEyMJ1aOj8LosyfyHcFyJxJoYUfwjirGwQUZnqEuzBILo7g=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78</TotalTime>
  <Application>LibreOffice/7.4.3.2$Linux_X86_64 LibreOffice_project/1048a8393ae2eeec98dff31b5c133c5f1d08b890</Application>
  <AppVersion>15.0000</AppVersion>
  <Pages>5</Pages>
  <Words>870</Words>
  <Characters>4945</Characters>
  <CharactersWithSpaces>5684</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2022-12-20T23:11:07Z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