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ind w:left="0" w:hanging="0"/>
        <w:rPr/>
      </w:pPr>
      <w:r>
        <w:rPr/>
        <w:t>Pràctica 1 – Seguretat física d'una nau industrial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nostra cap d’informàtica a l'empresa </w:t>
      </w:r>
      <w:r>
        <w:rPr>
          <w:b/>
          <w:bCs/>
        </w:rPr>
        <w:t>Notifixis S.A.</w:t>
      </w:r>
      <w:r>
        <w:rPr/>
        <w:t xml:space="preserve"> ens demana un pla de seguretat física de les seves instal·lacions. Ens defineixen les diferents zones de l'empresa: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Zones de l'empresa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9D9D9"/>
        <w:jc w:val="center"/>
        <w:rPr>
          <w:b/>
          <w:b/>
        </w:rPr>
      </w:pPr>
      <w:r>
        <w:rPr>
          <w:b/>
        </w:rPr>
        <w:t>Sala de servidors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EEECE1"/>
        <w:rPr/>
      </w:pPr>
      <w:r>
        <w:rPr/>
        <w:t xml:space="preserve">    </w:t>
      </w:r>
      <w:r>
        <w:rPr/>
        <w:t xml:space="preserve">1 Armari Rack de servidors. </w:t>
      </w:r>
      <w:hyperlink r:id="rId2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EEECE1"/>
        <w:rPr/>
      </w:pPr>
      <w:r>
        <w:rPr/>
        <w:t xml:space="preserve">    </w:t>
      </w:r>
      <w:r>
        <w:rPr/>
        <w:t xml:space="preserve">1 patch panel. </w:t>
      </w:r>
      <w:hyperlink r:id="rId3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EEECE1"/>
        <w:rPr/>
      </w:pPr>
      <w:r>
        <w:rPr/>
        <w:t xml:space="preserve">    </w:t>
      </w:r>
      <w:r>
        <w:rPr/>
        <w:t xml:space="preserve">1 switch. </w:t>
      </w:r>
      <w:hyperlink r:id="rId4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EEECE1"/>
        <w:rPr/>
      </w:pPr>
      <w:r>
        <w:rPr/>
        <w:t xml:space="preserve">    </w:t>
      </w:r>
      <w:r>
        <w:rPr/>
        <w:t xml:space="preserve">1 servidor web </w:t>
      </w:r>
      <w:hyperlink r:id="rId5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EEECE1"/>
        <w:rPr/>
      </w:pPr>
      <w:r>
        <w:rPr/>
        <w:t xml:space="preserve">    </w:t>
      </w:r>
      <w:r>
        <w:rPr/>
        <w:t xml:space="preserve">1 servidor de dades  </w:t>
      </w:r>
      <w:hyperlink r:id="rId6">
        <w:r>
          <w:rPr>
            <w:rStyle w:val="InternetLink"/>
          </w:rPr>
          <w:t>Exemple</w:t>
        </w:r>
      </w:hyperlink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BFBFBF"/>
        <w:jc w:val="center"/>
        <w:rPr>
          <w:b/>
          <w:b/>
        </w:rPr>
      </w:pPr>
      <w:r>
        <w:rPr>
          <w:b/>
        </w:rPr>
        <w:t>Taller mecànic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9D9D9"/>
        <w:rPr/>
      </w:pPr>
      <w:r>
        <w:rPr/>
        <w:t xml:space="preserve">    </w:t>
      </w:r>
      <w:r>
        <w:rPr/>
        <w:t xml:space="preserve">2 taladradores (Per exemple </w:t>
      </w:r>
      <w:hyperlink r:id="rId7">
        <w:r>
          <w:rPr>
            <w:rStyle w:val="InternetLink"/>
            <w:sz w:val="16"/>
            <w:szCs w:val="16"/>
          </w:rPr>
          <w:t>https://www.directindustry.es/prod/knuth-machine-tools/product-27150-2230301.html</w:t>
        </w:r>
      </w:hyperlink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9D9D9"/>
        <w:rPr/>
      </w:pPr>
      <w:r>
        <w:rPr/>
        <w:t xml:space="preserve">    </w:t>
      </w:r>
      <w:r>
        <w:rPr/>
        <w:t>1 fresadora (Per exemple</w:t>
      </w:r>
      <w:r>
        <w:rPr>
          <w:sz w:val="16"/>
          <w:szCs w:val="16"/>
        </w:rPr>
        <w:t xml:space="preserve"> </w:t>
      </w:r>
      <w:hyperlink r:id="rId8">
        <w:r>
          <w:rPr>
            <w:rStyle w:val="InternetLink"/>
            <w:sz w:val="16"/>
            <w:szCs w:val="16"/>
          </w:rPr>
          <w:t>https://www.directindustry.es/prod/knuth-machine-tools/product-27150-1647163.html</w:t>
        </w:r>
      </w:hyperlink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9D9D9"/>
        <w:rPr/>
      </w:pPr>
      <w:r>
        <w:rPr/>
        <w:t xml:space="preserve">    </w:t>
      </w:r>
      <w:r>
        <w:rPr/>
        <w:t xml:space="preserve">2 màquines de control numèric (Per exemple </w:t>
      </w:r>
      <w:hyperlink r:id="rId9">
        <w:r>
          <w:rPr>
            <w:rStyle w:val="InternetLink"/>
            <w:sz w:val="16"/>
            <w:szCs w:val="16"/>
          </w:rPr>
          <w:t>https://www.directindustry.es/prod/haas-automation/product-7235-1863017.htm</w:t>
        </w:r>
      </w:hyperlink>
      <w:hyperlink r:id="rId10">
        <w:r>
          <w:rPr>
            <w:rStyle w:val="InternetLink"/>
          </w:rPr>
          <w:t>l</w:t>
        </w:r>
      </w:hyperlink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9D9D9"/>
        <w:rPr/>
      </w:pPr>
      <w:r>
        <w:rPr/>
        <w:t xml:space="preserve">    </w:t>
      </w:r>
      <w:r>
        <w:rPr/>
        <w:t xml:space="preserve">1 torn manual (Per exemple </w:t>
      </w:r>
      <w:hyperlink r:id="rId11">
        <w:r>
          <w:rPr>
            <w:rStyle w:val="InternetLink"/>
            <w:sz w:val="16"/>
            <w:szCs w:val="16"/>
          </w:rPr>
          <w:t>https://www.directindustry.es/prod/knuth-machine-tools/product-27150-2212793.html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808080"/>
        <w:jc w:val="center"/>
        <w:rPr>
          <w:b/>
          <w:b/>
        </w:rPr>
      </w:pPr>
      <w:r>
        <w:rPr>
          <w:b/>
        </w:rPr>
        <w:t>Direcció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6A6A6"/>
        <w:rPr/>
      </w:pPr>
      <w:r>
        <w:rPr/>
        <w:t xml:space="preserve">    </w:t>
      </w:r>
      <w:r>
        <w:rPr/>
        <w:t>2 ordinadors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6A6A6"/>
        <w:rPr/>
      </w:pPr>
      <w:r>
        <w:rPr/>
        <w:t xml:space="preserve">    </w:t>
      </w:r>
      <w:r>
        <w:rPr/>
        <w:t>1 impressora/escàner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948A54"/>
        <w:jc w:val="center"/>
        <w:rPr>
          <w:b/>
          <w:b/>
        </w:rPr>
      </w:pPr>
      <w:r>
        <w:rPr>
          <w:b/>
        </w:rPr>
        <w:t>Departament de vendes i màrqueting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C4BC96"/>
        <w:rPr/>
      </w:pPr>
      <w:r>
        <w:rPr/>
        <w:t xml:space="preserve">    </w:t>
      </w:r>
      <w:r>
        <w:rPr/>
        <w:t>4 ordinadors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C4BC96"/>
        <w:rPr/>
      </w:pPr>
      <w:r>
        <w:rPr/>
        <w:t xml:space="preserve">    </w:t>
      </w:r>
      <w:r>
        <w:rPr/>
        <w:t>1 impressora/escàner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C4BC96"/>
        <w:rPr/>
      </w:pPr>
      <w:r>
        <w:rPr/>
        <w:t xml:space="preserve">    </w:t>
      </w:r>
      <w:r>
        <w:rPr/>
        <w:t>1 escàner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6A6A6"/>
        <w:jc w:val="center"/>
        <w:rPr>
          <w:b/>
          <w:b/>
        </w:rPr>
      </w:pPr>
      <w:r>
        <w:rPr>
          <w:b/>
        </w:rPr>
        <w:t>Oficina tècnica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DD9C3"/>
        <w:rPr/>
      </w:pPr>
      <w:r>
        <w:rPr/>
        <w:t xml:space="preserve">    </w:t>
      </w:r>
      <w:r>
        <w:rPr/>
        <w:t>4 ordinadors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DD9C3"/>
        <w:rPr/>
      </w:pPr>
      <w:r>
        <w:rPr/>
        <w:t xml:space="preserve">    </w:t>
      </w:r>
      <w:r>
        <w:rPr/>
        <w:t>1 punt d’accés sense fils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DD9C3"/>
        <w:rPr/>
      </w:pPr>
      <w:r>
        <w:rPr/>
        <w:t xml:space="preserve">    </w:t>
      </w:r>
      <w:r>
        <w:rPr/>
        <w:t>1 impressora/escàner</w:t>
      </w:r>
    </w:p>
    <w:p>
      <w:pPr>
        <w:pStyle w:val="Normal"/>
        <w:rPr/>
      </w:pPr>
      <w:r>
        <w:rPr/>
        <w:t>Realitza les següents tasques</w:t>
      </w:r>
    </w:p>
    <w:p>
      <w:pPr>
        <w:pStyle w:val="Heading2"/>
        <w:ind w:left="0" w:hanging="0"/>
        <w:rPr/>
      </w:pPr>
      <w:r>
        <w:rPr/>
        <w:t>1) Plànol físic de l'empresa (2,5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Dibuixa amb alguna eina un plànol </w:t>
      </w:r>
      <w:r>
        <w:rPr>
          <w:b/>
          <w:bCs/>
        </w:rPr>
        <w:t>NOMÉS</w:t>
      </w:r>
      <w:r>
        <w:rPr/>
        <w:t xml:space="preserve"> amb les dimensions totals de la nau, la distribució i el nom de cada zona. </w:t>
      </w:r>
      <w:r>
        <w:rPr>
          <w:b/>
          <w:bCs/>
        </w:rPr>
        <w:t>Posa-hi amb icones a cada zona els elements que conté i crea una llegenda per a indicar què és cada cosa.</w:t>
      </w:r>
      <w:r>
        <w:rPr/>
        <w:t xml:space="preserve"> Pensa en fer més gran les zones amb elements més voluminosos.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 exemple, podeu fer servir el </w:t>
      </w:r>
      <w:hyperlink r:id="rId12">
        <w:r>
          <w:rPr>
            <w:rStyle w:val="InternetLink"/>
          </w:rPr>
          <w:t>DIA</w:t>
        </w:r>
      </w:hyperlink>
      <w:r>
        <w:rPr/>
        <w:t xml:space="preserve"> (</w:t>
      </w:r>
      <w:hyperlink r:id="rId13">
        <w:r>
          <w:rPr>
            <w:rStyle w:val="InternetLink"/>
          </w:rPr>
          <w:t>enllaç alternatiu</w:t>
        </w:r>
      </w:hyperlink>
      <w:r>
        <w:rPr/>
        <w:t xml:space="preserve">) i partir de la plantilla que teniu al Moodle o fer servir una eina al núvol com </w:t>
      </w:r>
      <w:hyperlink r:id="rId14">
        <w:r>
          <w:rPr>
            <w:rStyle w:val="InternetLink"/>
          </w:rPr>
          <w:t>LucidChart</w:t>
        </w:r>
      </w:hyperlink>
    </w:p>
    <w:p>
      <w:pPr>
        <w:pStyle w:val="Normal"/>
        <w:rPr/>
      </w:pPr>
      <w:r>
        <w:rPr>
          <w:rStyle w:val="InternetLink"/>
          <w:b/>
          <w:bCs/>
          <w:color w:val="auto"/>
          <w:u w:val="none"/>
        </w:rPr>
        <w:t>Poseu-me una captura del plànol. No m’entregueu el fitxer del programa de dibuixar!!!</w:t>
      </w:r>
    </w:p>
    <w:p>
      <w:pPr>
        <w:pStyle w:val="Normal"/>
        <w:rPr/>
      </w:pPr>
      <w:r>
        <w:rPr/>
        <w:t>Indicar també les mides en metres de la nau i la superfície total de l'interior de la nau en m</w:t>
      </w:r>
      <w:r>
        <w:rPr>
          <w:vertAlign w:val="superscript"/>
        </w:rPr>
        <w:t>2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6620" cy="4987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hanging="0"/>
        <w:rPr/>
      </w:pPr>
      <w:r>
        <w:rPr/>
        <w:t>2) Plànol de seguretat (2,5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Investiga</w:t>
      </w:r>
      <w:r>
        <w:rPr/>
        <w:t xml:space="preserve"> i proposa de manera </w:t>
      </w:r>
      <w:r>
        <w:rPr>
          <w:b/>
          <w:bCs/>
        </w:rPr>
        <w:t>justificada</w:t>
      </w:r>
      <w:r>
        <w:rPr/>
        <w:t xml:space="preserve"> possibles mesures de </w:t>
      </w:r>
      <w:r>
        <w:rPr>
          <w:b/>
          <w:bCs/>
        </w:rPr>
        <w:t xml:space="preserve">seguretat física </w:t>
      </w:r>
      <w:r>
        <w:rPr/>
        <w:t>(activa o passiva) que siguin proporcionades i que permetin rebaixar el risc al que estan sotmesos els equips informàtics d’aquesta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 plànol anterior posa-hi els elements de seguretat física per tal de protegir a les persones i els béns de l'empresa. </w:t>
      </w:r>
      <w:r>
        <w:rPr>
          <w:b/>
          <w:bCs/>
        </w:rPr>
        <w:t>Posar com a mínim 6 elements de seguretat física</w:t>
      </w:r>
      <w:r>
        <w:rPr/>
        <w:t>.</w:t>
      </w:r>
    </w:p>
    <w:p>
      <w:pPr>
        <w:pStyle w:val="Normal"/>
        <w:rPr/>
      </w:pPr>
      <w:r>
        <w:rPr>
          <w:b/>
          <w:bCs/>
        </w:rPr>
        <w:t xml:space="preserve">Per a dibuixar els elements de seguretat utilitzar símbols representatius per a cada element i 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-100330</wp:posOffset>
            </wp:positionH>
            <wp:positionV relativeFrom="paragraph">
              <wp:posOffset>420370</wp:posOffset>
            </wp:positionV>
            <wp:extent cx="6278245" cy="52336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fegir-los a la llegenda.</w:t>
      </w:r>
    </w:p>
    <w:p>
      <w:pPr>
        <w:pStyle w:val="Heading2"/>
        <w:ind w:left="0" w:hanging="0"/>
        <w:rPr/>
      </w:pPr>
      <w:r>
        <w:rPr/>
        <w:t>3) Plànol de climatització (2,5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Al plànol físic del punt 1</w:t>
      </w:r>
      <w:r>
        <w:rPr/>
        <w:t>, ara afegeix-hi a cada zona de la nau la temperatura i humitat recomanada.</w:t>
      </w:r>
    </w:p>
    <w:p>
      <w:pPr>
        <w:pStyle w:val="Normal"/>
        <w:rPr/>
      </w:pPr>
      <w:r>
        <w:rPr/>
      </w:r>
    </w:p>
    <w:tbl>
      <w:tblPr>
        <w:tblW w:w="96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8"/>
        <w:gridCol w:w="3209"/>
        <w:gridCol w:w="3209"/>
      </w:tblGrid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Tipologia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Temperatura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Humitat</w:t>
            </w:r>
          </w:p>
        </w:tc>
      </w:tr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Oficines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27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50%</w:t>
            </w:r>
          </w:p>
        </w:tc>
      </w:tr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Taller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24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55%</w:t>
            </w:r>
          </w:p>
        </w:tc>
      </w:tr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Sala servidor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22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50%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Dibuixar els evaporadors i els condensadors necessaris. </w:t>
      </w:r>
      <w:r>
        <w:rPr>
          <w:b/>
          <w:bCs/>
        </w:rPr>
        <w:t>Especifica clarament en el plànol la posició de l’evaporador i del condensador (interior o exterior). Posa-hi una llegenda, també.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315" cy="4753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hanging="0"/>
        <w:rPr/>
      </w:pPr>
      <w:r>
        <w:rPr/>
        <w:t>4) Realitzar un pressupost aproximat del pla de seguretat física. Inclou en el pressupost els elements de seguretat que has descrit anteriorment. (2,5 punts)</w:t>
      </w:r>
    </w:p>
    <w:tbl>
      <w:tblPr>
        <w:tblW w:w="8954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</w:tblPr>
      <w:tblGrid>
        <w:gridCol w:w="402"/>
        <w:gridCol w:w="5205"/>
        <w:gridCol w:w="1086"/>
        <w:gridCol w:w="796"/>
        <w:gridCol w:w="679"/>
        <w:gridCol w:w="785"/>
      </w:tblGrid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Descripció de l’element (amb un enllaç)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Quantitat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Preu/unitat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Total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Gran </w:t>
            </w:r>
          </w:p>
          <w:p>
            <w:pPr>
              <w:pStyle w:val="Normal"/>
              <w:widowControl w:val="false"/>
              <w:rPr/>
            </w:pPr>
            <w:r>
              <w:rPr/>
              <w:t>Total</w:t>
            </w:r>
          </w:p>
        </w:tc>
      </w:tr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https://www.amazon.es/dp/B06XCKMNT4?tag=mariocasas-21&amp;linkCode=ogi&amp;th=1&amp;psc=1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216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56" w:after="456"/>
              <w:rPr/>
            </w:pPr>
            <w:r>
              <w:rPr/>
              <w:t>2089</w:t>
            </w:r>
          </w:p>
        </w:tc>
      </w:tr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https://servimaxi.casa/instalar-puerta-de-emergencia-precio-y-presupuestos/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840</w:t>
            </w:r>
          </w:p>
        </w:tc>
        <w:tc>
          <w:tcPr>
            <w:tcW w:w="7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https://www.amazon.es/Detector-Incendios-Silencio-Dormitorios-Pasillos/dp/B08LSVJ9JR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120</w:t>
            </w:r>
          </w:p>
        </w:tc>
        <w:tc>
          <w:tcPr>
            <w:tcW w:w="7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https://www.amazon.es/Salicru-Advance-Line-Interactive-senoidal-Rack/dp/B079FX9P9L/ref=sr_1_16?__mk_es_ES=%C3%85M%C3%85%C5%BD%C3%95%C3%91&amp;crid=25SHUAIGLSRY6&amp;keywords=ups&amp;qid=1664228033&amp;sprefix=ups%2Caps%2C150&amp;sr=8-16</w:t>
            </w: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243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243</w:t>
            </w:r>
          </w:p>
        </w:tc>
        <w:tc>
          <w:tcPr>
            <w:tcW w:w="7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https://www.amazon.es/SANNCE-n48pau/dp/B07FCJ7X6H/ref=sr_1_132?__mk_es_ES=%C3%85M%C3%85%C5%BD%C3%95%C3%91&amp;crid=3DKV3LM0QRRXD&amp;keywords=sistema%2Bcamara%2Bexterior&amp;qid=1664228175&amp;sprefix=sistema%2Bcamara%2Bexterior%2Caps%2C112&amp;sr=8-132&amp;th=1</w:t>
            </w: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1*8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370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370</w:t>
            </w:r>
          </w:p>
        </w:tc>
        <w:tc>
          <w:tcPr>
            <w:tcW w:w="7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https://www.amazon.es/Retekess-Retroiluminado-Num%C3%A9rico-Laboratorio-Edificio/dp/B07CYNLF96/ref=sr_1_40?keywords=cerradura+puerta+con+codigo&amp;qid=1664228280&amp;sr=8-40</w:t>
            </w: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200</w:t>
            </w:r>
          </w:p>
        </w:tc>
        <w:tc>
          <w:tcPr>
            <w:tcW w:w="7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https://www.amazon.es/Impermeable-Brillante-Iluminacion-Iluminaci%C3%B3n-Seguridad/dp/B09Y8C44BT/ref=sr_1_12?__mk_es_ES=%C3%85M%C3%85%C5%BD%C3%95%C3%91&amp;crid=20X9I6BKJVIWK&amp;keywords=foco+exterior&amp;qid=1664228484&amp;sprefix=ex%2Caps%2C200&amp;sr=8-12</w:t>
            </w: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7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ind w:left="0" w:hanging="0"/>
        <w:rPr/>
      </w:pPr>
      <w:r>
        <w:rPr/>
        <w:t>5) CPD (Tasques opcionals)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Buscar informació sobre què és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 una instalacio que enmgatzema i processa les dades i aplicacions de una o diverses empreses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Anomena cinc elements informàtics que es poden trobar en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Servidors, erutadors, sais,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c) Indica quina és la temperatura i la humitat relativa en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 graus, 50% humitat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Busca informació sobre quin tipus de extintor és més recomanable per a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 de Co2 ja que els incendis seràn de tiupus electric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140" w:right="11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/>
      <w:jc w:val="cen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4" name="image1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logo-genc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7" t="0" r="567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0" allowOverlap="1" relativeHeight="8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5" name="image2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  <w:t xml:space="preserve"> </w:t>
    </w:r>
    <w:r>
      <w:rPr/>
      <w:t>Generalitat de Catalunya</w:t>
    </w:r>
  </w:p>
  <w:p>
    <w:pPr>
      <w:pStyle w:val="Normal"/>
      <w:rPr>
        <w:b/>
        <w:b/>
      </w:rPr>
    </w:pPr>
    <w:r>
      <w:rPr>
        <w:b/>
      </w:rPr>
      <w:t xml:space="preserve"> </w:t>
    </w:r>
    <w:r>
      <w:rPr>
        <w:b/>
      </w:rPr>
      <w:t>Departament d’Educació</w:t>
    </w:r>
  </w:p>
  <w:p>
    <w:pPr>
      <w:pStyle w:val="Normal"/>
      <w:rPr>
        <w:b/>
        <w:b/>
      </w:rPr>
    </w:pPr>
    <w:r>
      <w:rPr>
        <w:b/>
      </w:rPr>
    </w:r>
  </w:p>
  <w:tbl>
    <w:tblPr>
      <w:tblW w:w="9570" w:type="dxa"/>
      <w:jc w:val="left"/>
      <w:tblInd w:w="70" w:type="dxa"/>
      <w:tblLayout w:type="fixed"/>
      <w:tblCellMar>
        <w:top w:w="0" w:type="dxa"/>
        <w:left w:w="65" w:type="dxa"/>
        <w:bottom w:w="0" w:type="dxa"/>
        <w:right w:w="108" w:type="dxa"/>
      </w:tblCellMar>
    </w:tblPr>
    <w:tblGrid>
      <w:gridCol w:w="1710"/>
      <w:gridCol w:w="4110"/>
      <w:gridCol w:w="973"/>
      <w:gridCol w:w="2776"/>
    </w:tblGrid>
    <w:tr>
      <w:trPr>
        <w:trHeight w:val="360" w:hRule="atLeast"/>
      </w:trPr>
      <w:tc>
        <w:tcPr>
          <w:tcW w:w="9569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ASIX 2</w:t>
          </w:r>
        </w:p>
      </w:tc>
    </w:tr>
    <w:tr>
      <w:trPr>
        <w:trHeight w:val="34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M11 – Seguretat Informàtica – UF1</w:t>
          </w:r>
        </w:p>
      </w:tc>
      <w:tc>
        <w:tcPr>
          <w:tcW w:w="9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Tipus</w:t>
          </w:r>
        </w:p>
      </w:tc>
      <w:tc>
        <w:tcPr>
          <w:tcW w:w="27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ind w:left="-30" w:right="0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Individual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Cognoms, Nom:</w:t>
          </w:r>
        </w:p>
      </w:tc>
      <w:tc>
        <w:tcPr>
          <w:tcW w:w="4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Massó Cabaña, Nil</w:t>
          </w:r>
        </w:p>
      </w:tc>
      <w:tc>
        <w:tcPr>
          <w:tcW w:w="9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Curs</w:t>
          </w:r>
        </w:p>
      </w:tc>
      <w:tc>
        <w:tcPr>
          <w:tcW w:w="27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2022-23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Observacions:</w:t>
          </w:r>
        </w:p>
      </w:tc>
      <w:tc>
        <w:tcPr>
          <w:tcW w:w="7859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ca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ca-E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CapaleraCar">
    <w:name w:val="Capçalera Car"/>
    <w:basedOn w:val="DefaultParagraphFont"/>
    <w:qFormat/>
    <w:rPr/>
  </w:style>
  <w:style w:type="character" w:styleId="PeuCar">
    <w:name w:val="Peu Ca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ca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uppressAutoHyphens w:val="true"/>
      <w:spacing w:before="200" w:after="200"/>
      <w:ind w:left="720" w:right="0" w:hanging="0"/>
    </w:pPr>
    <w:rPr>
      <w:rFonts w:ascii="Calibri" w:hAnsi="Calibri" w:eastAsia="Times New Roman" w:cs="Times New Roman"/>
      <w:sz w:val="20"/>
      <w:szCs w:val="20"/>
      <w:lang w:val="en-US" w:eastAsia="zh-CN" w:bidi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homann.de/intl/millenium_sr2018.htm?shp=eyJjb3VudHJ5IjoiZ2IiLCJjdXJyZW5jeSI6MiwibGFuZ3VhZ2UiOjJ9&amp;reload=1" TargetMode="External"/><Relationship Id="rId3" Type="http://schemas.openxmlformats.org/officeDocument/2006/relationships/hyperlink" Target="https://www.cablecel.com/productos/redes-voz-y-datos/paneles-tomas-y-latiguillos/categoria-5e/paneles-cat5e/panel-24-rj45-cat5e-negro-excel/" TargetMode="External"/><Relationship Id="rId4" Type="http://schemas.openxmlformats.org/officeDocument/2006/relationships/hyperlink" Target="https://www.cablecel.com/productos/networking-y-wireless/switch-l3-managed-24-port-gig-sfp-4-dual-pers-and-4x-10g-sfp-stackable-dual-psu-2/" TargetMode="External"/><Relationship Id="rId5" Type="http://schemas.openxmlformats.org/officeDocument/2006/relationships/hyperlink" Target="https://www.give1life.com/dell-r620-8sff-2xe5-264012cor-24thr-32gb-ramh3104x1gb2-psu/" TargetMode="External"/><Relationship Id="rId6" Type="http://schemas.openxmlformats.org/officeDocument/2006/relationships/hyperlink" Target="https://www.give1life.com/hp-proliant-dl380e-g7-2x-l5640-36gb-ram-4x-450gb-4-x-300gb-servidor-hp/" TargetMode="External"/><Relationship Id="rId7" Type="http://schemas.openxmlformats.org/officeDocument/2006/relationships/hyperlink" Target="https://www.directindustry.es/prod/knuth-machine-tools/product-27150-2230301.html" TargetMode="External"/><Relationship Id="rId8" Type="http://schemas.openxmlformats.org/officeDocument/2006/relationships/hyperlink" Target="https://www.directindustry.es/prod/knuth-machine-tools/product-27150-1647163.html" TargetMode="External"/><Relationship Id="rId9" Type="http://schemas.openxmlformats.org/officeDocument/2006/relationships/hyperlink" Target="https://www.directindustry.es/prod/haas-automation/product-7235-1863017.html" TargetMode="External"/><Relationship Id="rId10" Type="http://schemas.openxmlformats.org/officeDocument/2006/relationships/hyperlink" Target="https://www.directindustry.es/prod/haas-automation/product-7235-1863017.html" TargetMode="External"/><Relationship Id="rId11" Type="http://schemas.openxmlformats.org/officeDocument/2006/relationships/hyperlink" Target="https://www.directindustry.es/prod/knuth-machine-tools/product-27150-2212793.html" TargetMode="External"/><Relationship Id="rId12" Type="http://schemas.openxmlformats.org/officeDocument/2006/relationships/hyperlink" Target="http://dia-installer.de/download/index.html.en" TargetMode="External"/><Relationship Id="rId13" Type="http://schemas.openxmlformats.org/officeDocument/2006/relationships/hyperlink" Target="https://drive.google.com/file/d/1HpRGdaO9PFyZiJ1tN5Jr-SX8DvHWHEGJ/view?usp=sharing" TargetMode="External"/><Relationship Id="rId14" Type="http://schemas.openxmlformats.org/officeDocument/2006/relationships/hyperlink" Target="https://www.lucidchart.com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LibreOffice/7.0.4.2$Linux_X86_64 LibreOffice_project/00$Build-2</Application>
  <AppVersion>15.0000</AppVersion>
  <Pages>6</Pages>
  <Words>578</Words>
  <Characters>4239</Characters>
  <CharactersWithSpaces>4779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2021-08-22T18:36:00Z</dcterms:created>
  <dc:creator>Usuario</dc:creator>
  <dc:description/>
  <dc:language>en-US</dc:language>
  <cp:lastModifiedBy/>
  <dcterms:modified xsi:type="dcterms:W3CDTF">2022-09-26T23:57:50Z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