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umuxrtu616y" w:id="0"/>
      <w:bookmarkEnd w:id="0"/>
      <w:r w:rsidDel="00000000" w:rsidR="00000000" w:rsidRPr="00000000">
        <w:rPr>
          <w:rtl w:val="0"/>
        </w:rPr>
        <w:t xml:space="preserve">Títol a decidir: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bookmarkStart w:colFirst="0" w:colLast="0" w:name="_5gbb5bkr6g3k" w:id="1"/>
      <w:bookmarkEnd w:id="1"/>
      <w:r w:rsidDel="00000000" w:rsidR="00000000" w:rsidRPr="00000000">
        <w:rPr>
          <w:rtl w:val="0"/>
        </w:rPr>
        <w:t xml:space="preserve">Descripcio general:</w:t>
      </w:r>
    </w:p>
    <w:p w:rsidR="00000000" w:rsidDel="00000000" w:rsidP="00000000" w:rsidRDefault="00000000" w:rsidRPr="00000000" w14:paraId="00000004">
      <w:pPr>
        <w:rPr/>
      </w:pPr>
      <w:r w:rsidDel="00000000" w:rsidR="00000000" w:rsidRPr="00000000">
        <w:rPr>
          <w:rtl w:val="0"/>
        </w:rPr>
        <w:t xml:space="preserve">Problemes q soluciona: la gent molts cops no te espai on poder classificar els residus i ho avoquen al mateix lloc, tambe molta gent no te conciencia de la importancia del reciclatje, i finalment no hi ha un incetiu universal per a reciclar, aquests serien els diners, no serien donats per reciclar pero serien l’incentiu per a utilitzar els serveis de la companyia.</w:t>
      </w:r>
    </w:p>
    <w:p w:rsidR="00000000" w:rsidDel="00000000" w:rsidP="00000000" w:rsidRDefault="00000000" w:rsidRPr="00000000" w14:paraId="00000005">
      <w:pPr>
        <w:rPr/>
      </w:pPr>
      <w:r w:rsidDel="00000000" w:rsidR="00000000" w:rsidRPr="00000000">
        <w:rPr>
          <w:rtl w:val="0"/>
        </w:rPr>
        <w:t xml:space="preserve">L’empresa generaria una millora en tota la gestio i transoprt de residus</w:t>
      </w:r>
    </w:p>
    <w:p w:rsidR="00000000" w:rsidDel="00000000" w:rsidP="00000000" w:rsidRDefault="00000000" w:rsidRPr="00000000" w14:paraId="00000006">
      <w:pPr>
        <w:rPr/>
      </w:pPr>
      <w:r w:rsidDel="00000000" w:rsidR="00000000" w:rsidRPr="00000000">
        <w:rPr>
          <w:rtl w:val="0"/>
        </w:rPr>
        <w:t xml:space="preserve">Començaria amb un parell de contenidors vehicles de lloger amb ia integrada i plantes de recicltje optimitzades i acabaria amb una flota de vehicles autonoms i sense gairebe us de personal mes q el de manteniment.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El proces de recollida aniria amb un sol contenidor(o varis per cada poble) on la gent dipositaria els seus residus en boses (de la compañia, reciclatje?) i es donaria certa cantitat de diners els quals haig de decidir com es triaria la cuantitat, segons pes, volum, posterior repartiment un cop classificats els continguts de la bosa(incitant aixi a usar envasos reciclables. Per obrir el contenidor es requeriria de algun tipus de autentificació per evitar abocament de residus de gent random.</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La recollida en fase 1 s’ahuria de pensar un sistema per evitar q el conductor fes res, un exeple seria q la grua fos accionada per un sistema de ia amb camara integrada. En la fase 2 el sistema de recollida seria completament autonom, precindint tambe del conductor del camio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En el centre de classificacio: en la fase 1 al tenir poc volum de boses de residus hi hauria una sola cinta on els residus s’anirien separant per tipus i pesant per a identificar la cantitat q de la q sobte benefici i per tant segurament pagar la corresponent remuneració a la persona. En la fase 2 al haber augmentat el volum hi hauria varies cintes en paralel i amb diferents fases per a la classificació de cada residu. Les boses serien avocades i separades una en cada cinta i es repetitia el proces de classificacio i pessatje. es podria fer us de cameres termiques tambe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un cop classificat es faria el seu processament per a ser convertit en diferents materies primes segons necessitat o us per a generació de energia</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un cop es convertides, en fase 1 es vendrien a altres empreses, en fase 2 s’utilitzarien per al seu nou aprofitament per a fer nous productes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ALtres:</w:t>
      </w:r>
    </w:p>
    <w:p w:rsidR="00000000" w:rsidDel="00000000" w:rsidP="00000000" w:rsidRDefault="00000000" w:rsidRPr="00000000" w14:paraId="00000010">
      <w:pPr>
        <w:rPr/>
      </w:pPr>
      <w:r w:rsidDel="00000000" w:rsidR="00000000" w:rsidRPr="00000000">
        <w:rPr>
          <w:rtl w:val="0"/>
        </w:rPr>
        <w:t xml:space="preserve">les boses serien boses de tela pero amb capa inpermeable per dintre, hauria de ser de alguna malla resistent per evitar talls, es tancarien amb una corda de forma cirgular amb el tipic sistema de mochila de casal, les boses portarien un identificador desde el cual amb per exeple nfc es faria el registre online i aquella bossa quedaria lligada a tu.</w:t>
      </w:r>
    </w:p>
    <w:p w:rsidR="00000000" w:rsidDel="00000000" w:rsidP="00000000" w:rsidRDefault="00000000" w:rsidRPr="00000000" w14:paraId="00000011">
      <w:pPr>
        <w:rPr/>
      </w:pPr>
      <w:r w:rsidDel="00000000" w:rsidR="00000000" w:rsidRPr="00000000">
        <w:rPr>
          <w:rtl w:val="0"/>
        </w:rPr>
        <w:t xml:space="preserve">per evitar pagar a la gent es podrien donar punts o toquens q despres et permetrien comprar productes de la empresa o obtenir descontes, seria bastant millor comprar directament crec</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DOnar a coineixer la empresa:</w:t>
      </w:r>
    </w:p>
    <w:p w:rsidR="00000000" w:rsidDel="00000000" w:rsidP="00000000" w:rsidRDefault="00000000" w:rsidRPr="00000000" w14:paraId="00000015">
      <w:pPr>
        <w:rPr/>
      </w:pPr>
      <w:r w:rsidDel="00000000" w:rsidR="00000000" w:rsidRPr="00000000">
        <w:rPr>
          <w:rtl w:val="0"/>
        </w:rPr>
        <w:t xml:space="preserve">es faria a traves de xarxes i de forma presencial en cas de q fos viable a nivell economic.</w:t>
      </w:r>
    </w:p>
    <w:p w:rsidR="00000000" w:rsidDel="00000000" w:rsidP="00000000" w:rsidRDefault="00000000" w:rsidRPr="00000000" w14:paraId="00000016">
      <w:pPr>
        <w:rPr/>
      </w:pPr>
      <w:r w:rsidDel="00000000" w:rsidR="00000000" w:rsidRPr="00000000">
        <w:rPr>
          <w:rtl w:val="0"/>
        </w:rPr>
        <w:t xml:space="preserve">en el cas de presencial la bossa es donaria en ma i en xarxa s’enviaria desde la web on hi hauria la resta de marqueting pero estaria la bossa com a producte principal.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En cas de no ser viable economicament de manera individual es podria fer contracte amb la generalitat o govern del pais on soperes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jp28jdtsixyo" w:id="2"/>
      <w:bookmarkEnd w:id="2"/>
      <w:r w:rsidDel="00000000" w:rsidR="00000000" w:rsidRPr="00000000">
        <w:rPr>
          <w:rtl w:val="0"/>
        </w:rPr>
        <w:t xml:space="preserve">Fase 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k8x1yj2lj90z" w:id="3"/>
      <w:bookmarkEnd w:id="3"/>
      <w:r w:rsidDel="00000000" w:rsidR="00000000" w:rsidRPr="00000000">
        <w:rPr>
          <w:rtl w:val="0"/>
        </w:rPr>
        <w:t xml:space="preserve">Fase 2:</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