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veat" w:cs="Caveat" w:eastAsia="Caveat" w:hAnsi="Caveat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35.0" w:type="dxa"/>
        <w:jc w:val="left"/>
        <w:tblInd w:w="-6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30"/>
        <w:gridCol w:w="7005"/>
        <w:tblGridChange w:id="0">
          <w:tblGrid>
            <w:gridCol w:w="3630"/>
            <w:gridCol w:w="700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color w:val="980000"/>
                <w:sz w:val="60"/>
                <w:szCs w:val="60"/>
              </w:rPr>
            </w:pPr>
            <w:r w:rsidDel="00000000" w:rsidR="00000000" w:rsidRPr="00000000">
              <w:rPr>
                <w:rFonts w:ascii="Caveat" w:cs="Caveat" w:eastAsia="Caveat" w:hAnsi="Caveat"/>
                <w:color w:val="980000"/>
                <w:sz w:val="60"/>
                <w:szCs w:val="60"/>
                <w:rtl w:val="0"/>
              </w:rPr>
              <w:t xml:space="preserve">iCARE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veat" w:cs="Caveat" w:eastAsia="Caveat" w:hAnsi="Caveat"/>
                <w:color w:val="980000"/>
                <w:sz w:val="36"/>
                <w:szCs w:val="36"/>
                <w:u w:val="none"/>
              </w:rPr>
            </w:pPr>
            <w:r w:rsidDel="00000000" w:rsidR="00000000" w:rsidRPr="00000000">
              <w:rPr>
                <w:rFonts w:ascii="Caveat" w:cs="Caveat" w:eastAsia="Caveat" w:hAnsi="Caveat"/>
                <w:color w:val="980000"/>
                <w:sz w:val="36"/>
                <w:szCs w:val="36"/>
                <w:rtl w:val="0"/>
              </w:rPr>
              <w:t xml:space="preserve">Big Idea: </w:t>
            </w:r>
            <w:r w:rsidDel="00000000" w:rsidR="00000000" w:rsidRPr="00000000">
              <w:rPr>
                <w:rFonts w:ascii="Caveat" w:cs="Caveat" w:eastAsia="Caveat" w:hAnsi="Caveat"/>
                <w:sz w:val="36"/>
                <w:szCs w:val="36"/>
                <w:rtl w:val="0"/>
              </w:rPr>
              <w:t xml:space="preserve">Emergency actions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veat" w:cs="Caveat" w:eastAsia="Caveat" w:hAnsi="Caveat"/>
                <w:color w:val="980000"/>
                <w:sz w:val="36"/>
                <w:szCs w:val="36"/>
                <w:u w:val="none"/>
              </w:rPr>
            </w:pPr>
            <w:r w:rsidDel="00000000" w:rsidR="00000000" w:rsidRPr="00000000">
              <w:rPr>
                <w:rFonts w:ascii="Caveat" w:cs="Caveat" w:eastAsia="Caveat" w:hAnsi="Caveat"/>
                <w:color w:val="980000"/>
                <w:sz w:val="36"/>
                <w:szCs w:val="36"/>
                <w:rtl w:val="0"/>
              </w:rPr>
              <w:t xml:space="preserve">Essential Question: </w:t>
            </w:r>
            <w:r w:rsidDel="00000000" w:rsidR="00000000" w:rsidRPr="00000000">
              <w:rPr>
                <w:rFonts w:ascii="Caveat" w:cs="Caveat" w:eastAsia="Caveat" w:hAnsi="Caveat"/>
                <w:sz w:val="36"/>
                <w:szCs w:val="36"/>
                <w:rtl w:val="0"/>
              </w:rPr>
              <w:t xml:space="preserve">How do we foster the importance of knowing how to react to an emergency?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veat" w:cs="Caveat" w:eastAsia="Caveat" w:hAnsi="Caveat"/>
                <w:sz w:val="36"/>
                <w:szCs w:val="36"/>
                <w:u w:val="none"/>
              </w:rPr>
            </w:pPr>
            <w:r w:rsidDel="00000000" w:rsidR="00000000" w:rsidRPr="00000000">
              <w:rPr>
                <w:rFonts w:ascii="Caveat" w:cs="Caveat" w:eastAsia="Caveat" w:hAnsi="Caveat"/>
                <w:color w:val="980000"/>
                <w:sz w:val="36"/>
                <w:szCs w:val="36"/>
                <w:rtl w:val="0"/>
              </w:rPr>
              <w:t xml:space="preserve">CHALLENGE: </w:t>
            </w:r>
            <w:r w:rsidDel="00000000" w:rsidR="00000000" w:rsidRPr="00000000">
              <w:rPr>
                <w:rFonts w:ascii="Caveat" w:cs="Caveat" w:eastAsia="Caveat" w:hAnsi="Caveat"/>
                <w:b w:val="1"/>
                <w:sz w:val="42"/>
                <w:szCs w:val="42"/>
                <w:rtl w:val="0"/>
              </w:rPr>
              <w:t xml:space="preserve">Ensure that the community learns and appreciates the actions to be taken in an emergency situation.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color w:val="980000"/>
                <w:sz w:val="36"/>
                <w:szCs w:val="36"/>
              </w:rPr>
            </w:pPr>
            <w:r w:rsidDel="00000000" w:rsidR="00000000" w:rsidRPr="00000000">
              <w:rPr>
                <w:rFonts w:ascii="Caveat" w:cs="Caveat" w:eastAsia="Caveat" w:hAnsi="Caveat"/>
                <w:color w:val="980000"/>
                <w:sz w:val="36"/>
                <w:szCs w:val="36"/>
                <w:rtl w:val="0"/>
              </w:rPr>
              <w:t xml:space="preserve">GROUP, PAIR or INDIVIDUAL: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Fonts w:ascii="Caveat" w:cs="Caveat" w:eastAsia="Caveat" w:hAnsi="Caveat"/>
                <w:sz w:val="36"/>
                <w:szCs w:val="36"/>
                <w:rtl w:val="0"/>
              </w:rPr>
              <w:t xml:space="preserve">Agrupament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Fonts w:ascii="Caveat" w:cs="Caveat" w:eastAsia="Caveat" w:hAnsi="Caveat"/>
                <w:sz w:val="36"/>
                <w:szCs w:val="36"/>
                <w:rtl w:val="0"/>
              </w:rPr>
              <w:t xml:space="preserve">(membres del grup, parella o alumne)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Fonts w:ascii="Caveat" w:cs="Caveat" w:eastAsia="Caveat" w:hAnsi="Caveat"/>
                <w:sz w:val="36"/>
                <w:szCs w:val="36"/>
                <w:rtl w:val="0"/>
              </w:rPr>
              <w:t xml:space="preserve">Nim Massó Cabaña and Paula Colomina Morales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Fonts w:ascii="Caveat" w:cs="Caveat" w:eastAsia="Caveat" w:hAnsi="Caveat"/>
                <w:color w:val="980000"/>
                <w:sz w:val="36"/>
                <w:szCs w:val="36"/>
                <w:rtl w:val="0"/>
              </w:rPr>
              <w:t xml:space="preserve">ROLES or RESPONSIBILITIES:</w:t>
            </w:r>
            <w:r w:rsidDel="00000000" w:rsidR="00000000" w:rsidRPr="00000000">
              <w:rPr>
                <w:rFonts w:ascii="Caveat" w:cs="Caveat" w:eastAsia="Caveat" w:hAnsi="Caveat"/>
                <w:sz w:val="36"/>
                <w:szCs w:val="3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Fonts w:ascii="Caveat" w:cs="Caveat" w:eastAsia="Caveat" w:hAnsi="Caveat"/>
                <w:sz w:val="36"/>
                <w:szCs w:val="36"/>
                <w:rtl w:val="0"/>
              </w:rPr>
              <w:t xml:space="preserve">Rols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26"/>
                <w:szCs w:val="26"/>
              </w:rPr>
            </w:pPr>
            <w:r w:rsidDel="00000000" w:rsidR="00000000" w:rsidRPr="00000000">
              <w:rPr>
                <w:rFonts w:ascii="Caveat" w:cs="Caveat" w:eastAsia="Caveat" w:hAnsi="Caveat"/>
                <w:sz w:val="36"/>
                <w:szCs w:val="36"/>
                <w:rtl w:val="0"/>
              </w:rPr>
              <w:t xml:space="preserve">(</w:t>
            </w:r>
            <w:r w:rsidDel="00000000" w:rsidR="00000000" w:rsidRPr="00000000">
              <w:rPr>
                <w:rFonts w:ascii="Caveat" w:cs="Caveat" w:eastAsia="Caveat" w:hAnsi="Caveat"/>
                <w:sz w:val="36"/>
                <w:szCs w:val="36"/>
                <w:rtl w:val="0"/>
              </w:rPr>
              <w:t xml:space="preserve">responsabilitats</w:t>
            </w:r>
            <w:r w:rsidDel="00000000" w:rsidR="00000000" w:rsidRPr="00000000">
              <w:rPr>
                <w:rFonts w:ascii="Caveat" w:cs="Caveat" w:eastAsia="Caveat" w:hAnsi="Caveat"/>
                <w:sz w:val="36"/>
                <w:szCs w:val="36"/>
                <w:rtl w:val="0"/>
              </w:rPr>
              <w:t xml:space="preserve"> /tasques de </w:t>
            </w:r>
            <w:r w:rsidDel="00000000" w:rsidR="00000000" w:rsidRPr="00000000">
              <w:rPr>
                <w:rFonts w:ascii="Caveat" w:cs="Caveat" w:eastAsia="Caveat" w:hAnsi="Caveat"/>
                <w:b w:val="1"/>
                <w:sz w:val="42"/>
                <w:szCs w:val="42"/>
                <w:rtl w:val="0"/>
              </w:rPr>
              <w:t xml:space="preserve">cada </w:t>
            </w:r>
            <w:r w:rsidDel="00000000" w:rsidR="00000000" w:rsidRPr="00000000">
              <w:rPr>
                <w:rFonts w:ascii="Caveat" w:cs="Caveat" w:eastAsia="Caveat" w:hAnsi="Caveat"/>
                <w:b w:val="1"/>
                <w:sz w:val="42"/>
                <w:szCs w:val="42"/>
                <w:rtl w:val="0"/>
              </w:rPr>
              <w:t xml:space="preserve">membre</w:t>
            </w:r>
            <w:r w:rsidDel="00000000" w:rsidR="00000000" w:rsidRPr="00000000">
              <w:rPr>
                <w:rFonts w:ascii="Caveat" w:cs="Caveat" w:eastAsia="Caveat" w:hAnsi="Caveat"/>
                <w:b w:val="1"/>
                <w:sz w:val="42"/>
                <w:szCs w:val="42"/>
                <w:rtl w:val="0"/>
              </w:rPr>
              <w:t xml:space="preserve"> del grup)</w:t>
            </w:r>
            <w:r w:rsidDel="00000000" w:rsidR="00000000" w:rsidRPr="00000000">
              <w:rPr>
                <w:rFonts w:ascii="Caveat" w:cs="Caveat" w:eastAsia="Caveat" w:hAnsi="Caveat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Fonts w:ascii="Caveat" w:cs="Caveat" w:eastAsia="Caveat" w:hAnsi="Caveat"/>
                <w:color w:val="980000"/>
                <w:sz w:val="36"/>
                <w:szCs w:val="36"/>
                <w:rtl w:val="0"/>
              </w:rPr>
              <w:t xml:space="preserve">TASKS or INVESTIGATION:</w:t>
            </w:r>
            <w:r w:rsidDel="00000000" w:rsidR="00000000" w:rsidRPr="00000000">
              <w:rPr>
                <w:rFonts w:ascii="Caveat" w:cs="Caveat" w:eastAsia="Caveat" w:hAnsi="Caveat"/>
                <w:sz w:val="36"/>
                <w:szCs w:val="3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Fonts w:ascii="Caveat" w:cs="Caveat" w:eastAsia="Caveat" w:hAnsi="Caveat"/>
                <w:sz w:val="36"/>
                <w:szCs w:val="36"/>
                <w:rtl w:val="0"/>
              </w:rPr>
              <w:t xml:space="preserve">Tasques a fer.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Fonts w:ascii="Caveat" w:cs="Caveat" w:eastAsia="Caveat" w:hAnsi="Caveat"/>
                <w:sz w:val="36"/>
                <w:szCs w:val="36"/>
                <w:rtl w:val="0"/>
              </w:rPr>
              <w:t xml:space="preserve">(Planificació de les tasques o activitats necessàries per a aconseguir l’objectiu/producte/solució final).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Fonts w:ascii="Caveat" w:cs="Caveat" w:eastAsia="Caveat" w:hAnsi="Caveat"/>
                <w:sz w:val="36"/>
                <w:szCs w:val="36"/>
                <w:rtl w:val="0"/>
              </w:rPr>
              <w:t xml:space="preserve">Decide the format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veat" w:cs="Caveat" w:eastAsia="Caveat" w:hAnsi="Caveat"/>
                <w:sz w:val="36"/>
                <w:szCs w:val="36"/>
                <w:u w:val="none"/>
              </w:rPr>
            </w:pPr>
            <w:r w:rsidDel="00000000" w:rsidR="00000000" w:rsidRPr="00000000">
              <w:rPr>
                <w:rFonts w:ascii="Caveat" w:cs="Caveat" w:eastAsia="Caveat" w:hAnsi="Caveat"/>
                <w:sz w:val="36"/>
                <w:szCs w:val="36"/>
                <w:rtl w:val="0"/>
              </w:rPr>
              <w:t xml:space="preserve">Gather information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veat" w:cs="Caveat" w:eastAsia="Caveat" w:hAnsi="Caveat"/>
                <w:sz w:val="36"/>
                <w:szCs w:val="36"/>
                <w:u w:val="none"/>
              </w:rPr>
            </w:pPr>
            <w:r w:rsidDel="00000000" w:rsidR="00000000" w:rsidRPr="00000000">
              <w:rPr>
                <w:rFonts w:ascii="Caveat" w:cs="Caveat" w:eastAsia="Caveat" w:hAnsi="Caveat"/>
                <w:sz w:val="36"/>
                <w:szCs w:val="36"/>
                <w:rtl w:val="0"/>
              </w:rPr>
              <w:t xml:space="preserve">Decide what we consider the most important information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veat" w:cs="Caveat" w:eastAsia="Caveat" w:hAnsi="Caveat"/>
                <w:sz w:val="36"/>
                <w:szCs w:val="36"/>
                <w:u w:val="none"/>
              </w:rPr>
            </w:pPr>
            <w:r w:rsidDel="00000000" w:rsidR="00000000" w:rsidRPr="00000000">
              <w:rPr>
                <w:rFonts w:ascii="Caveat" w:cs="Caveat" w:eastAsia="Caveat" w:hAnsi="Caveat"/>
                <w:sz w:val="36"/>
                <w:szCs w:val="36"/>
                <w:rtl w:val="0"/>
              </w:rPr>
              <w:t xml:space="preserve">Design poster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Caveat" w:cs="Caveat" w:eastAsia="Caveat" w:hAnsi="Caveat"/>
                <w:color w:val="980000"/>
                <w:sz w:val="36"/>
                <w:szCs w:val="36"/>
              </w:rPr>
            </w:pPr>
            <w:r w:rsidDel="00000000" w:rsidR="00000000" w:rsidRPr="00000000">
              <w:rPr>
                <w:rFonts w:ascii="Caveat" w:cs="Caveat" w:eastAsia="Caveat" w:hAnsi="Caveat"/>
                <w:color w:val="980000"/>
                <w:sz w:val="36"/>
                <w:szCs w:val="36"/>
                <w:rtl w:val="0"/>
              </w:rPr>
              <w:t xml:space="preserve">PRODUCT or SOLUTION: 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Fonts w:ascii="Caveat" w:cs="Caveat" w:eastAsia="Caveat" w:hAnsi="Caveat"/>
                <w:sz w:val="36"/>
                <w:szCs w:val="36"/>
                <w:rtl w:val="0"/>
              </w:rPr>
              <w:t xml:space="preserve">Producte final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Fonts w:ascii="Caveat" w:cs="Caveat" w:eastAsia="Caveat" w:hAnsi="Caveat"/>
                <w:sz w:val="36"/>
                <w:szCs w:val="36"/>
                <w:rtl w:val="0"/>
              </w:rPr>
              <w:t xml:space="preserve">(vídeo, infografia, imatge interactiva… etc.)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Fonts w:ascii="Caveat" w:cs="Caveat" w:eastAsia="Caveat" w:hAnsi="Caveat"/>
                <w:sz w:val="36"/>
                <w:szCs w:val="36"/>
                <w:rtl w:val="0"/>
              </w:rPr>
              <w:t xml:space="preserve">Poster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color w:val="980000"/>
                <w:sz w:val="36"/>
                <w:szCs w:val="36"/>
              </w:rPr>
            </w:pPr>
            <w:r w:rsidDel="00000000" w:rsidR="00000000" w:rsidRPr="00000000">
              <w:rPr>
                <w:rFonts w:ascii="Caveat" w:cs="Caveat" w:eastAsia="Caveat" w:hAnsi="Caveat"/>
                <w:color w:val="980000"/>
                <w:sz w:val="36"/>
                <w:szCs w:val="36"/>
                <w:rtl w:val="0"/>
              </w:rPr>
              <w:t xml:space="preserve">TIMING: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Fonts w:ascii="Caveat" w:cs="Caveat" w:eastAsia="Caveat" w:hAnsi="Caveat"/>
                <w:sz w:val="36"/>
                <w:szCs w:val="36"/>
                <w:rtl w:val="0"/>
              </w:rPr>
              <w:t xml:space="preserve">Planificació del temps.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color w:val="98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color w:val="980000"/>
                <w:sz w:val="36"/>
                <w:szCs w:val="36"/>
              </w:rPr>
            </w:pPr>
            <w:r w:rsidDel="00000000" w:rsidR="00000000" w:rsidRPr="00000000">
              <w:rPr>
                <w:rFonts w:ascii="Caveat" w:cs="Caveat" w:eastAsia="Caveat" w:hAnsi="Caveat"/>
                <w:color w:val="980000"/>
                <w:sz w:val="36"/>
                <w:szCs w:val="36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Fonts w:ascii="Caveat" w:cs="Caveat" w:eastAsia="Caveat" w:hAnsi="Caveat"/>
                <w:sz w:val="36"/>
                <w:szCs w:val="36"/>
                <w:rtl w:val="0"/>
              </w:rPr>
              <w:t xml:space="preserve">26th week: Decide format and gather information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Fonts w:ascii="Caveat" w:cs="Caveat" w:eastAsia="Caveat" w:hAnsi="Caveat"/>
                <w:sz w:val="36"/>
                <w:szCs w:val="36"/>
                <w:rtl w:val="0"/>
              </w:rPr>
              <w:t xml:space="preserve">27th week: Synthesise the information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Fonts w:ascii="Caveat" w:cs="Caveat" w:eastAsia="Caveat" w:hAnsi="Caveat"/>
                <w:sz w:val="36"/>
                <w:szCs w:val="36"/>
                <w:rtl w:val="0"/>
              </w:rPr>
              <w:t xml:space="preserve">29th week: TRanslate information and start designing the poster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Fonts w:ascii="Caveat" w:cs="Caveat" w:eastAsia="Caveat" w:hAnsi="Caveat"/>
                <w:sz w:val="36"/>
                <w:szCs w:val="36"/>
                <w:rtl w:val="0"/>
              </w:rPr>
              <w:t xml:space="preserve">30th week: Finish the poster design </w:t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rPr>
          <w:rFonts w:ascii="Caveat" w:cs="Caveat" w:eastAsia="Caveat" w:hAnsi="Cave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Caveat" w:cs="Caveat" w:eastAsia="Caveat" w:hAnsi="Cavea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Caveat" w:cs="Caveat" w:eastAsia="Caveat" w:hAnsi="Caveat"/>
          <w:b w:val="1"/>
          <w:sz w:val="36"/>
          <w:szCs w:val="36"/>
        </w:rPr>
      </w:pPr>
      <w:r w:rsidDel="00000000" w:rsidR="00000000" w:rsidRPr="00000000">
        <w:rPr>
          <w:rFonts w:ascii="Caveat" w:cs="Caveat" w:eastAsia="Caveat" w:hAnsi="Caveat"/>
          <w:b w:val="1"/>
          <w:sz w:val="36"/>
          <w:szCs w:val="36"/>
          <w:rtl w:val="0"/>
        </w:rPr>
        <w:t xml:space="preserve">KANBAN BOARD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rFonts w:ascii="Caveat" w:cs="Caveat" w:eastAsia="Caveat" w:hAnsi="Caveat"/>
                <w:b w:val="1"/>
                <w:color w:val="0000ff"/>
                <w:sz w:val="36"/>
                <w:szCs w:val="36"/>
                <w:rtl w:val="0"/>
              </w:rPr>
              <w:t xml:space="preserve">DATE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rFonts w:ascii="Caveat" w:cs="Caveat" w:eastAsia="Caveat" w:hAnsi="Caveat"/>
                <w:b w:val="1"/>
                <w:color w:val="0000ff"/>
                <w:sz w:val="36"/>
                <w:szCs w:val="36"/>
                <w:rtl w:val="0"/>
              </w:rPr>
              <w:t xml:space="preserve">TO DO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rFonts w:ascii="Caveat" w:cs="Caveat" w:eastAsia="Caveat" w:hAnsi="Caveat"/>
                <w:b w:val="1"/>
                <w:color w:val="0000ff"/>
                <w:sz w:val="36"/>
                <w:szCs w:val="36"/>
                <w:rtl w:val="0"/>
              </w:rPr>
              <w:t xml:space="preserve">IN PROGRESS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rFonts w:ascii="Caveat" w:cs="Caveat" w:eastAsia="Caveat" w:hAnsi="Caveat"/>
                <w:b w:val="1"/>
                <w:color w:val="0000ff"/>
                <w:sz w:val="36"/>
                <w:szCs w:val="36"/>
                <w:rtl w:val="0"/>
              </w:rPr>
              <w:t xml:space="preserve">DONE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Fonts w:ascii="Caveat" w:cs="Caveat" w:eastAsia="Caveat" w:hAnsi="Caveat"/>
                <w:sz w:val="36"/>
                <w:szCs w:val="36"/>
                <w:rtl w:val="0"/>
              </w:rPr>
              <w:t xml:space="preserve">28th march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Fonts w:ascii="Caveat" w:cs="Caveat" w:eastAsia="Caveat" w:hAnsi="Caveat"/>
                <w:sz w:val="36"/>
                <w:szCs w:val="36"/>
                <w:rtl w:val="0"/>
              </w:rPr>
              <w:t xml:space="preserve">Recollir info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Fonts w:ascii="Caveat" w:cs="Caveat" w:eastAsia="Caveat" w:hAnsi="Caveat"/>
                <w:sz w:val="36"/>
                <w:szCs w:val="36"/>
                <w:rtl w:val="0"/>
              </w:rPr>
              <w:t xml:space="preserve">Decidir el format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Fonts w:ascii="Caveat" w:cs="Caveat" w:eastAsia="Caveat" w:hAnsi="Caveat"/>
                <w:sz w:val="36"/>
                <w:szCs w:val="36"/>
                <w:rtl w:val="0"/>
              </w:rPr>
              <w:t xml:space="preserve">4th april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Fonts w:ascii="Caveat" w:cs="Caveat" w:eastAsia="Caveat" w:hAnsi="Caveat"/>
                <w:sz w:val="36"/>
                <w:szCs w:val="36"/>
                <w:rtl w:val="0"/>
              </w:rPr>
              <w:t xml:space="preserve">Borrador del poster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Fonts w:ascii="Caveat" w:cs="Caveat" w:eastAsia="Caveat" w:hAnsi="Caveat"/>
                <w:sz w:val="36"/>
                <w:szCs w:val="36"/>
                <w:rtl w:val="0"/>
              </w:rPr>
              <w:t xml:space="preserve">Synthesise the information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Fonts w:ascii="Caveat" w:cs="Caveat" w:eastAsia="Caveat" w:hAnsi="Caveat"/>
                <w:sz w:val="36"/>
                <w:szCs w:val="36"/>
                <w:rtl w:val="0"/>
              </w:rPr>
              <w:t xml:space="preserve">Translate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Fonts w:ascii="Caveat" w:cs="Caveat" w:eastAsia="Caveat" w:hAnsi="Caveat"/>
                <w:sz w:val="36"/>
                <w:szCs w:val="36"/>
                <w:rtl w:val="0"/>
              </w:rPr>
              <w:t xml:space="preserve">Finish the poster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ageBreakBefore w:val="0"/>
        <w:rPr>
          <w:rFonts w:ascii="Caveat" w:cs="Caveat" w:eastAsia="Caveat" w:hAnsi="Cave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425.1968503937008" w:left="1440" w:right="1440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veat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