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Pr60-Instal·lació del controlador addicional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Pr66-Rols dels DC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Pràctiques de classe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Nota1</w:t>
      </w:r>
      <w:r w:rsidDel="00000000" w:rsidR="00000000" w:rsidRPr="00000000">
        <w:rPr>
          <w:sz w:val="28"/>
          <w:szCs w:val="28"/>
          <w:rtl w:val="0"/>
        </w:rPr>
        <w:t xml:space="preserve">: Les primeres 7 preguntes es faran a classe amb les indicacions que va donant el professor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Instal·la el Server 2019 en versió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. Configura les opcions de xarxa i canvia el nom a la màquina per un que faci referència al servidor Addicional.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Agrega el servidor al </w:t>
      </w:r>
      <w:r w:rsidDel="00000000" w:rsidR="00000000" w:rsidRPr="00000000">
        <w:rPr>
          <w:b w:val="1"/>
          <w:rtl w:val="0"/>
        </w:rPr>
        <w:t xml:space="preserve">Server Manager</w:t>
      </w:r>
      <w:r w:rsidDel="00000000" w:rsidR="00000000" w:rsidRPr="00000000">
        <w:rPr>
          <w:rtl w:val="0"/>
        </w:rPr>
        <w:t xml:space="preserve"> per gestionar la seva administració.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Indica quines dues maneres tens per </w:t>
      </w:r>
      <w:r w:rsidDel="00000000" w:rsidR="00000000" w:rsidRPr="00000000">
        <w:rPr>
          <w:b w:val="1"/>
          <w:rtl w:val="0"/>
        </w:rPr>
        <w:t xml:space="preserve">unir-lo al domini</w:t>
      </w:r>
      <w:r w:rsidDel="00000000" w:rsidR="00000000" w:rsidRPr="00000000">
        <w:rPr>
          <w:rtl w:val="0"/>
        </w:rPr>
        <w:t xml:space="preserve">. Fes-ho fent servir una d’elles.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Introdueix les </w:t>
      </w:r>
      <w:r w:rsidDel="00000000" w:rsidR="00000000" w:rsidRPr="00000000">
        <w:rPr>
          <w:b w:val="1"/>
          <w:rtl w:val="0"/>
        </w:rPr>
        <w:t xml:space="preserve">credencials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d’administrador</w:t>
      </w:r>
      <w:r w:rsidDel="00000000" w:rsidR="00000000" w:rsidRPr="00000000">
        <w:rPr>
          <w:rtl w:val="0"/>
        </w:rPr>
        <w:t xml:space="preserve"> al teu servidor des de el </w:t>
      </w:r>
      <w:r w:rsidDel="00000000" w:rsidR="00000000" w:rsidRPr="00000000">
        <w:rPr>
          <w:b w:val="1"/>
          <w:rtl w:val="0"/>
        </w:rPr>
        <w:t xml:space="preserve">Server 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Indica les 3 maneres que tens d’</w:t>
      </w:r>
      <w:r w:rsidDel="00000000" w:rsidR="00000000" w:rsidRPr="00000000">
        <w:rPr>
          <w:b w:val="1"/>
          <w:rtl w:val="0"/>
        </w:rPr>
        <w:t xml:space="preserve">instal·lar el rol de Serveis d’Active Directory</w:t>
      </w:r>
      <w:r w:rsidDel="00000000" w:rsidR="00000000" w:rsidRPr="00000000">
        <w:rPr>
          <w:rtl w:val="0"/>
        </w:rPr>
        <w:t xml:space="preserve">. Fes servir una d’elles per fer la instal·lació.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Indica quines dues maneres tens per </w:t>
      </w:r>
      <w:r w:rsidDel="00000000" w:rsidR="00000000" w:rsidRPr="00000000">
        <w:rPr>
          <w:b w:val="1"/>
          <w:rtl w:val="0"/>
        </w:rPr>
        <w:t xml:space="preserve">promocionar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 servidor a controlador de domini</w:t>
      </w:r>
      <w:r w:rsidDel="00000000" w:rsidR="00000000" w:rsidRPr="00000000">
        <w:rPr>
          <w:rtl w:val="0"/>
        </w:rPr>
        <w:t xml:space="preserve">. Fes servir una d’elles per dur-ho a terme.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Configura correctament les opcions de xarxa de tots els equips del teu domini, adaptant-les a la nova realitat del server addicional.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Nota2</w:t>
      </w:r>
      <w:r w:rsidDel="00000000" w:rsidR="00000000" w:rsidRPr="00000000">
        <w:rPr>
          <w:sz w:val="28"/>
          <w:szCs w:val="28"/>
          <w:rtl w:val="0"/>
        </w:rPr>
        <w:t xml:space="preserve">: contesta les següents preguntes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Enumera les </w:t>
      </w:r>
      <w:r w:rsidDel="00000000" w:rsidR="00000000" w:rsidRPr="00000000">
        <w:rPr>
          <w:b w:val="1"/>
          <w:rtl w:val="0"/>
        </w:rPr>
        <w:t xml:space="preserve">particions</w:t>
      </w:r>
      <w:r w:rsidDel="00000000" w:rsidR="00000000" w:rsidRPr="00000000">
        <w:rPr>
          <w:rtl w:val="0"/>
        </w:rPr>
        <w:t xml:space="preserve"> que presenta l’Active Directory del Server 2019.</w:t>
      </w:r>
    </w:p>
    <w:p w:rsidR="00000000" w:rsidDel="00000000" w:rsidP="00000000" w:rsidRDefault="00000000" w:rsidRPr="00000000" w14:paraId="00000013">
      <w:pPr>
        <w:spacing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Domini: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conjunt d’objectes que comparteixen una base de dades de seguretat comuna. </w:t>
      </w:r>
    </w:p>
    <w:p w:rsidR="00000000" w:rsidDel="00000000" w:rsidP="00000000" w:rsidRDefault="00000000" w:rsidRPr="00000000" w14:paraId="00000014">
      <w:pPr>
        <w:spacing w:before="0" w:line="276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Guarda tots els objectes del domini</w:t>
      </w:r>
    </w:p>
    <w:p w:rsidR="00000000" w:rsidDel="00000000" w:rsidP="00000000" w:rsidRDefault="00000000" w:rsidRPr="00000000" w14:paraId="00000015">
      <w:pPr>
        <w:spacing w:before="0" w:line="276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 únic pel domini i no es replica fora d'aquest</w:t>
      </w:r>
    </w:p>
    <w:p w:rsidR="00000000" w:rsidDel="00000000" w:rsidP="00000000" w:rsidRDefault="00000000" w:rsidRPr="00000000" w14:paraId="00000016">
      <w:pPr>
        <w:spacing w:before="0" w:line="276" w:lineRule="auto"/>
        <w:jc w:val="left"/>
        <w:rPr>
          <w:rFonts w:ascii="Arial" w:cs="Arial" w:eastAsia="Arial" w:hAnsi="Arial"/>
          <w:b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Esquema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la plantilla que defineix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classe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dels objectes amb els seus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atributs 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2"/>
          <w:szCs w:val="22"/>
          <w:rtl w:val="0"/>
        </w:rPr>
        <w:t xml:space="preserve">Es unic per a tot el bosc</w:t>
      </w:r>
    </w:p>
    <w:p w:rsidR="00000000" w:rsidDel="00000000" w:rsidP="00000000" w:rsidRDefault="00000000" w:rsidRPr="00000000" w14:paraId="00000017">
      <w:pPr>
        <w:spacing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Expandir esquema: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crear nous objectes o afegir atributs a objectes ja creats (pot fer-se instal·lar programes o programant l’expansió)</w:t>
      </w:r>
    </w:p>
    <w:p w:rsidR="00000000" w:rsidDel="00000000" w:rsidP="00000000" w:rsidRDefault="00000000" w:rsidRPr="00000000" w14:paraId="00000018">
      <w:pPr>
        <w:spacing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Aplicació: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Conté els objectes relacionats amb la seguretat utilitzats per aplicacions</w:t>
      </w:r>
    </w:p>
    <w:p w:rsidR="00000000" w:rsidDel="00000000" w:rsidP="00000000" w:rsidRDefault="00000000" w:rsidRPr="00000000" w14:paraId="00000019">
      <w:pPr>
        <w:spacing w:before="0" w:line="276" w:lineRule="auto"/>
        <w:jc w:val="left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Es replica a DC especifics1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Enumera quins rols són </w:t>
      </w:r>
      <w:r w:rsidDel="00000000" w:rsidR="00000000" w:rsidRPr="00000000">
        <w:rPr>
          <w:b w:val="1"/>
          <w:rtl w:val="0"/>
        </w:rPr>
        <w:t xml:space="preserve">únics a nivell de bosc</w:t>
      </w:r>
      <w:r w:rsidDel="00000000" w:rsidR="00000000" w:rsidRPr="00000000">
        <w:rPr>
          <w:rtl w:val="0"/>
        </w:rPr>
        <w:t xml:space="preserve"> i quins són </w:t>
      </w:r>
      <w:r w:rsidDel="00000000" w:rsidR="00000000" w:rsidRPr="00000000">
        <w:rPr>
          <w:b w:val="1"/>
          <w:rtl w:val="0"/>
        </w:rPr>
        <w:t xml:space="preserve">únics a nivell de domini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Subtitle"/>
        <w:spacing w:after="320" w:before="0" w:line="276" w:lineRule="auto"/>
        <w:jc w:val="left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xz4dx0fseikk" w:id="1"/>
      <w:bookmarkEnd w:id="1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Rols unics a nivell de bosc: (=sols un DC pot serho en tot el bosc)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Schema Master - gestiona actualitzacions a l’esquema</w:t>
      </w:r>
    </w:p>
    <w:p w:rsidR="00000000" w:rsidDel="00000000" w:rsidP="00000000" w:rsidRDefault="00000000" w:rsidRPr="00000000" w14:paraId="0000001D">
      <w:pPr>
        <w:spacing w:before="0" w:line="276" w:lineRule="auto"/>
        <w:ind w:left="72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 canviarlo, desde cmd regsvr32 c:\windows\system32\schmmgmt.dll, anem a MMC agrgar complemento, equema AD, clic dret a esquema, maestro de operaciones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Domain Name Master -  Getsiona els SIDs de domini. contola la creacio o la supresió de dominis en el bosc.</w:t>
      </w:r>
    </w:p>
    <w:p w:rsidR="00000000" w:rsidDel="00000000" w:rsidP="00000000" w:rsidRDefault="00000000" w:rsidRPr="00000000" w14:paraId="0000001F">
      <w:pPr>
        <w:spacing w:before="0" w:line="276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 xml:space="preserve">Per canviarlo anem a dominios i confianzas de AD(boto dret sobre dominios i tal de maestro de operaciones</w:t>
      </w:r>
    </w:p>
    <w:p w:rsidR="00000000" w:rsidDel="00000000" w:rsidP="00000000" w:rsidRDefault="00000000" w:rsidRPr="00000000" w14:paraId="00000020">
      <w:pPr>
        <w:pStyle w:val="Subtitle"/>
        <w:spacing w:after="320" w:before="0" w:line="276" w:lineRule="auto"/>
        <w:jc w:val="left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6kkebn2mna1y" w:id="2"/>
      <w:bookmarkEnd w:id="2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Rols unics a nivell de domini del bosc (=ols un dc de cada domini els té):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PDC Emulator  (primary domain controlles emulator) emula un PDC de Winows NT. També s’encarrega de sincronitzar l’hora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before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RID Master (Relative Identifier Master) - gestiona el RID. Quan es crea un usuari, grup o equip, el domini li ha de proporcionar un SID (SID+SID de domini+ RID)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Infrastructure Master - gestina acces de recursos dusuaris daltres dominis del bosc. Quan un objecte es mou actualitza les referencies de tot arreu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before="0" w:line="276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Alerta: no ha d’estar en un controlador GC excepte que tots els DC siguin GC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Enumera quin és l’únic rol que </w:t>
      </w:r>
      <w:r w:rsidDel="00000000" w:rsidR="00000000" w:rsidRPr="00000000">
        <w:rPr>
          <w:b w:val="1"/>
          <w:rtl w:val="0"/>
        </w:rPr>
        <w:t xml:space="preserve">no és únic </w:t>
      </w:r>
      <w:r w:rsidDel="00000000" w:rsidR="00000000" w:rsidRPr="00000000">
        <w:rPr>
          <w:rtl w:val="0"/>
        </w:rPr>
        <w:t xml:space="preserve">i quina és la seva funció.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ind w:left="36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Global Catalog(GC) - conté ka informació importnat de cada objecte dels bosc. Si no es te a cada DC no ens deixara crear objectes ja q sempre q es crea un es consulta aquest ctalaeg.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before="0" w:line="276" w:lineRule="auto"/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Atributs que s’utilitzen amb mes frequencia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before="0" w:line="276" w:lineRule="auto"/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informacio per localitzarlo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before="0" w:line="276" w:lineRule="auto"/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permisos acces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before="0" w:line="276" w:lineRule="auto"/>
        <w:ind w:left="108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subconjunt per defecte dels atributs de cada tipus de objecte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Si volem crear un domini nou en el bosc, quin rol és l’encarregat de comprovar el seu nom i d’assignar-li un SID de domini únic?</w:t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Domain Name Master</w:t>
      </w:r>
    </w:p>
    <w:p w:rsidR="00000000" w:rsidDel="00000000" w:rsidP="00000000" w:rsidRDefault="00000000" w:rsidRPr="00000000" w14:paraId="0000002F">
      <w:pPr>
        <w:spacing w:before="0" w:line="276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Si volen crear un usuari nou, a quin rol li preguntarà el DC per comprovar si ja existeix aquest nom? A quin li demanarà un SID únic usuari?</w:t>
      </w:r>
    </w:p>
    <w:p w:rsidR="00000000" w:rsidDel="00000000" w:rsidP="00000000" w:rsidRDefault="00000000" w:rsidRPr="00000000" w14:paraId="0000003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Cataleg Global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Esbrina de quina manera podem veure quin DC és el </w:t>
      </w:r>
      <w:r w:rsidDel="00000000" w:rsidR="00000000" w:rsidRPr="00000000">
        <w:rPr>
          <w:b w:val="1"/>
          <w:rtl w:val="0"/>
        </w:rPr>
        <w:t xml:space="preserve">Schema Master</w:t>
      </w:r>
    </w:p>
    <w:p w:rsidR="00000000" w:rsidDel="00000000" w:rsidP="00000000" w:rsidRDefault="00000000" w:rsidRPr="00000000" w14:paraId="00000035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Tenim un domini amb 2 DC: </w:t>
      </w:r>
      <w:r w:rsidDel="00000000" w:rsidR="00000000" w:rsidRPr="00000000">
        <w:rPr>
          <w:b w:val="1"/>
          <w:rtl w:val="0"/>
        </w:rPr>
        <w:t xml:space="preserve">PRI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, tots dos amb el rol de Catàleg Global. En un determinat moment la connexió entre ells s’ha trencat. En aquest espai de temps, un administrador entra a </w:t>
      </w:r>
      <w:r w:rsidDel="00000000" w:rsidR="00000000" w:rsidRPr="00000000">
        <w:rPr>
          <w:b w:val="1"/>
          <w:rtl w:val="0"/>
        </w:rPr>
        <w:t xml:space="preserve">PRI</w:t>
      </w:r>
      <w:r w:rsidDel="00000000" w:rsidR="00000000" w:rsidRPr="00000000">
        <w:rPr>
          <w:rtl w:val="0"/>
        </w:rPr>
        <w:t xml:space="preserve"> i crea l’usuari “</w:t>
      </w:r>
      <w:r w:rsidDel="00000000" w:rsidR="00000000" w:rsidRPr="00000000">
        <w:rPr>
          <w:b w:val="1"/>
          <w:rtl w:val="0"/>
        </w:rPr>
        <w:t xml:space="preserve">provisional1</w:t>
      </w:r>
      <w:r w:rsidDel="00000000" w:rsidR="00000000" w:rsidRPr="00000000">
        <w:rPr>
          <w:rtl w:val="0"/>
        </w:rPr>
        <w:t xml:space="preserve">” amb contrasenya “</w:t>
      </w:r>
      <w:r w:rsidDel="00000000" w:rsidR="00000000" w:rsidRPr="00000000">
        <w:rPr>
          <w:b w:val="1"/>
          <w:rtl w:val="0"/>
        </w:rPr>
        <w:t xml:space="preserve">P@ssw0rd1</w:t>
      </w:r>
      <w:r w:rsidDel="00000000" w:rsidR="00000000" w:rsidRPr="00000000">
        <w:rPr>
          <w:rtl w:val="0"/>
        </w:rPr>
        <w:t xml:space="preserve">”. Tres minuts més tard, altre administrador entra a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i crear l’usuari “</w:t>
      </w:r>
      <w:r w:rsidDel="00000000" w:rsidR="00000000" w:rsidRPr="00000000">
        <w:rPr>
          <w:b w:val="1"/>
          <w:rtl w:val="0"/>
        </w:rPr>
        <w:t xml:space="preserve">provisional1</w:t>
      </w:r>
      <w:r w:rsidDel="00000000" w:rsidR="00000000" w:rsidRPr="00000000">
        <w:rPr>
          <w:rtl w:val="0"/>
        </w:rPr>
        <w:t xml:space="preserve">” amb contrasenya “</w:t>
      </w:r>
      <w:r w:rsidDel="00000000" w:rsidR="00000000" w:rsidRPr="00000000">
        <w:rPr>
          <w:b w:val="1"/>
          <w:rtl w:val="0"/>
        </w:rPr>
        <w:t xml:space="preserve">P@ssw0rd2</w:t>
      </w:r>
      <w:r w:rsidDel="00000000" w:rsidR="00000000" w:rsidRPr="00000000">
        <w:rPr>
          <w:rtl w:val="0"/>
        </w:rPr>
        <w:t xml:space="preserve">”. Què passarà amb aquest usuari quan es pugui restablir la comunicació entre els servidors?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L’usuari que s’ha creat primer se li assigna una cadena LDAP i se li canvia el samaccount name a $DUPLICATE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Nota3</w:t>
      </w:r>
      <w:r w:rsidDel="00000000" w:rsidR="00000000" w:rsidRPr="00000000">
        <w:rPr>
          <w:sz w:val="28"/>
          <w:szCs w:val="28"/>
          <w:rtl w:val="0"/>
        </w:rPr>
        <w:t xml:space="preserve">: Abans de continuar fes còpia de seguretat dels dos controladors de domini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Transferir del DC Principal al DC Addicional </w:t>
      </w:r>
      <w:r w:rsidDel="00000000" w:rsidR="00000000" w:rsidRPr="00000000">
        <w:rPr>
          <w:b w:val="1"/>
          <w:rtl w:val="0"/>
        </w:rPr>
        <w:t xml:space="preserve">un a un</w:t>
      </w:r>
      <w:r w:rsidDel="00000000" w:rsidR="00000000" w:rsidRPr="00000000">
        <w:rPr>
          <w:rtl w:val="0"/>
        </w:rPr>
        <w:t xml:space="preserve"> els següents rols: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Domain Name Master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Schema Master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PDC Emulator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RID Master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Infrastructure Master</w:t>
      </w:r>
    </w:p>
    <w:p w:rsidR="00000000" w:rsidDel="00000000" w:rsidP="00000000" w:rsidRDefault="00000000" w:rsidRPr="00000000" w14:paraId="00000042">
      <w:pPr>
        <w:ind w:left="360" w:firstLine="0"/>
        <w:rPr/>
      </w:pPr>
      <w:r w:rsidDel="00000000" w:rsidR="00000000" w:rsidRPr="00000000">
        <w:rPr>
          <w:rtl w:val="0"/>
        </w:rPr>
        <w:t xml:space="preserve">Comprova com van canviant els rols amb la comanda </w:t>
      </w:r>
      <w:r w:rsidDel="00000000" w:rsidR="00000000" w:rsidRPr="00000000">
        <w:rPr>
          <w:b w:val="1"/>
          <w:rtl w:val="0"/>
        </w:rPr>
        <w:t xml:space="preserve">netdom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recorda que s’ha de fer servir les eines de l’entorn gràfic per fer les transferències</w:t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Torna tots els anteriors rols al DC Principal. Recorda d’anar passant-lo un a un i comprovant-ho amb la comanda </w:t>
      </w:r>
      <w:r w:rsidDel="00000000" w:rsidR="00000000" w:rsidRPr="00000000">
        <w:rPr>
          <w:b w:val="1"/>
          <w:rtl w:val="0"/>
        </w:rPr>
        <w:t xml:space="preserve">netdom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Quines dificultats que no s’havien dit a classe has trobat? </w:t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Has tingut algun problema al passar algun rol? Com ho has solucionat?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8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bottom w:color="000000" w:space="1" w:sz="4" w:val="single"/>
      </w:pBdr>
      <w:jc w:val="left"/>
      <w:rPr>
        <w:b w:val="1"/>
        <w:sz w:val="26"/>
        <w:szCs w:val="26"/>
      </w:rPr>
    </w:pPr>
    <w:r w:rsidDel="00000000" w:rsidR="00000000" w:rsidRPr="00000000">
      <w:rPr>
        <w:rtl w:val="0"/>
      </w:rPr>
      <w:t xml:space="preserve">Mòdul 1: Implantació de Sistemes Operatius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0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ca-ES"/>
      </w:rPr>
    </w:rPrDefault>
    <w:pPrDefault>
      <w:pPr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before="120"/>
      <w:jc w:val="both"/>
    </w:pPr>
    <w:rPr>
      <w:sz w:val="24"/>
      <w:szCs w:val="24"/>
      <w:lang w:eastAsia="es-ES"/>
    </w:rPr>
  </w:style>
  <w:style w:type="character" w:styleId="Fuentedeprrafopredeter" w:default="1">
    <w:name w:val="Default Paragraph Font"/>
    <w:semiHidden w:val="1"/>
  </w:style>
  <w:style w:type="table" w:styleId="Tab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semiHidden w:val="1"/>
  </w:style>
  <w:style w:type="paragraph" w:styleId="ExempleExercici" w:customStyle="1">
    <w:name w:val="Exemple+Exercici"/>
    <w:basedOn w:val="Normal"/>
    <w:pPr>
      <w:ind w:left="567" w:right="567"/>
    </w:pPr>
    <w:rPr>
      <w:sz w:val="22"/>
      <w:szCs w:val="20"/>
    </w:rPr>
  </w:style>
  <w:style w:type="paragraph" w:styleId="titol1" w:customStyle="1">
    <w:name w:val="titol 1"/>
    <w:basedOn w:val="Normal"/>
    <w:next w:val="Normal"/>
    <w:pPr>
      <w:numPr>
        <w:numId w:val="1"/>
      </w:numPr>
      <w:spacing w:after="120"/>
    </w:pPr>
    <w:rPr>
      <w:b w:val="1"/>
      <w:sz w:val="28"/>
      <w:szCs w:val="20"/>
    </w:rPr>
  </w:style>
  <w:style w:type="paragraph" w:styleId="titol12" w:customStyle="1">
    <w:name w:val="titol 1.2"/>
    <w:basedOn w:val="titol1"/>
    <w:next w:val="Normal"/>
    <w:pPr>
      <w:numPr>
        <w:ilvl w:val="1"/>
        <w:numId w:val="2"/>
      </w:numPr>
    </w:pPr>
    <w:rPr>
      <w:sz w:val="26"/>
    </w:rPr>
  </w:style>
  <w:style w:type="paragraph" w:styleId="titol123b" w:customStyle="1">
    <w:name w:val="titol 1.2.3b"/>
    <w:basedOn w:val="titol1"/>
    <w:next w:val="Normal"/>
    <w:pPr>
      <w:numPr>
        <w:numId w:val="0"/>
      </w:numPr>
    </w:pPr>
    <w:rPr>
      <w:sz w:val="22"/>
    </w:rPr>
  </w:style>
  <w:style w:type="paragraph" w:styleId="titol123" w:customStyle="1">
    <w:name w:val="titol 1.2.3"/>
    <w:basedOn w:val="titol123b"/>
    <w:next w:val="Normal"/>
    <w:pPr>
      <w:numPr>
        <w:ilvl w:val="2"/>
        <w:numId w:val="3"/>
      </w:numPr>
    </w:pPr>
    <w:rPr>
      <w:sz w:val="24"/>
    </w:rPr>
  </w:style>
  <w:style w:type="table" w:styleId="Tablaconcuadrcula">
    <w:name w:val="Table Grid"/>
    <w:basedOn w:val="Tablanormal"/>
    <w:rsid w:val="00C650AC"/>
    <w:pPr>
      <w:spacing w:before="12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rsid w:val="003319A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9A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 w:val="1"/>
    <w:rsid w:val="00B45D7B"/>
    <w:rPr>
      <w:rFonts w:ascii="Tahoma" w:cs="Tahoma" w:hAnsi="Tahoma"/>
      <w:sz w:val="16"/>
      <w:szCs w:val="16"/>
    </w:rPr>
  </w:style>
  <w:style w:type="character" w:styleId="Hipervnculo">
    <w:name w:val="Hyperlink"/>
    <w:rsid w:val="00CC7BD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9y1btnQqUrci6g8aV6zBhylqw==">AMUW2mXEX0fkNr7JPMPYUrcAAAFiAllJCOGBojEniSZkKIElQtYTQdtnZLCKsS1Iy/O1o/PPeVigBD4WlSSHCfnJ8glfB06h/dedIjB3F7OSDFXEKp3f7kfV/5GH8JR4rD7CKkvKMmRDyBR+ll6rXVL8yKYCmM9tGvBbKYsY8bIUG/+oqfNoVi0=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2020-04-18T23:20:00Z</dcterms:created>
  <dc:creator>Arale Norimaki</dc:creator>
</cp:coreProperties>
</file>