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499696218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column">
                      <wp:posOffset>-560070</wp:posOffset>
                    </wp:positionH>
                    <wp:positionV relativeFrom="paragraph">
                      <wp:posOffset>-430530</wp:posOffset>
                    </wp:positionV>
                    <wp:extent cx="6861810" cy="7071995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1240" cy="7071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6560" cy="7071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P4- Encaminament VLAN amb i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sense commutadors de capa 3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5280"/>
                                <a:ext cx="5780520" cy="663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1pt;margin-top:-33.9pt;width:540.25pt;height:556.8pt" coordorigin="-882,-678" coordsize="10805,11136"/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sectPr>
              <w:type w:val="nextPage"/>
              <w:pgSz w:w="11906" w:h="16838"/>
              <w:pgMar w:left="1440" w:right="1440" w:header="0" w:top="1440" w:footer="0" w:bottom="1440" w:gutter="0"/>
              <w:pgNumType w:start="0" w:fmt="decimal"/>
              <w:formProt w:val="false"/>
              <w:textDirection w:val="lrTb"/>
              <w:docGrid w:type="default" w:linePitch="360" w:charSpace="4096"/>
            </w:sect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8490" cy="1085850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760" cy="108504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6pt;margin-top:19.35pt;width:48.6pt;height:85.4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590665" cy="43497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0160" cy="43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M07 - Planificació i administració de xarxes</w:t>
                                </w:r>
                              </w:p>
                              <w:sdt>
                                <w:sdtPr>
                                  <w:text/>
                                  <w:id w:val="15539732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Sub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8.2pt;margin-top:665.1pt;width:518.85pt;height:34.1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M07 - Planificació i administració de xarxes</w:t>
                          </w:r>
                        </w:p>
                        <w:sdt>
                          <w:sdtPr>
                            <w:text/>
                            <w:id w:val="3823390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Sub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spacing w:lineRule="exact" w:line="35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6"/>
          <w:szCs w:val="56"/>
        </w:rPr>
        <w:t>Pràctica 5</w:t>
      </w:r>
    </w:p>
    <w:p>
      <w:pPr>
        <w:pStyle w:val="Normal"/>
        <w:spacing w:lineRule="exact" w:line="23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0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6"/>
          <w:szCs w:val="56"/>
        </w:rPr>
        <w:t>Encaminament VLAN amb i</w:t>
      </w:r>
    </w:p>
    <w:p>
      <w:pPr>
        <w:pStyle w:val="Normal"/>
        <w:spacing w:lineRule="exact" w:line="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6"/>
          <w:szCs w:val="56"/>
        </w:rPr>
        <w:t>sense commutadors de capa 3</w:t>
      </w:r>
      <w:bookmarkStart w:id="0" w:name="page2"/>
      <w:bookmarkEnd w:id="0"/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alibri Light" w:cs="Calibri Light" w:ascii="Calibri Light" w:hAnsi="Calibri Light"/>
          <w:color w:val="2F5496"/>
          <w:sz w:val="32"/>
          <w:szCs w:val="32"/>
        </w:rPr>
        <w:t>Índex de continguts</w:t>
      </w:r>
    </w:p>
    <w:p>
      <w:pPr>
        <w:pStyle w:val="Normal"/>
        <w:spacing w:lineRule="exact" w:line="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26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3">
        <w:r>
          <w:rPr>
            <w:rFonts w:eastAsia="Arial" w:cs="Arial" w:ascii="Arial" w:hAnsi="Arial"/>
            <w:color w:val="auto"/>
            <w:sz w:val="24"/>
            <w:szCs w:val="24"/>
          </w:rPr>
          <w:t>Pràctica 6: Encaminament VLAN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3">
        <w:r>
          <w:rPr>
            <w:rFonts w:eastAsia="Arial" w:cs="Arial" w:ascii="Arial" w:hAnsi="Arial"/>
            <w:color w:val="auto"/>
            <w:sz w:val="21"/>
            <w:szCs w:val="21"/>
          </w:rPr>
          <w:t>3</w:t>
        </w:r>
      </w:hyperlink>
    </w:p>
    <w:p>
      <w:pPr>
        <w:pStyle w:val="Normal"/>
        <w:spacing w:lineRule="exact" w:line="1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rFonts w:ascii="Arial" w:hAnsi="Arial" w:eastAsia="Arial" w:cs="Arial"/>
          <w:color w:val="auto"/>
          <w:sz w:val="22"/>
          <w:szCs w:val="22"/>
        </w:rPr>
      </w:pPr>
      <w:hyperlink w:anchor="page3">
        <w:r>
          <w:rPr>
            <w:rFonts w:eastAsia="Arial" w:cs="Arial" w:ascii="Arial" w:hAnsi="Arial"/>
            <w:color w:val="auto"/>
            <w:sz w:val="22"/>
            <w:szCs w:val="22"/>
          </w:rPr>
          <w:t>Dissenya amb el Packet Tracer la xarxa de la futura universitat d'informàtica que es farà</w:t>
        </w:r>
      </w:hyperlink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3">
        <w:r>
          <w:rPr>
            <w:rFonts w:eastAsia="Arial" w:cs="Arial" w:ascii="Arial" w:hAnsi="Arial"/>
            <w:color w:val="auto"/>
            <w:sz w:val="24"/>
            <w:szCs w:val="24"/>
          </w:rPr>
          <w:t>a Blanes.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3">
        <w:r>
          <w:rPr>
            <w:rFonts w:eastAsia="Arial" w:cs="Arial" w:ascii="Arial" w:hAnsi="Arial"/>
            <w:color w:val="auto"/>
            <w:sz w:val="21"/>
            <w:szCs w:val="21"/>
          </w:rPr>
          <w:t>3</w:t>
        </w:r>
      </w:hyperlink>
    </w:p>
    <w:p>
      <w:pPr>
        <w:pStyle w:val="Normal"/>
        <w:spacing w:lineRule="exact" w:line="1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4">
        <w:r>
          <w:rPr>
            <w:rFonts w:eastAsia="Arial" w:cs="Arial" w:ascii="Arial" w:hAnsi="Arial"/>
            <w:color w:val="auto"/>
            <w:sz w:val="24"/>
            <w:szCs w:val="24"/>
          </w:rPr>
          <w:t>1.- (4 punts) Disseny de la xarxa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4">
        <w:r>
          <w:rPr>
            <w:rFonts w:eastAsia="Arial" w:cs="Arial" w:ascii="Arial" w:hAnsi="Arial"/>
            <w:color w:val="auto"/>
            <w:sz w:val="21"/>
            <w:szCs w:val="21"/>
          </w:rPr>
          <w:t>4</w:t>
        </w:r>
      </w:hyperlink>
    </w:p>
    <w:p>
      <w:pPr>
        <w:pStyle w:val="Normal"/>
        <w:spacing w:lineRule="exact" w:line="1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4">
        <w:r>
          <w:rPr>
            <w:rFonts w:eastAsia="Arial" w:cs="Arial" w:ascii="Arial" w:hAnsi="Arial"/>
            <w:color w:val="auto"/>
            <w:sz w:val="24"/>
            <w:szCs w:val="24"/>
          </w:rPr>
          <w:t>2.- (3 punts) Encaminament amb switchos de capa 3.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4">
        <w:r>
          <w:rPr>
            <w:rFonts w:eastAsia="Arial" w:cs="Arial" w:ascii="Arial" w:hAnsi="Arial"/>
            <w:color w:val="auto"/>
            <w:sz w:val="21"/>
            <w:szCs w:val="21"/>
          </w:rPr>
          <w:t>4</w:t>
        </w:r>
      </w:hyperlink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5">
        <w:r>
          <w:rPr>
            <w:rFonts w:eastAsia="Arial" w:cs="Arial" w:ascii="Arial" w:hAnsi="Arial"/>
            <w:color w:val="auto"/>
            <w:sz w:val="24"/>
            <w:szCs w:val="24"/>
          </w:rPr>
          <w:t>3.- (2 punts) Fes els següents apartats: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5">
        <w:r>
          <w:rPr>
            <w:rFonts w:eastAsia="Arial" w:cs="Arial" w:ascii="Arial" w:hAnsi="Arial"/>
            <w:color w:val="auto"/>
            <w:sz w:val="21"/>
            <w:szCs w:val="21"/>
          </w:rPr>
          <w:t>5</w:t>
        </w:r>
      </w:hyperlink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0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9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Has d'entregar els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3 fitxers pkt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i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un sol pdf de documentació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amb les sentències/instruccions i captures de pantalla necessàries per a que funcionin totes les xarxes proposades.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Ha de quedar clarament identificat quin dispositiu esteu configurant cada vegada.</w:t>
      </w:r>
    </w:p>
    <w:p>
      <w:pPr>
        <w:pStyle w:val="Normal"/>
        <w:spacing w:lineRule="exact" w:line="2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530" w:before="0" w:after="0"/>
        <w:ind w:left="260" w:right="6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Feu una portada amb el vostre nom i nom de la pràctica. Poseu-hi també un índex. Feu l'entrega en un sol fitxer zip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amb el nom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Nom_Cognom_UF3-Pt05.zip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48"/>
          <w:szCs w:val="48"/>
        </w:rPr>
        <w:t>Pràctica 6: Encaminament VLAN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0" w:before="0" w:after="0"/>
        <w:ind w:left="260" w:right="11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5"/>
          <w:szCs w:val="35"/>
        </w:rPr>
        <w:t>Dissenya amb el Packet Tracer la xarxa de la futura universitat d'informàtica que es farà a Blanes.</w:t>
      </w:r>
    </w:p>
    <w:p>
      <w:pPr>
        <w:pStyle w:val="Normal"/>
        <w:spacing w:lineRule="exact" w:line="2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Has de tenir en compte les següents condicions:</w:t>
      </w:r>
    </w:p>
    <w:p>
      <w:pPr>
        <w:pStyle w:val="Normal"/>
        <w:spacing w:lineRule="exact" w:line="1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Els departaments estaran repartits en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4 plantes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i a cada planta hi haurà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un switch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52" w:before="0" w:after="0"/>
        <w:jc w:val="both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w:t xml:space="preserve">A més, caldrà afegir un 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altre switch al soterrani</w:t>
      </w:r>
      <w:r>
        <w:rPr>
          <w:rFonts w:eastAsia="Arial" w:cs="Arial" w:ascii="Arial" w:hAnsi="Arial"/>
          <w:color w:val="auto"/>
          <w:sz w:val="21"/>
          <w:szCs w:val="21"/>
        </w:rPr>
        <w:t xml:space="preserve"> on hi hauran 4 servidors, un per cada departament (Sistemes Operatius, Xarxes, Bases de Dades i Programació).</w:t>
      </w:r>
    </w:p>
    <w:p>
      <w:pPr>
        <w:pStyle w:val="Normal"/>
        <w:spacing w:lineRule="exact" w:line="131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Degut a què es realitzen projectes interdisciplinaris (entre diversos departaments), s'ha decidit fer la següent distribució:</w:t>
      </w:r>
    </w:p>
    <w:p>
      <w:pPr>
        <w:pStyle w:val="Normal"/>
        <w:spacing w:lineRule="exact" w:line="139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1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 hi haurà 12 ordinadors pel departament de SO i 12 pel de Xarxes</w:t>
      </w:r>
    </w:p>
    <w:p>
      <w:pPr>
        <w:pStyle w:val="Normal"/>
        <w:spacing w:lineRule="exact" w:line="78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2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 hi posaran 8 ordinadors per Xarxes, 8 per BBDD i 8 per Programació</w:t>
      </w:r>
    </w:p>
    <w:p>
      <w:pPr>
        <w:pStyle w:val="Normal"/>
        <w:spacing w:lineRule="exact" w:line="7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3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planta, 8 per SO, 8 per BBDD i 8 per Programació</w:t>
      </w:r>
    </w:p>
    <w:p>
      <w:pPr>
        <w:pStyle w:val="Normal"/>
        <w:spacing w:lineRule="exact" w:line="78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4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planta, 4 per SO, 4 per Xarxes, 8 per BBDD i 8 per Programació</w:t>
      </w:r>
    </w:p>
    <w:p>
      <w:pPr>
        <w:pStyle w:val="Normal"/>
        <w:spacing w:lineRule="exact" w:line="82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Els ordinadors i servidors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d'un mateix departament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s'han de poder comunicar entre ells encara que estiguin en plantes diferents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mitjançant VLANs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spacing w:lineRule="exact" w:line="136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Les IP s'han d'assignar de la següent forma:</w:t>
      </w:r>
    </w:p>
    <w:p>
      <w:pPr>
        <w:pStyle w:val="Normal"/>
        <w:spacing w:lineRule="exact" w:line="1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Totes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les IPs dels departaments han d'estar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sota la xarxa 192.168.1.0 /24</w:t>
      </w:r>
    </w:p>
    <w:p>
      <w:pPr>
        <w:pStyle w:val="Normal"/>
        <w:spacing w:lineRule="exact" w:line="1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Les adreces dels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servidors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seran les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més baixes</w:t>
      </w:r>
    </w:p>
    <w:p>
      <w:pPr>
        <w:pStyle w:val="Normal"/>
        <w:spacing w:lineRule="exact" w:line="13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El disseny ha de distingir clarament els diferents departaments.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sectPr>
          <w:type w:val="nextPage"/>
          <w:pgSz w:w="12240" w:h="15840"/>
          <w:pgMar w:left="1440" w:right="1440" w:header="0" w:top="1440" w:footer="0" w:bottom="867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Només cal que posis un parell d'ordinadors de cada departament a cada planta</w:t>
      </w:r>
      <w:bookmarkStart w:id="1" w:name="page4"/>
      <w:bookmarkEnd w:id="1"/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No pots afegir més dispositius dels que hi ha especificats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però pots triar entre els diferents models dins del Packet Tracer, i fins i tot adaptar-ne algun segon les necessitats</w:t>
      </w:r>
    </w:p>
    <w:p>
      <w:pPr>
        <w:pStyle w:val="Normal"/>
        <w:spacing w:lineRule="exact" w:line="140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Justifica les decisions preses</w:t>
      </w:r>
    </w:p>
    <w:p>
      <w:pPr>
        <w:pStyle w:val="Normal"/>
        <w:spacing w:lineRule="exact" w:line="13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Comprova i documenta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que la xarxa funciona tal com es desitja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1.- (4 punts) Disseny de la xarxa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Fes els següents apartats:</w:t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spacing w:lineRule="exact" w:line="1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Omple la següent taula indicat @xarxa, màscara, @broadcast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Amb l'adreça base (192.168.0.0/24 ) tenim 8 bits per hosts: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2A6099"/>
        </w:rPr>
        <w:t>11000000.10101000.00000000</w:t>
      </w:r>
      <w:r>
        <w:rPr>
          <w:b/>
          <w:bCs/>
        </w:rPr>
        <w:t xml:space="preserve">. </w:t>
      </w:r>
      <w:r>
        <w:rPr>
          <w:b/>
          <w:bCs/>
          <w:color w:val="00A933"/>
        </w:rPr>
        <w:t>00000000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>-R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25</w:t>
      </w:r>
      <w:r>
        <w:rPr>
          <w:b/>
          <w:bCs/>
          <w:color w:val="000000"/>
        </w:rPr>
        <w:t>hosts + Id. subxarxa + broadcast + 1 router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26</w:t>
      </w:r>
      <w:r>
        <w:rPr>
          <w:b/>
          <w:bCs/>
          <w:color w:val="000000"/>
        </w:rPr>
        <w:t xml:space="preserve"> hosts → necessitem 5 bits 2</w:t>
      </w:r>
      <w:r>
        <w:rPr>
          <w:b/>
          <w:bCs/>
          <w:color w:val="000000"/>
          <w:vertAlign w:val="superscript"/>
        </w:rPr>
        <w:t xml:space="preserve">5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>= 32 → /27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Subxarxa 2-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(32 adreces cadascuna) → 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bits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000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Utilitzem</w:t>
      </w:r>
      <w:r>
        <w:rPr>
          <w:b/>
          <w:bCs/>
          <w:color w:val="000000"/>
        </w:rPr>
        <w:t xml:space="preserve"> 4 subxarxes: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01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32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4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64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spacing w:lineRule="exact" w:line="200" w:before="0" w:after="0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0"/>
          <w:szCs w:val="20"/>
          <w:lang w:val="ca-ES" w:eastAsia="en-US" w:bidi="ar-SA"/>
        </w:rPr>
        <w:t>R5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2A6099"/>
          <w:sz w:val="22"/>
          <w:szCs w:val="22"/>
        </w:rPr>
        <w:t>11000000.10101000.00000000.</w:t>
      </w:r>
      <w:r>
        <w:rPr>
          <w:b/>
          <w:bCs/>
          <w:color w:val="FF4000"/>
          <w:sz w:val="22"/>
          <w:szCs w:val="22"/>
        </w:rPr>
        <w:t xml:space="preserve"> 011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A933"/>
          <w:sz w:val="22"/>
          <w:szCs w:val="22"/>
        </w:rPr>
        <w:t>00000</w:t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b w:val="false"/>
          <w:bCs w:val="false"/>
          <w:color w:val="000000"/>
          <w:sz w:val="20"/>
          <w:szCs w:val="2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 w:val="false"/>
          <w:bCs w:val="false"/>
          <w:color w:val="000000"/>
          <w:sz w:val="20"/>
          <w:szCs w:val="2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96</w:t>
      </w:r>
      <w:r>
        <w:rPr>
          <w:b w:val="false"/>
          <w:bCs w:val="false"/>
          <w:color w:val="000000"/>
          <w:sz w:val="20"/>
          <w:szCs w:val="20"/>
        </w:rPr>
        <w:t xml:space="preserve"> / 27</w:t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9914" w:type="dxa"/>
        <w:jc w:val="left"/>
        <w:tblInd w:w="25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95"/>
        <w:gridCol w:w="1475"/>
        <w:gridCol w:w="1973"/>
        <w:gridCol w:w="1988"/>
        <w:gridCol w:w="1983"/>
      </w:tblGrid>
      <w:tr>
        <w:trPr>
          <w:trHeight w:val="31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Departament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(24Pc per dep</w:t>
            </w:r>
          </w:p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+ 1 servidor)</w:t>
            </w:r>
          </w:p>
        </w:tc>
        <w:tc>
          <w:tcPr>
            <w:tcW w:w="14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4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Id. VLAN</w:t>
            </w:r>
          </w:p>
        </w:tc>
        <w:tc>
          <w:tcPr>
            <w:tcW w:w="197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4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Id. Xarxa</w:t>
            </w:r>
          </w:p>
        </w:tc>
        <w:tc>
          <w:tcPr>
            <w:tcW w:w="198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5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Màscara</w:t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Adreça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Broadcast</w:t>
            </w:r>
          </w:p>
        </w:tc>
      </w:tr>
      <w:tr>
        <w:trPr>
          <w:trHeight w:val="57" w:hRule="atLeast"/>
        </w:trPr>
        <w:tc>
          <w:tcPr>
            <w:tcW w:w="2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Sistemes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Operatius</w:t>
            </w:r>
          </w:p>
        </w:tc>
        <w:tc>
          <w:tcPr>
            <w:tcW w:w="147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2</w:t>
            </w:r>
          </w:p>
        </w:tc>
        <w:tc>
          <w:tcPr>
            <w:tcW w:w="19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 </w:t>
            </w:r>
            <w:r>
              <w:rPr>
                <w:rFonts w:eastAsia="Arial" w:cs="Arial" w:ascii="Cantarell" w:hAnsi="Cantarell"/>
                <w:b w:val="false"/>
                <w:bCs w:val="false"/>
                <w:color w:val="auto"/>
                <w:sz w:val="22"/>
                <w:szCs w:val="22"/>
              </w:rPr>
              <w:t>192.168.1.0</w:t>
            </w:r>
          </w:p>
        </w:tc>
        <w:tc>
          <w:tcPr>
            <w:tcW w:w="1988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255.255.255.224</w:t>
            </w:r>
          </w:p>
          <w:p>
            <w:pPr>
              <w:pStyle w:val="Normal"/>
              <w:widowControl w:val="false"/>
              <w:spacing w:before="57" w:after="57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98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31</w:t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Xarxes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3</w:t>
            </w:r>
          </w:p>
        </w:tc>
        <w:tc>
          <w:tcPr>
            <w:tcW w:w="197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32</w:t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63</w:t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Base de Dades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4</w:t>
            </w:r>
          </w:p>
        </w:tc>
        <w:tc>
          <w:tcPr>
            <w:tcW w:w="197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64</w:t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95</w:t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Programació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5</w:t>
            </w:r>
          </w:p>
        </w:tc>
        <w:tc>
          <w:tcPr>
            <w:tcW w:w="197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96</w:t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127</w:t>
            </w:r>
          </w:p>
        </w:tc>
      </w:tr>
      <w:tr>
        <w:trPr>
          <w:trHeight w:val="57" w:hRule="atLeast"/>
        </w:trPr>
        <w:tc>
          <w:tcPr>
            <w:tcW w:w="2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</w:tbl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ab/>
        <w:t>A la implementació amb el packet tracer:</w:t>
      </w:r>
    </w:p>
    <w:p>
      <w:pPr>
        <w:pStyle w:val="Normal"/>
        <w:spacing w:lineRule="exact" w:line="1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Etiqueta de forma clara les diferents xarxes que hi ha, indicant xarxa i màscara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Agrupa de manera clara les diferents VLANs. Per exemple utilitza un color per cada vlan.</w:t>
      </w:r>
    </w:p>
    <w:p>
      <w:pPr>
        <w:pStyle w:val="Normal"/>
        <w:spacing w:lineRule="exact" w:line="136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S'ha d'aconseguir que la xarxa sigui el més eficient possible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Realitza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l'encaminament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dels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diferents departaments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mitjançant un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router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connectat en el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switch del soterrani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tbl>
      <w:tblPr>
        <w:tblW w:w="9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59"/>
      </w:tblGrid>
      <w:tr>
        <w:trPr/>
        <w:tc>
          <w:tcPr>
            <w:tcW w:w="4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1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fa0/1-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fa0/13-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access 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interface range gi0/1-2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mode trunk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fa0/1-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9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10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18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24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gi0/1-2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mode trunk</w:t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interface range fa0/1-8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9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17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access vlan 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gi0/1-2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mode trunk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fa0/1-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fa0/5-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8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9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17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access vlan 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gi0/1-2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mode trunk</w:t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0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fa0/1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interface fa0/2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fa0/3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fa0/4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gi0/1-2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mode trunk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Router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no shutdown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gi0/0.2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encapsulation dot1Q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ip address 192.168.1.30 255.255.255.224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gi0/0.3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encapsulation dot1Q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ip address 192.168.1.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62 255.255.255.224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gi0/0.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encapsulation dot1Q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ip address 192.168.1.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94 255.255.255.224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gi0/0.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encapsulation dot1Q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ip address 192.168.1.126 255.255.255.224</w:t>
            </w:r>
          </w:p>
        </w:tc>
      </w:tr>
    </w:tbl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ab/>
      </w: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2.- (3 punts) Encaminament amb switchos de capa 3.</w:t>
      </w:r>
    </w:p>
    <w:p>
      <w:pPr>
        <w:pStyle w:val="Normal"/>
        <w:spacing w:lineRule="exact" w:line="28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11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En un altre fitxer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de packet tracer, implementa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altre cop la xarxa anterior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però ara configura l'encaminament entre els diferents departaments mitjançant </w:t>
      </w: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un switch L3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en comptes d’un encaminador. Documenta tota la configuració.</w:t>
      </w:r>
    </w:p>
    <w:p>
      <w:pPr>
        <w:pStyle w:val="Normal"/>
        <w:spacing w:lineRule="auto" w:line="235" w:before="0" w:after="0"/>
        <w:ind w:left="260" w:right="118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2A6099"/>
          <w:sz w:val="18"/>
          <w:szCs w:val="18"/>
          <w:lang w:eastAsia="es-ES"/>
        </w:rPr>
        <w:t>enable</w:t>
      </w:r>
    </w:p>
    <w:p>
      <w:p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bookmarkStart w:id="2" w:name="page5"/>
      <w:bookmarkEnd w:id="2"/>
      <w:r>
        <w:rPr>
          <w:rFonts w:eastAsia="Arial" w:cs="Arial" w:ascii="Arial" w:hAnsi="Arial"/>
          <w:b w:val="false"/>
          <w:bCs w:val="false"/>
          <w:color w:val="2A6099"/>
          <w:sz w:val="18"/>
          <w:szCs w:val="18"/>
          <w:lang w:eastAsia="es-ES"/>
        </w:rPr>
        <w:t>config t</w:t>
      </w:r>
    </w:p>
    <w:p>
      <w:p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2A6099"/>
          <w:sz w:val="18"/>
          <w:szCs w:val="18"/>
          <w:lang w:eastAsia="es-ES"/>
        </w:rPr>
        <w:t>ip routing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vlan 2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 xml:space="preserve">name 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SO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vlan 3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 xml:space="preserve">name 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XARXES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vlan 4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 xml:space="preserve">name 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BBDD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vlan 5</w:t>
      </w:r>
    </w:p>
    <w:p>
      <w:p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name PROG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interface vlan 2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ip address 192.168.1.30 255.255.255.224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interface vlan 3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ip address 192.168.1.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62 255.255.255.224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interface vlan 4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ip address 192.168.1.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94 255.255.255.224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interface vlan 5</w:t>
      </w:r>
    </w:p>
    <w:p>
      <w:pPr>
        <w:sectPr>
          <w:type w:val="nextPage"/>
          <w:pgSz w:w="12240" w:h="15840"/>
          <w:pgMar w:left="1440" w:right="88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ip address 192.168.1.126 255.255.255.224</w:t>
      </w:r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3.- (3 punts) Fes els següents apartats:</w:t>
      </w:r>
    </w:p>
    <w:p>
      <w:pPr>
        <w:pStyle w:val="Normal"/>
        <w:spacing w:lineRule="exact" w:line="3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(1,25 punt) Configura una VLAN pels switchos com a xarxa d’administració.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No s’ha de fer a partir de la xarxa 192.168.1.0 /24</w:t>
      </w:r>
      <w:r>
        <w:rPr>
          <w:rFonts w:eastAsia="Arial" w:cs="Arial" w:ascii="Arial" w:hAnsi="Arial"/>
          <w:color w:val="auto"/>
          <w:sz w:val="22"/>
          <w:szCs w:val="22"/>
        </w:rPr>
        <w:t>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80" w:leader="none"/>
        </w:tabs>
        <w:spacing w:lineRule="auto" w:line="235" w:before="0" w:after="0"/>
        <w:ind w:left="0" w:hanging="0"/>
        <w:rPr>
          <w:rFonts w:ascii="Arial" w:hAnsi="Arial" w:eastAsia="Arial" w:cs="Arial"/>
          <w:color w:val="auto"/>
          <w:sz w:val="22"/>
          <w:szCs w:val="22"/>
        </w:rPr>
      </w:pPr>
      <w:r>
        <w:rPr/>
      </w:r>
    </w:p>
    <w:p>
      <w:pPr>
        <w:pStyle w:val="Normal"/>
        <w:spacing w:before="0" w:after="0"/>
        <w:ind w:left="980" w:hanging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•</w:t>
      </w:r>
      <w:r>
        <w:rPr>
          <w:rFonts w:eastAsia="Calibri" w:cs="Calibri"/>
          <w:color w:val="auto"/>
          <w:sz w:val="22"/>
          <w:szCs w:val="22"/>
        </w:rPr>
        <w:t xml:space="preserve">  </w:t>
      </w:r>
      <w:r>
        <w:rPr>
          <w:rFonts w:eastAsia="Calibri" w:cs="Calibri"/>
          <w:color w:val="auto"/>
          <w:sz w:val="22"/>
          <w:szCs w:val="22"/>
        </w:rPr>
        <w:t xml:space="preserve">Xarxa de la xarxa de gestió dels switchos: </w:t>
      </w:r>
      <w:r>
        <w:rPr>
          <w:rFonts w:eastAsia="Calibri" w:cs="Calibri"/>
          <w:color w:val="auto"/>
          <w:kern w:val="0"/>
          <w:sz w:val="22"/>
          <w:szCs w:val="22"/>
          <w:lang w:val="ca-ES" w:eastAsia="en-US" w:bidi="ar-SA"/>
        </w:rPr>
        <w:t>192.168.</w:t>
      </w:r>
      <w:r>
        <w:rPr>
          <w:rFonts w:eastAsia="Calibri" w:cs="Calibri"/>
          <w:color w:val="auto"/>
          <w:kern w:val="0"/>
          <w:sz w:val="22"/>
          <w:szCs w:val="22"/>
          <w:lang w:val="ca-ES" w:eastAsia="en-US" w:bidi="ar-SA"/>
        </w:rPr>
        <w:t>0</w:t>
      </w:r>
      <w:r>
        <w:rPr>
          <w:rFonts w:eastAsia="Calibri" w:cs="Calibri"/>
          <w:color w:val="auto"/>
          <w:kern w:val="0"/>
          <w:sz w:val="22"/>
          <w:szCs w:val="22"/>
          <w:lang w:val="ca-ES" w:eastAsia="en-US" w:bidi="ar-SA"/>
        </w:rPr>
        <w:t>.0/24</w:t>
      </w:r>
    </w:p>
    <w:tbl>
      <w:tblPr>
        <w:tblW w:w="5000" w:type="pct"/>
        <w:jc w:val="left"/>
        <w:tblInd w:w="25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2"/>
        <w:gridCol w:w="1968"/>
        <w:gridCol w:w="1973"/>
        <w:gridCol w:w="1988"/>
        <w:gridCol w:w="1989"/>
      </w:tblGrid>
      <w:tr>
        <w:trPr>
          <w:trHeight w:val="315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Departament</w:t>
            </w:r>
          </w:p>
        </w:tc>
        <w:tc>
          <w:tcPr>
            <w:tcW w:w="196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84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IP</w:t>
            </w:r>
          </w:p>
        </w:tc>
        <w:tc>
          <w:tcPr>
            <w:tcW w:w="197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4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Id. Xarxa</w:t>
            </w:r>
          </w:p>
        </w:tc>
        <w:tc>
          <w:tcPr>
            <w:tcW w:w="198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5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Màscara</w:t>
            </w:r>
          </w:p>
        </w:tc>
        <w:tc>
          <w:tcPr>
            <w:tcW w:w="198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Adreça</w:t>
            </w:r>
          </w:p>
        </w:tc>
      </w:tr>
      <w:tr>
        <w:trPr>
          <w:trHeight w:val="254" w:hRule="atLeast"/>
        </w:trPr>
        <w:tc>
          <w:tcPr>
            <w:tcW w:w="200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Broadcast</w:t>
            </w:r>
          </w:p>
        </w:tc>
      </w:tr>
      <w:tr>
        <w:trPr>
          <w:trHeight w:val="57" w:hRule="atLeast"/>
        </w:trPr>
        <w:tc>
          <w:tcPr>
            <w:tcW w:w="20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Soterrani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192.168.</w:t>
            </w:r>
            <w:r>
              <w:rPr>
                <w:rFonts w:eastAsia="Calibri" w:cs=""/>
                <w:color w:val="auto"/>
                <w:kern w:val="0"/>
                <w:sz w:val="24"/>
                <w:szCs w:val="24"/>
                <w:lang w:val="ca-ES" w:eastAsia="en-US" w:bidi="ar-SA"/>
              </w:rPr>
              <w:t>0</w:t>
            </w:r>
            <w:r>
              <w:rPr>
                <w:color w:val="auto"/>
                <w:sz w:val="24"/>
                <w:szCs w:val="24"/>
              </w:rPr>
              <w:t>.10</w:t>
            </w:r>
          </w:p>
        </w:tc>
        <w:tc>
          <w:tcPr>
            <w:tcW w:w="1973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684" w:after="684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192.168.</w:t>
            </w:r>
            <w:r>
              <w:rPr>
                <w:rFonts w:eastAsia="Calibri" w:cs=""/>
                <w:color w:val="auto"/>
                <w:kern w:val="0"/>
                <w:sz w:val="24"/>
                <w:szCs w:val="24"/>
                <w:lang w:val="ca-ES" w:eastAsia="en-US" w:bidi="ar-SA"/>
              </w:rPr>
              <w:t>0</w:t>
            </w:r>
            <w:r>
              <w:rPr>
                <w:color w:val="auto"/>
                <w:sz w:val="24"/>
                <w:szCs w:val="24"/>
              </w:rPr>
              <w:t>.0</w:t>
            </w:r>
          </w:p>
        </w:tc>
        <w:tc>
          <w:tcPr>
            <w:tcW w:w="1988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684" w:after="684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255.255.255.0</w:t>
            </w:r>
          </w:p>
        </w:tc>
        <w:tc>
          <w:tcPr>
            <w:tcW w:w="1989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741" w:after="741"/>
              <w:ind w:hang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ca-ES" w:eastAsia="en-US" w:bidi="ar-SA"/>
              </w:rPr>
              <w:t>192.168.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ca-ES" w:eastAsia="en-US" w:bidi="ar-SA"/>
              </w:rPr>
              <w:t>0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ca-ES" w:eastAsia="en-US" w:bidi="ar-SA"/>
              </w:rPr>
              <w:t>.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ca-ES" w:eastAsia="en-US" w:bidi="ar-SA"/>
              </w:rPr>
              <w:t>255</w:t>
            </w:r>
          </w:p>
        </w:tc>
      </w:tr>
      <w:tr>
        <w:trPr>
          <w:trHeight w:val="57" w:hRule="atLeast"/>
        </w:trPr>
        <w:tc>
          <w:tcPr>
            <w:tcW w:w="20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1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192.168.</w:t>
            </w:r>
            <w:r>
              <w:rPr>
                <w:rFonts w:eastAsia="Calibri" w:cs=""/>
                <w:color w:val="auto"/>
                <w:kern w:val="0"/>
                <w:sz w:val="24"/>
                <w:szCs w:val="24"/>
                <w:lang w:val="ca-ES" w:eastAsia="en-US" w:bidi="ar-SA"/>
              </w:rPr>
              <w:t>0</w:t>
            </w:r>
            <w:r>
              <w:rPr>
                <w:color w:val="auto"/>
                <w:sz w:val="24"/>
                <w:szCs w:val="24"/>
              </w:rPr>
              <w:t>.11</w:t>
            </w:r>
          </w:p>
        </w:tc>
        <w:tc>
          <w:tcPr>
            <w:tcW w:w="19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2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192.168.</w:t>
            </w:r>
            <w:r>
              <w:rPr>
                <w:rFonts w:eastAsia="Calibri" w:cs=""/>
                <w:color w:val="auto"/>
                <w:kern w:val="0"/>
                <w:sz w:val="24"/>
                <w:szCs w:val="24"/>
                <w:lang w:val="ca-ES" w:eastAsia="en-US" w:bidi="ar-SA"/>
              </w:rPr>
              <w:t>0</w:t>
            </w:r>
            <w:r>
              <w:rPr>
                <w:color w:val="auto"/>
                <w:sz w:val="24"/>
                <w:szCs w:val="24"/>
              </w:rPr>
              <w:t>.12</w:t>
            </w:r>
          </w:p>
        </w:tc>
        <w:tc>
          <w:tcPr>
            <w:tcW w:w="19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3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192.168.</w:t>
            </w:r>
            <w:r>
              <w:rPr>
                <w:rFonts w:eastAsia="Calibri" w:cs=""/>
                <w:color w:val="auto"/>
                <w:kern w:val="0"/>
                <w:sz w:val="24"/>
                <w:szCs w:val="24"/>
                <w:lang w:val="ca-ES" w:eastAsia="en-US" w:bidi="ar-SA"/>
              </w:rPr>
              <w:t>0</w:t>
            </w:r>
            <w:r>
              <w:rPr>
                <w:color w:val="auto"/>
                <w:sz w:val="24"/>
                <w:szCs w:val="24"/>
              </w:rPr>
              <w:t>.13</w:t>
            </w:r>
          </w:p>
        </w:tc>
        <w:tc>
          <w:tcPr>
            <w:tcW w:w="19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4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192.168.</w:t>
            </w:r>
            <w:r>
              <w:rPr>
                <w:rFonts w:eastAsia="Calibri" w:cs=""/>
                <w:color w:val="auto"/>
                <w:kern w:val="0"/>
                <w:sz w:val="24"/>
                <w:szCs w:val="24"/>
                <w:lang w:val="ca-ES" w:eastAsia="en-US" w:bidi="ar-SA"/>
              </w:rPr>
              <w:t>0</w:t>
            </w:r>
            <w:r>
              <w:rPr>
                <w:color w:val="auto"/>
                <w:sz w:val="24"/>
                <w:szCs w:val="24"/>
              </w:rPr>
              <w:t>.14</w:t>
            </w:r>
          </w:p>
        </w:tc>
        <w:tc>
          <w:tcPr>
            <w:tcW w:w="19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95" w:hRule="atLeast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2"/>
                <w:szCs w:val="22"/>
              </w:rPr>
              <w:t>ADMIN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192.168.</w:t>
            </w:r>
            <w:r>
              <w:rPr>
                <w:rFonts w:eastAsia="Calibri" w:cs=""/>
                <w:color w:val="auto"/>
                <w:kern w:val="0"/>
                <w:sz w:val="24"/>
                <w:szCs w:val="24"/>
                <w:lang w:val="ca-ES" w:eastAsia="en-US" w:bidi="ar-SA"/>
              </w:rPr>
              <w:t>0</w:t>
            </w:r>
            <w:r>
              <w:rPr>
                <w:color w:val="auto"/>
                <w:sz w:val="24"/>
                <w:szCs w:val="24"/>
              </w:rPr>
              <w:t>.1</w:t>
            </w:r>
            <w:r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1973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39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(1,25 punt) Configura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TOTS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els switchos per l’administració remota via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telnet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amb password: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patata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80" w:leader="none"/>
        </w:tabs>
        <w:spacing w:lineRule="auto" w:line="235" w:before="0" w:after="0"/>
        <w:ind w:left="0" w:hanging="0"/>
        <w:rPr>
          <w:rFonts w:ascii="Arial" w:hAnsi="Arial" w:eastAsia="Arial" w:cs="Arial"/>
          <w:color w:val="auto"/>
          <w:sz w:val="22"/>
          <w:szCs w:val="22"/>
        </w:rPr>
      </w:pPr>
      <w:r>
        <w:rPr/>
      </w:r>
    </w:p>
    <w:tbl>
      <w:tblPr>
        <w:tblW w:w="9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>
          <w:trHeight w:val="2945" w:hRule="atLeast"/>
        </w:trPr>
        <w:tc>
          <w:tcPr>
            <w:tcW w:w="4960" w:type="dxa"/>
            <w:tcBorders/>
          </w:tcPr>
          <w:p>
            <w:pPr>
              <w:pStyle w:val="Normal"/>
              <w:tabs>
                <w:tab w:val="clear" w:pos="708"/>
                <w:tab w:val="left" w:pos="980" w:leader="none"/>
              </w:tabs>
              <w:spacing w:lineRule="auto" w:line="235" w:before="0" w:after="0"/>
              <w:rPr>
                <w:b/>
                <w:b/>
                <w:bCs/>
                <w:color w:val="2A6099"/>
                <w:sz w:val="20"/>
                <w:szCs w:val="20"/>
              </w:rPr>
            </w:pPr>
            <w:r>
              <w:rPr>
                <w:b/>
                <w:bCs/>
                <w:color w:val="2A6099"/>
                <w:sz w:val="20"/>
                <w:szCs w:val="20"/>
              </w:rPr>
              <w:t>SW Soterrani:</w:t>
            </w:r>
          </w:p>
          <w:p>
            <w:pPr>
              <w:pStyle w:val="Normal"/>
              <w:tabs>
                <w:tab w:val="clear" w:pos="708"/>
                <w:tab w:val="left" w:pos="980" w:leader="none"/>
              </w:tabs>
              <w:spacing w:lineRule="auto" w:line="235" w:before="0" w:after="0"/>
              <w:jc w:val="both"/>
              <w:rPr>
                <w:b/>
                <w:b/>
                <w:bCs/>
                <w:color w:val="2A6099"/>
                <w:sz w:val="20"/>
                <w:szCs w:val="20"/>
              </w:rPr>
            </w:pPr>
            <w:r>
              <w:rPr>
                <w:rStyle w:val="StrongEmphasis"/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enable</w:t>
            </w:r>
          </w:p>
          <w:p>
            <w:pPr>
              <w:pStyle w:val="Normal"/>
              <w:tabs>
                <w:tab w:val="clear" w:pos="708"/>
                <w:tab w:val="left" w:pos="980" w:leader="none"/>
              </w:tabs>
              <w:spacing w:lineRule="auto" w:line="235" w:before="0" w:after="0"/>
              <w:jc w:val="both"/>
              <w:rPr>
                <w:b/>
                <w:b/>
                <w:bCs/>
                <w:color w:val="2A6099"/>
                <w:sz w:val="20"/>
                <w:szCs w:val="20"/>
              </w:rPr>
            </w:pPr>
            <w:r>
              <w:rPr>
                <w:rStyle w:val="StrongEmphasis"/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config 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vlan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ADMIN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 xml:space="preserve">interface 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fa0/24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access vlan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interface vlan 6</w:t>
            </w:r>
          </w:p>
          <w:p>
            <w:pPr>
              <w:pStyle w:val="TextBody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ip address 192.168.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0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.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10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 xml:space="preserve"> 255.255.255.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0</w:t>
            </w:r>
          </w:p>
          <w:p>
            <w:pPr>
              <w:pStyle w:val="TextBody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exit</w:t>
            </w:r>
          </w:p>
          <w:p>
            <w:pPr>
              <w:pStyle w:val="PreformattedText"/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>line vty 0 15</w:t>
            </w:r>
          </w:p>
          <w:p>
            <w:pPr>
              <w:pStyle w:val="PreformattedText"/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 xml:space="preserve">password </w:t>
            </w:r>
            <w:r>
              <w:rPr>
                <w:rStyle w:val="StrongEmphasis"/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patata</w:t>
            </w:r>
          </w:p>
          <w:p>
            <w:pPr>
              <w:pStyle w:val="PreformattedText"/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>login</w:t>
            </w:r>
          </w:p>
          <w:p>
            <w:pPr>
              <w:pStyle w:val="PreformattedText"/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>transport input telnet</w:t>
            </w:r>
          </w:p>
          <w:p>
            <w:pPr>
              <w:pStyle w:val="PreformattedText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>end</w:t>
            </w:r>
          </w:p>
        </w:tc>
        <w:tc>
          <w:tcPr>
            <w:tcW w:w="4960" w:type="dxa"/>
            <w:tcBorders/>
          </w:tcPr>
          <w:p>
            <w:pPr>
              <w:pStyle w:val="Normal"/>
              <w:tabs>
                <w:tab w:val="clear" w:pos="708"/>
                <w:tab w:val="left" w:pos="980" w:leader="none"/>
              </w:tabs>
              <w:spacing w:lineRule="auto" w:line="235" w:before="0" w:after="0"/>
              <w:jc w:val="both"/>
              <w:rPr>
                <w:b/>
                <w:b/>
                <w:bCs/>
                <w:color w:val="2A6099"/>
                <w:sz w:val="20"/>
                <w:szCs w:val="20"/>
              </w:rPr>
            </w:pPr>
            <w:r>
              <w:rPr>
                <w:rStyle w:val="StrongEmphasis"/>
                <w:rFonts w:eastAsia="Calibri" w:cs="Arial" w:ascii="Arial" w:hAnsi="Arial"/>
                <w:b/>
                <w:bCs/>
                <w:color w:val="2A6099"/>
                <w:kern w:val="0"/>
                <w:sz w:val="20"/>
                <w:szCs w:val="20"/>
                <w:lang w:val="ca-ES" w:eastAsia="es-ES" w:bidi="ar-SA"/>
              </w:rPr>
              <w:t>SW Planta 1-4:</w:t>
            </w:r>
          </w:p>
          <w:p>
            <w:pPr>
              <w:pStyle w:val="Normal"/>
              <w:tabs>
                <w:tab w:val="clear" w:pos="708"/>
                <w:tab w:val="left" w:pos="980" w:leader="none"/>
              </w:tabs>
              <w:spacing w:lineRule="auto" w:line="235" w:before="0" w:after="0"/>
              <w:jc w:val="both"/>
              <w:rPr>
                <w:b/>
                <w:b/>
                <w:bCs/>
                <w:color w:val="2A6099"/>
                <w:sz w:val="20"/>
                <w:szCs w:val="20"/>
              </w:rPr>
            </w:pPr>
            <w:r>
              <w:rPr>
                <w:rStyle w:val="StrongEmphasis"/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enable</w:t>
            </w:r>
          </w:p>
          <w:p>
            <w:pPr>
              <w:pStyle w:val="Normal"/>
              <w:tabs>
                <w:tab w:val="clear" w:pos="708"/>
                <w:tab w:val="left" w:pos="980" w:leader="none"/>
              </w:tabs>
              <w:spacing w:lineRule="auto" w:line="235" w:before="0" w:after="0"/>
              <w:jc w:val="both"/>
              <w:rPr>
                <w:b/>
                <w:b/>
                <w:bCs/>
                <w:color w:val="2A6099"/>
                <w:sz w:val="20"/>
                <w:szCs w:val="20"/>
              </w:rPr>
            </w:pPr>
            <w:r>
              <w:rPr>
                <w:rStyle w:val="StrongEmphasis"/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config t</w:t>
            </w:r>
          </w:p>
          <w:p>
            <w:pPr>
              <w:pStyle w:val="Normal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/>
                <w:b/>
                <w:bCs/>
                <w:color w:val="2A6099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vlan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ADMIN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interface vlan 6</w:t>
            </w:r>
          </w:p>
          <w:p>
            <w:pPr>
              <w:pStyle w:val="TextBody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ip address 192.168.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0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.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11-14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 xml:space="preserve"> 255.255.255.</w:t>
            </w: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0</w:t>
            </w:r>
          </w:p>
          <w:p>
            <w:pPr>
              <w:pStyle w:val="TextBody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exit</w:t>
            </w:r>
          </w:p>
          <w:p>
            <w:pPr>
              <w:pStyle w:val="PreformattedText"/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>line vty 0 15</w:t>
            </w:r>
          </w:p>
          <w:p>
            <w:pPr>
              <w:pStyle w:val="PreformattedText"/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 xml:space="preserve">password </w:t>
            </w:r>
            <w:r>
              <w:rPr>
                <w:rStyle w:val="StrongEmphasis"/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patata</w:t>
            </w:r>
          </w:p>
          <w:p>
            <w:pPr>
              <w:pStyle w:val="PreformattedText"/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>login</w:t>
            </w:r>
          </w:p>
          <w:p>
            <w:pPr>
              <w:pStyle w:val="PreformattedText"/>
              <w:tabs>
                <w:tab w:val="clear" w:pos="708"/>
                <w:tab w:val="left" w:pos="980" w:leader="none"/>
              </w:tabs>
              <w:spacing w:lineRule="auto" w:line="235" w:before="0" w:after="0"/>
              <w:jc w:val="both"/>
              <w:rPr>
                <w:b/>
                <w:b/>
                <w:bCs/>
                <w:color w:val="2A6099"/>
                <w:sz w:val="20"/>
                <w:szCs w:val="20"/>
              </w:rPr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>transport input telnet</w:t>
            </w:r>
          </w:p>
          <w:p>
            <w:pPr>
              <w:pStyle w:val="PreformattedText"/>
              <w:tabs>
                <w:tab w:val="clear" w:pos="708"/>
                <w:tab w:val="left" w:pos="980" w:leader="none"/>
              </w:tabs>
              <w:spacing w:lineRule="auto" w:line="235" w:before="0" w:after="0"/>
              <w:jc w:val="both"/>
              <w:rPr>
                <w:b/>
                <w:b/>
                <w:bCs/>
                <w:color w:val="2A6099"/>
                <w:sz w:val="20"/>
                <w:szCs w:val="20"/>
              </w:rPr>
            </w:pPr>
            <w:r>
              <w:rPr>
                <w:rStyle w:val="StrongEmphasis"/>
                <w:rFonts w:eastAsia="Calibri" w:cs="Arial" w:ascii="Arial" w:hAnsi="Arial"/>
                <w:color w:val="2A6099"/>
                <w:kern w:val="0"/>
                <w:sz w:val="18"/>
                <w:szCs w:val="18"/>
                <w:lang w:val="ca-ES" w:eastAsia="es-ES" w:bidi="ar-SA"/>
              </w:rPr>
              <w:t>end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8"/>
          <w:tab w:val="left" w:pos="980" w:leader="none"/>
        </w:tabs>
        <w:spacing w:lineRule="auto" w:line="235" w:before="0" w:after="0"/>
        <w:ind w:left="0" w:hanging="0"/>
        <w:rPr>
          <w:rFonts w:ascii="Arial" w:hAnsi="Arial" w:eastAsia="Arial" w:cs="Arial"/>
          <w:color w:val="auto"/>
          <w:sz w:val="22"/>
          <w:szCs w:val="22"/>
        </w:rPr>
      </w:pPr>
      <w:r>
        <w:rPr/>
      </w:r>
    </w:p>
    <w:p>
      <w:pPr>
        <w:pStyle w:val="Normal"/>
        <w:tabs>
          <w:tab w:val="clear" w:pos="708"/>
          <w:tab w:val="left" w:pos="980" w:leader="none"/>
        </w:tabs>
        <w:spacing w:lineRule="auto" w:line="235" w:before="0" w:after="0"/>
        <w:rPr>
          <w:rStyle w:val="StrongEmphasis"/>
          <w:rFonts w:ascii="Arial" w:hAnsi="Arial" w:eastAsia="Calibri" w:cs="Arial"/>
          <w:kern w:val="0"/>
          <w:sz w:val="18"/>
          <w:szCs w:val="18"/>
          <w:lang w:val="ca-ES" w:eastAsia="es-ES" w:bidi="ar-SA"/>
        </w:rPr>
      </w:pPr>
      <w:r>
        <w:rPr>
          <w:b/>
          <w:bCs/>
          <w:color w:val="2A6099"/>
          <w:sz w:val="20"/>
          <w:szCs w:val="20"/>
        </w:rPr>
      </w:r>
    </w:p>
    <w:p>
      <w:pPr>
        <w:pStyle w:val="PreformattedText"/>
        <w:tabs>
          <w:tab w:val="clear" w:pos="708"/>
          <w:tab w:val="left" w:pos="980" w:leader="none"/>
        </w:tabs>
        <w:spacing w:lineRule="auto" w:line="240" w:before="0" w:after="0"/>
        <w:jc w:val="both"/>
        <w:rPr>
          <w:rStyle w:val="StrongEmphasis"/>
          <w:rFonts w:ascii="Arial" w:hAnsi="Arial" w:eastAsia="Calibri" w:cs="Arial"/>
          <w:color w:val="2A6099"/>
          <w:kern w:val="0"/>
          <w:sz w:val="18"/>
          <w:szCs w:val="18"/>
          <w:lang w:val="ca-ES" w:eastAsia="es-ES" w:bidi="ar-SA"/>
        </w:rPr>
      </w:pPr>
      <w:r>
        <w:rPr/>
      </w:r>
    </w:p>
    <w:p>
      <w:pPr>
        <w:pStyle w:val="Normal"/>
        <w:spacing w:lineRule="exact" w:line="14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(0,5 punts) Afegeix un PC en el switch del soterrani per tal de poder gestionar via telnet els switchos.</w:t>
      </w:r>
    </w:p>
    <w:sectPr>
      <w:type w:val="nextPage"/>
      <w:pgSz w:w="12240" w:h="15840"/>
      <w:pgMar w:left="1440" w:right="88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auto"/>
    <w:pitch w:val="default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LibreOffice/7.0.4.2$Linux_X86_64 LibreOffice_project/00$Build-2</Application>
  <AppVersion>15.0000</AppVersion>
  <Pages>8</Pages>
  <Words>1198</Words>
  <Characters>6290</Characters>
  <CharactersWithSpaces>7195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2022-05-26T19:39:49Z</dcterms:modified>
  <cp:revision>7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