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Instrucciones de Uso - Aplicación de Incidencias</w:t>
      </w:r>
    </w:p>
    <w:p>
      <w:r>
        <w:rPr>
          <w:b/>
        </w:rPr>
        <w:t>Esta aplicación permite reportar incidencias en paradas de autobús utilizando tres métodos diferentes:</w:t>
      </w:r>
    </w:p>
    <w:p>
      <w:r>
        <w:t>1. Escaneo de etiquetas NFC</w:t>
      </w:r>
    </w:p>
    <w:p>
      <w:r>
        <w:t>2. Grabación de audio</w:t>
      </w:r>
    </w:p>
    <w:p>
      <w:r>
        <w:t>3. Procesamiento de imágenes con IA</w:t>
      </w:r>
    </w:p>
    <w:p/>
    <w:p>
      <w:pPr>
        <w:pStyle w:val="Heading1"/>
      </w:pPr>
      <w:r>
        <w:t>1. Reportar Incidencia con NFC</w:t>
      </w:r>
    </w:p>
    <w:p>
      <w:r>
        <w:t>El escaneo NFC es automático y continuo. La aplicación escanea etiquetas NFC de forma automática cuando estás logueado.</w:t>
      </w:r>
    </w:p>
    <w:p>
      <w:pPr>
        <w:pStyle w:val="Heading2"/>
      </w:pPr>
      <w:r>
        <w:t>Pasos a seguir:</w:t>
      </w:r>
    </w:p>
    <w:p>
      <w:pPr>
        <w:pStyle w:val="ListNumber"/>
      </w:pPr>
      <w:r>
        <w:t>1. Inicia sesión en la aplicación con tus credenciales.</w:t>
      </w:r>
    </w:p>
    <w:p>
      <w:pPr>
        <w:pStyle w:val="ListNumber"/>
      </w:pPr>
      <w:r>
        <w:t>2. Espera a que aparezcan los botones de acción. El escaneo NFC se activará automáticamente.</w:t>
      </w:r>
    </w:p>
    <w:p>
      <w:pPr>
        <w:pStyle w:val="ListNumber"/>
      </w:pPr>
      <w:r>
        <w:t>3. Acerca tu dispositivo a la etiqueta NFC de la parada de autobús.</w:t>
      </w:r>
    </w:p>
    <w:p>
      <w:pPr>
        <w:pStyle w:val="ListNumber"/>
      </w:pPr>
      <w:r>
        <w:t>4. Cuando la etiqueta NFC se lea correctamente:</w:t>
      </w:r>
    </w:p>
    <w:p>
      <w:r>
        <w:rPr>
          <w:i/>
        </w:rPr>
        <w:t xml:space="preserve">   • Se mostrará un mensaje de éxito</w:t>
      </w:r>
    </w:p>
    <w:p>
      <w:r>
        <w:rPr>
          <w:i/>
        </w:rPr>
        <w:t xml:space="preserve">   • Se mostrarán los datos de la etiqueta NFC en pantalla</w:t>
      </w:r>
    </w:p>
    <w:p>
      <w:r>
        <w:rPr>
          <w:i/>
        </w:rPr>
        <w:t xml:space="preserve">   • Se abrirá automáticamente la cámara para capturar una foto</w:t>
      </w:r>
    </w:p>
    <w:p>
      <w:pPr>
        <w:pStyle w:val="ListNumber"/>
      </w:pPr>
      <w:r>
        <w:t>5. Captura una foto de la incidencia usando el botón "Capturar Foto" o "Importar Foto".</w:t>
      </w:r>
    </w:p>
    <w:p>
      <w:pPr>
        <w:pStyle w:val="ListNumber"/>
      </w:pPr>
      <w:r>
        <w:t>6. Revisa la foto y haz clic en "Enviar Incidencia" para completar el reporte.</w:t>
      </w:r>
    </w:p>
    <w:p>
      <w:pPr>
        <w:pStyle w:val="Heading2"/>
      </w:pPr>
      <w:r>
        <w:t>Notas importantes:</w:t>
      </w:r>
    </w:p>
    <w:p>
      <w:r>
        <w:rPr>
          <w:b/>
        </w:rPr>
        <w:t xml:space="preserve">• El escaneo NFC funciona automáticamente: </w:t>
      </w:r>
      <w:r>
        <w:t>No necesitas hacer clic en ningún botón. Solo acerca el dispositivo a la etiqueta.</w:t>
      </w:r>
    </w:p>
    <w:p>
      <w:r>
        <w:t>• El escaneo se detiene temporalmente cuando pulsas "Grabar Audio" o "Reportar Incidencia".</w:t>
      </w:r>
    </w:p>
    <w:p>
      <w:r>
        <w:t>• El escaneo se reinicia automáticamente después de enviar una incidencia.</w:t>
      </w:r>
    </w:p>
    <w:p>
      <w:r>
        <w:t>• Algunos dispositivos o navegadores pueden no soportar NFC. En ese caso, verás un mensaje de advertencia.</w:t>
      </w:r>
    </w:p>
    <w:p>
      <w:r>
        <w:br w:type="page"/>
      </w:r>
    </w:p>
    <w:p>
      <w:pPr>
        <w:pStyle w:val="Heading1"/>
      </w:pPr>
      <w:r>
        <w:t>2. Reportar Incidencia con Audio</w:t>
      </w:r>
    </w:p>
    <w:p>
      <w:r>
        <w:t>Puedes grabar un mensaje de voz describiendo la incidencia y la aplicación lo transcribirá automáticamente.</w:t>
      </w:r>
    </w:p>
    <w:p>
      <w:pPr>
        <w:pStyle w:val="Heading2"/>
      </w:pPr>
      <w:r>
        <w:t>Pasos a seguir:</w:t>
      </w:r>
    </w:p>
    <w:p>
      <w:pPr>
        <w:pStyle w:val="ListNumber"/>
      </w:pPr>
      <w:r>
        <w:t>1. Haz clic en el botón "Grabar Audio".</w:t>
      </w:r>
    </w:p>
    <w:p>
      <w:pPr>
        <w:pStyle w:val="ListNumber"/>
      </w:pPr>
      <w:r>
        <w:t>2. En la ventana que aparece, haz clic en "Iniciar Grabación".</w:t>
      </w:r>
    </w:p>
    <w:p>
      <w:pPr>
        <w:pStyle w:val="ListNumber"/>
      </w:pPr>
      <w:r>
        <w:t>3. Permite el acceso al micrófono cuando el navegador lo solicite.</w:t>
      </w:r>
    </w:p>
    <w:p>
      <w:pPr>
        <w:pStyle w:val="ListNumber"/>
      </w:pPr>
      <w:r>
        <w:t>4. Habla claramente describiendo:</w:t>
      </w:r>
    </w:p>
    <w:p>
      <w:r>
        <w:rPr>
          <w:i/>
        </w:rPr>
        <w:t xml:space="preserve">   • El número de parada (ejemplo: "Parada 625" o "Parada P625")</w:t>
      </w:r>
    </w:p>
    <w:p>
      <w:r>
        <w:rPr>
          <w:i/>
        </w:rPr>
        <w:t xml:space="preserve">   • La descripción de la incidencia (ejemplo: "Cristal roto", "Pintada", "Grafiti")</w:t>
      </w:r>
    </w:p>
    <w:p>
      <w:pPr>
        <w:pStyle w:val="ListNumber"/>
      </w:pPr>
      <w:r>
        <w:t>5. Cuando termines, haz clic en "Detener Grabación".</w:t>
      </w:r>
    </w:p>
    <w:p>
      <w:pPr>
        <w:pStyle w:val="ListNumber"/>
      </w:pPr>
      <w:r>
        <w:t>6. Puedes reproducir el audio para verificar que se grabó correctamente.</w:t>
      </w:r>
    </w:p>
    <w:p>
      <w:pPr>
        <w:pStyle w:val="ListNumber"/>
      </w:pPr>
      <w:r>
        <w:t>7. Si estás satisfecho, haz clic en "Usar Audio".</w:t>
      </w:r>
    </w:p>
    <w:p>
      <w:pPr>
        <w:pStyle w:val="ListNumber"/>
      </w:pPr>
      <w:r>
        <w:t>8. La aplicación procesará el audio y extraerá automáticamente:</w:t>
      </w:r>
    </w:p>
    <w:p>
      <w:r>
        <w:rPr>
          <w:i/>
        </w:rPr>
        <w:t xml:space="preserve">   • El número de parada</w:t>
      </w:r>
    </w:p>
    <w:p>
      <w:r>
        <w:rPr>
          <w:i/>
        </w:rPr>
        <w:t xml:space="preserve">   • La descripción de la incidencia</w:t>
      </w:r>
    </w:p>
    <w:p>
      <w:pPr>
        <w:pStyle w:val="ListNumber"/>
      </w:pPr>
      <w:r>
        <w:t>9. Revisa los resultados y, si es necesario, captura una foto adicional usando "Reportar Incidencia".</w:t>
      </w:r>
    </w:p>
    <w:p>
      <w:pPr>
        <w:pStyle w:val="ListNumber"/>
      </w:pPr>
      <w:r>
        <w:t>10. Haz clic en "Enviar Incidencia" para completar el reporte.</w:t>
      </w:r>
    </w:p>
    <w:p>
      <w:pPr>
        <w:pStyle w:val="Heading2"/>
      </w:pPr>
      <w:r>
        <w:t>Consejos para una mejor transcripción:</w:t>
      </w:r>
    </w:p>
    <w:p>
      <w:r>
        <w:t>• Habla claramente y a un ritmo moderado.</w:t>
      </w:r>
    </w:p>
    <w:p>
      <w:r>
        <w:t>• Reduce el ruido de fondo lo máximo posible.</w:t>
      </w:r>
    </w:p>
    <w:p>
      <w:r>
        <w:t>• Menciona el número de parada al inicio del mensaje (ejemplo: "Parada 625, el cristal está roto").</w:t>
      </w:r>
    </w:p>
    <w:p>
      <w:r>
        <w:t>• Usa números simples en lugar de palabras complejas (di "625" en lugar de "seiscientos veinticinco").</w:t>
      </w:r>
    </w:p>
    <w:p>
      <w:pPr>
        <w:pStyle w:val="Heading2"/>
      </w:pPr>
      <w:r>
        <w:t>Notas importantes:</w:t>
      </w:r>
    </w:p>
    <w:p>
      <w:r>
        <w:t>• El procesamiento de audio puede tardar unos segundos.</w:t>
      </w:r>
    </w:p>
    <w:p>
      <w:r>
        <w:t>• La aplicación usa inteligencia artificial para extraer la información del audio.</w:t>
      </w:r>
    </w:p>
    <w:p>
      <w:r>
        <w:t>• Puedes grabar nuevamente si no estás satisfecho con el resultado.</w:t>
      </w:r>
    </w:p>
    <w:p>
      <w:r>
        <w:t>• El audio se procesa en el servidor y no se almacena permanentemente.</w:t>
      </w:r>
    </w:p>
    <w:p>
      <w:r>
        <w:br w:type="page"/>
      </w:r>
    </w:p>
    <w:p>
      <w:pPr>
        <w:pStyle w:val="Heading1"/>
      </w:pPr>
      <w:r>
        <w:t>3. Reportar Incidencia con Procesamiento de Imagen con IA</w:t>
      </w:r>
    </w:p>
    <w:p>
      <w:r>
        <w:t>Puedes capturar o subir una foto de la parada y la aplicación usará inteligencia artificial para identificar automáticamente el número de parada y la incidencia.</w:t>
      </w:r>
    </w:p>
    <w:p>
      <w:pPr>
        <w:pStyle w:val="Heading2"/>
      </w:pPr>
      <w:r>
        <w:t>Pasos a seguir:</w:t>
      </w:r>
    </w:p>
    <w:p>
      <w:pPr>
        <w:pStyle w:val="ListNumber"/>
      </w:pPr>
      <w:r>
        <w:t>1. Haz clic en el botón "Reportar Incidencia".</w:t>
      </w:r>
    </w:p>
    <w:p>
      <w:pPr>
        <w:pStyle w:val="ListNumber"/>
      </w:pPr>
      <w:r>
        <w:t>2. En la ventana que aparece, tienes dos opciones:</w:t>
      </w:r>
    </w:p>
    <w:p>
      <w:r>
        <w:rPr>
          <w:i/>
        </w:rPr>
        <w:t xml:space="preserve">   a) Capturar Foto: Usa la cámara de tu dispositivo para tomar una foto</w:t>
      </w:r>
    </w:p>
    <w:p>
      <w:r>
        <w:rPr>
          <w:i/>
        </w:rPr>
        <w:t xml:space="preserve">   b) Importar Foto: Selecciona una foto existente de tu dispositivo</w:t>
      </w:r>
    </w:p>
    <w:p>
      <w:pPr>
        <w:pStyle w:val="ListNumber"/>
      </w:pPr>
      <w:r>
        <w:t>3. Asegúrate de que la foto muestre claramente:</w:t>
      </w:r>
    </w:p>
    <w:p>
      <w:r>
        <w:rPr>
          <w:i/>
        </w:rPr>
        <w:t xml:space="preserve">   • El cartel informativo de la parada con el número de parada (código que empieza con "P")</w:t>
      </w:r>
    </w:p>
    <w:p>
      <w:r>
        <w:rPr>
          <w:i/>
        </w:rPr>
        <w:t xml:space="preserve">   • La incidencia o pintada visible (si existe)</w:t>
      </w:r>
    </w:p>
    <w:p>
      <w:pPr>
        <w:pStyle w:val="ListNumber"/>
      </w:pPr>
      <w:r>
        <w:t>4. Una vez capturada o importada la foto, haz clic en "Subir Foto".</w:t>
      </w:r>
    </w:p>
    <w:p>
      <w:pPr>
        <w:pStyle w:val="ListNumber"/>
      </w:pPr>
      <w:r>
        <w:t>5. La aplicación procesará la imagen con inteligencia artificial. Esto puede tardar unos momentos.</w:t>
      </w:r>
    </w:p>
    <w:p>
      <w:pPr>
        <w:pStyle w:val="ListNumber"/>
      </w:pPr>
      <w:r>
        <w:t>6. Se mostrará un modal con los resultados de la IA:</w:t>
      </w:r>
    </w:p>
    <w:p>
      <w:r>
        <w:rPr>
          <w:i/>
        </w:rPr>
        <w:t xml:space="preserve">   • Número de parada detectado</w:t>
      </w:r>
    </w:p>
    <w:p>
      <w:r>
        <w:rPr>
          <w:i/>
        </w:rPr>
        <w:t xml:space="preserve">   • Descripción de la incidencia detectada</w:t>
      </w:r>
    </w:p>
    <w:p>
      <w:pPr>
        <w:pStyle w:val="ListNumber"/>
      </w:pPr>
      <w:r>
        <w:t>7. Revisa los resultados. Puedes modificar el número de parada o la descripción si es necesario.</w:t>
      </w:r>
    </w:p>
    <w:p>
      <w:pPr>
        <w:pStyle w:val="ListNumber"/>
      </w:pPr>
      <w:r>
        <w:t>8. Cuando estés satisfecho, haz clic en "Confirmar Resultados".</w:t>
      </w:r>
    </w:p>
    <w:p>
      <w:pPr>
        <w:pStyle w:val="ListNumber"/>
      </w:pPr>
      <w:r>
        <w:t>9. Haz clic en "Enviar Incidencia" para completar el reporte.</w:t>
      </w:r>
    </w:p>
    <w:p>
      <w:pPr>
        <w:pStyle w:val="Heading2"/>
      </w:pPr>
      <w:r>
        <w:t>Consejos para una mejor detección:</w:t>
      </w:r>
    </w:p>
    <w:p>
      <w:r>
        <w:t>• Asegúrate de que la foto tenga buena iluminación.</w:t>
      </w:r>
    </w:p>
    <w:p>
      <w:r>
        <w:t>• El número de parada debe ser visible y legible en la foto.</w:t>
      </w:r>
    </w:p>
    <w:p>
      <w:r>
        <w:t>• Evita fotos borrosas o movidas.</w:t>
      </w:r>
    </w:p>
    <w:p>
      <w:r>
        <w:t>• Si la incidencia es visible, captúrala en la misma foto.</w:t>
      </w:r>
    </w:p>
    <w:p>
      <w:r>
        <w:t>• No confundas el número de parada (código con "P") con el número de línea del autobús (que aparece en carteles de color).</w:t>
      </w:r>
    </w:p>
    <w:p>
      <w:pPr>
        <w:pStyle w:val="Heading2"/>
      </w:pPr>
      <w:r>
        <w:t>Notas importantes:</w:t>
      </w:r>
    </w:p>
    <w:p>
      <w:r>
        <w:t>• El procesamiento de imagen con IA puede tardar entre 10 y 30 segundos.</w:t>
      </w:r>
    </w:p>
    <w:p>
      <w:r>
        <w:t>• La IA analiza la imagen y busca automáticamente el número de parada y las incidencias visibles.</w:t>
      </w:r>
    </w:p>
    <w:p>
      <w:r>
        <w:t>• Puedes corregir manualmente los resultados si la IA no los detecta correctamente.</w:t>
      </w:r>
    </w:p>
    <w:p>
      <w:r>
        <w:t>• Si la foto no muestra el número de parada, puedes introducirlo manualmente.</w:t>
      </w:r>
    </w:p>
    <w:p>
      <w:r>
        <w:br w:type="page"/>
      </w:r>
    </w:p>
    <w:p>
      <w:pPr>
        <w:pStyle w:val="Heading1"/>
      </w:pPr>
      <w:r>
        <w:t>Información General</w:t>
      </w:r>
    </w:p>
    <w:p>
      <w:pPr>
        <w:pStyle w:val="Heading2"/>
      </w:pPr>
      <w:r>
        <w:t>Requisitos del dispositivo:</w:t>
      </w:r>
    </w:p>
    <w:p>
      <w:r>
        <w:t>• Navegador web moderno (Chrome, Firefox, Edge, Safari)</w:t>
      </w:r>
    </w:p>
    <w:p>
      <w:r>
        <w:t>• Conexión a Internet</w:t>
      </w:r>
    </w:p>
    <w:p>
      <w:r>
        <w:t>• Para NFC: Dispositivo con soporte NFC y navegador compatible</w:t>
      </w:r>
    </w:p>
    <w:p>
      <w:r>
        <w:t>• Para Audio: Micrófono funcional</w:t>
      </w:r>
    </w:p>
    <w:p>
      <w:r>
        <w:t>• Para Imágenes: Cámara o capacidad de subir archivos de imagen</w:t>
      </w:r>
    </w:p>
    <w:p>
      <w:pPr>
        <w:pStyle w:val="Heading2"/>
      </w:pPr>
      <w:r>
        <w:t>Permisos necesarios:</w:t>
      </w:r>
    </w:p>
    <w:p>
      <w:r>
        <w:t>• Cámara: Para capturar fotos de las incidencias</w:t>
      </w:r>
    </w:p>
    <w:p>
      <w:r>
        <w:t>• Micrófono: Para grabar audio</w:t>
      </w:r>
    </w:p>
    <w:p>
      <w:r>
        <w:t>• NFC: Para leer etiquetas NFC (si está disponible)</w:t>
      </w:r>
    </w:p>
    <w:p>
      <w:pPr>
        <w:pStyle w:val="Heading2"/>
      </w:pPr>
      <w:r>
        <w:t>Solución de problemas:</w:t>
      </w:r>
    </w:p>
    <w:p>
      <w:pPr>
        <w:pStyle w:val="Heading3"/>
      </w:pPr>
      <w:r>
        <w:t>No aparece el botón de NFC:</w:t>
      </w:r>
    </w:p>
    <w:p>
      <w:r>
        <w:t>El escaneo NFC es automático y no requiere botón. Si no funciona, verifica que tu dispositivo y navegador soporten NFC.</w:t>
      </w:r>
    </w:p>
    <w:p>
      <w:pPr>
        <w:pStyle w:val="Heading3"/>
      </w:pPr>
      <w:r>
        <w:t>El audio no se graba:</w:t>
      </w:r>
    </w:p>
    <w:p>
      <w:r>
        <w:t>Verifica que hayas permitido el acceso al micrófono en la configuración del navegador.</w:t>
      </w:r>
    </w:p>
    <w:p>
      <w:pPr>
        <w:pStyle w:val="Heading3"/>
      </w:pPr>
      <w:r>
        <w:t>La cámara no funciona:</w:t>
      </w:r>
    </w:p>
    <w:p>
      <w:r>
        <w:t>Verifica que hayas permitido el acceso a la cámara y que no esté siendo usada por otra aplicación.</w:t>
      </w:r>
    </w:p>
    <w:p>
      <w:pPr>
        <w:pStyle w:val="Heading3"/>
      </w:pPr>
      <w:r>
        <w:t>La IA no detecta el número de parada:</w:t>
      </w:r>
    </w:p>
    <w:p>
      <w:r>
        <w:t>Asegúrate de que la foto muestre claramente el cartel informativo con el código de parada. Puedes introducir el número manualmente si es necesario.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