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EC636" w14:textId="77777777" w:rsidR="008D09F1" w:rsidRDefault="008D09F1">
      <w:pPr>
        <w:pStyle w:val="Ttulo1"/>
        <w:divId w:val="49495672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Proceso de nóminas en Business Central</w:t>
      </w:r>
    </w:p>
    <w:p w14:paraId="6AD6FFE6" w14:textId="77777777" w:rsidR="008D09F1" w:rsidRDefault="008D09F1">
      <w:pPr>
        <w:pStyle w:val="NormalWeb"/>
        <w:divId w:val="494956723"/>
        <w:rPr>
          <w:rFonts w:ascii="Calibri" w:hAnsi="Calibri" w:cs="Calibri"/>
          <w:color w:val="222222"/>
          <w:sz w:val="22"/>
          <w:szCs w:val="22"/>
        </w:rPr>
      </w:pPr>
      <w:r>
        <w:rPr>
          <w:rStyle w:val="Fuerte"/>
          <w:rFonts w:ascii="Calibri" w:hAnsi="Calibri" w:cs="Calibri"/>
          <w:color w:val="222222"/>
          <w:sz w:val="22"/>
          <w:szCs w:val="22"/>
        </w:rPr>
        <w:t>Documento de definición funcional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Style w:val="nfasis"/>
          <w:rFonts w:ascii="Calibri" w:hAnsi="Calibri" w:cs="Calibri"/>
          <w:color w:val="222222"/>
          <w:sz w:val="22"/>
          <w:szCs w:val="22"/>
        </w:rPr>
        <w:t>Borrador para validación por el equipo</w:t>
      </w:r>
    </w:p>
    <w:p w14:paraId="5524052D" w14:textId="77777777" w:rsidR="008D09F1" w:rsidRDefault="008D09F1">
      <w:pPr>
        <w:pStyle w:val="Ttulo2"/>
        <w:divId w:val="49495672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Objetivo del documento</w:t>
      </w:r>
    </w:p>
    <w:p w14:paraId="61E77B78" w14:textId="77777777" w:rsidR="008D09F1" w:rsidRDefault="008D09F1">
      <w:pPr>
        <w:pStyle w:val="NormalWeb"/>
        <w:divId w:val="494956723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Este documento describe </w:t>
      </w:r>
      <w:r>
        <w:rPr>
          <w:rStyle w:val="Fuerte"/>
          <w:rFonts w:ascii="Calibri" w:hAnsi="Calibri" w:cs="Calibri"/>
          <w:color w:val="222222"/>
          <w:sz w:val="22"/>
          <w:szCs w:val="22"/>
        </w:rPr>
        <w:t>el proceso de nóminas en Business Central</w:t>
      </w:r>
      <w:r>
        <w:rPr>
          <w:rFonts w:ascii="Calibri" w:hAnsi="Calibri" w:cs="Calibri"/>
          <w:color w:val="222222"/>
          <w:sz w:val="22"/>
          <w:szCs w:val="22"/>
        </w:rPr>
        <w:t>: importación, contabilización, movimientos de empleado y de proyecto, y liquidación por banco. Su finalidad es alinear criterios entre contabilidad, recursos humanos y gestión de proyectos antes de cerrar el desarrollo.</w:t>
      </w:r>
    </w:p>
    <w:p w14:paraId="0878888F" w14:textId="77777777" w:rsidR="008D09F1" w:rsidRDefault="008D09F1">
      <w:pPr>
        <w:pStyle w:val="Ttulo2"/>
        <w:divId w:val="49495672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Principios del proceso</w:t>
      </w:r>
    </w:p>
    <w:p w14:paraId="131B80E3" w14:textId="77777777" w:rsidR="008D09F1" w:rsidRDefault="008D09F1">
      <w:pPr>
        <w:pStyle w:val="Ttulo3"/>
        <w:divId w:val="49495672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El Excel como origen de los datos y referencia de cuadre</w:t>
      </w:r>
    </w:p>
    <w:p w14:paraId="212C3B04" w14:textId="77777777" w:rsidR="008D09F1" w:rsidRDefault="008D09F1">
      <w:pPr>
        <w:pStyle w:val="NormalWeb"/>
        <w:divId w:val="494956723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Toda nómina entra por </w:t>
      </w:r>
      <w:r>
        <w:rPr>
          <w:rStyle w:val="Fuerte"/>
          <w:rFonts w:ascii="Calibri" w:hAnsi="Calibri" w:cs="Calibri"/>
          <w:color w:val="222222"/>
          <w:sz w:val="22"/>
          <w:szCs w:val="22"/>
        </w:rPr>
        <w:t>importación de un Excel</w:t>
      </w:r>
      <w:r>
        <w:rPr>
          <w:rFonts w:ascii="Calibri" w:hAnsi="Calibri" w:cs="Calibri"/>
          <w:color w:val="222222"/>
          <w:sz w:val="22"/>
          <w:szCs w:val="22"/>
        </w:rPr>
        <w:t xml:space="preserve">. El sistema toma los importes del fichero y espera que </w:t>
      </w:r>
      <w:r>
        <w:rPr>
          <w:rStyle w:val="Fuerte"/>
          <w:rFonts w:ascii="Calibri" w:hAnsi="Calibri" w:cs="Calibri"/>
          <w:color w:val="222222"/>
          <w:sz w:val="22"/>
          <w:szCs w:val="22"/>
        </w:rPr>
        <w:t>cuadren entre sí</w:t>
      </w:r>
      <w:r>
        <w:rPr>
          <w:rFonts w:ascii="Calibri" w:hAnsi="Calibri" w:cs="Calibri"/>
          <w:color w:val="222222"/>
          <w:sz w:val="22"/>
          <w:szCs w:val="22"/>
        </w:rPr>
        <w:t xml:space="preserve"> según las fórmulas indicadas en este documento.</w:t>
      </w:r>
    </w:p>
    <w:p w14:paraId="38E0C4EC" w14:textId="77777777" w:rsidR="008D09F1" w:rsidRDefault="008D09F1">
      <w:pPr>
        <w:pStyle w:val="NormalWeb"/>
        <w:divId w:val="494956723"/>
        <w:rPr>
          <w:rFonts w:ascii="Calibri" w:hAnsi="Calibri" w:cs="Calibri"/>
          <w:color w:val="222222"/>
          <w:sz w:val="22"/>
          <w:szCs w:val="22"/>
        </w:rPr>
      </w:pPr>
      <w:r>
        <w:rPr>
          <w:rStyle w:val="Fuerte"/>
          <w:rFonts w:ascii="Calibri" w:hAnsi="Calibri" w:cs="Calibri"/>
          <w:color w:val="222222"/>
          <w:sz w:val="22"/>
          <w:szCs w:val="22"/>
        </w:rPr>
        <w:t>Requisitos del fichero Excel:</w:t>
      </w:r>
    </w:p>
    <w:p w14:paraId="21EF5B9E" w14:textId="77777777" w:rsidR="008D09F1" w:rsidRDefault="008D09F1">
      <w:pPr>
        <w:numPr>
          <w:ilvl w:val="0"/>
          <w:numId w:val="1"/>
        </w:numPr>
        <w:spacing w:before="60" w:after="60"/>
        <w:divId w:val="49495672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Traiga </w:t>
      </w:r>
      <w:r>
        <w:rPr>
          <w:rStyle w:val="Fuerte"/>
          <w:rFonts w:ascii="Calibri" w:eastAsia="Times New Roman" w:hAnsi="Calibri" w:cs="Calibri"/>
          <w:color w:val="222222"/>
          <w:sz w:val="22"/>
          <w:szCs w:val="22"/>
        </w:rPr>
        <w:t>una hoja por departamento/centro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(en cada importación se elige </w:t>
      </w:r>
      <w:r>
        <w:rPr>
          <w:rStyle w:val="Fuerte"/>
          <w:rFonts w:ascii="Calibri" w:eastAsia="Times New Roman" w:hAnsi="Calibri" w:cs="Calibri"/>
          <w:color w:val="222222"/>
          <w:sz w:val="22"/>
          <w:szCs w:val="22"/>
        </w:rPr>
        <w:t>una sola hoja</w:t>
      </w:r>
      <w:r>
        <w:rPr>
          <w:rFonts w:ascii="Calibri" w:eastAsia="Times New Roman" w:hAnsi="Calibri" w:cs="Calibri"/>
          <w:color w:val="222222"/>
          <w:sz w:val="22"/>
          <w:szCs w:val="22"/>
        </w:rPr>
        <w:t>).</w:t>
      </w:r>
    </w:p>
    <w:p w14:paraId="769A739E" w14:textId="77777777" w:rsidR="008D09F1" w:rsidRDefault="008D09F1">
      <w:pPr>
        <w:numPr>
          <w:ilvl w:val="0"/>
          <w:numId w:val="1"/>
        </w:numPr>
        <w:spacing w:before="60" w:after="60"/>
        <w:divId w:val="49495672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Traiga el </w:t>
      </w:r>
      <w:r>
        <w:rPr>
          <w:rStyle w:val="Fuerte"/>
          <w:rFonts w:ascii="Calibri" w:eastAsia="Times New Roman" w:hAnsi="Calibri" w:cs="Calibri"/>
          <w:color w:val="222222"/>
          <w:sz w:val="22"/>
          <w:szCs w:val="22"/>
        </w:rPr>
        <w:t>CIF de la empresa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correcto (si no coincide, no se importa).</w:t>
      </w:r>
    </w:p>
    <w:p w14:paraId="1E526F95" w14:textId="77777777" w:rsidR="008D09F1" w:rsidRDefault="008D09F1">
      <w:pPr>
        <w:numPr>
          <w:ilvl w:val="0"/>
          <w:numId w:val="1"/>
        </w:numPr>
        <w:spacing w:before="60" w:after="60"/>
        <w:divId w:val="49495672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Incluya las </w:t>
      </w:r>
      <w:r>
        <w:rPr>
          <w:rStyle w:val="Fuerte"/>
          <w:rFonts w:ascii="Calibri" w:eastAsia="Times New Roman" w:hAnsi="Calibri" w:cs="Calibri"/>
          <w:color w:val="222222"/>
          <w:sz w:val="22"/>
          <w:szCs w:val="22"/>
        </w:rPr>
        <w:t>columnas requeridas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de la plantilla (empleado, devengado, SS, IRPF, etc.).</w:t>
      </w:r>
    </w:p>
    <w:p w14:paraId="5B8F7248" w14:textId="77777777" w:rsidR="008D09F1" w:rsidRDefault="008D09F1">
      <w:pPr>
        <w:numPr>
          <w:ilvl w:val="0"/>
          <w:numId w:val="1"/>
        </w:numPr>
        <w:spacing w:before="60" w:after="60"/>
        <w:divId w:val="49495672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Incluya al final de la hoja (o en hoja anexa) un </w:t>
      </w:r>
      <w:r>
        <w:rPr>
          <w:rStyle w:val="Fuerte"/>
          <w:rFonts w:ascii="Calibri" w:eastAsia="Times New Roman" w:hAnsi="Calibri" w:cs="Calibri"/>
          <w:color w:val="222222"/>
          <w:sz w:val="22"/>
          <w:szCs w:val="22"/>
        </w:rPr>
        <w:t>ejemplo de cuadre del asiento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por empleado y por totales — ver sección 3.</w:t>
      </w:r>
    </w:p>
    <w:p w14:paraId="2920151D" w14:textId="77777777" w:rsidR="008D09F1" w:rsidRDefault="008D09F1">
      <w:pPr>
        <w:pStyle w:val="NormalWeb"/>
        <w:divId w:val="494956723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Si los importes no cuadran, la contabilización se detiene hasta corregir el origen.</w:t>
      </w:r>
    </w:p>
    <w:p w14:paraId="4ED6D506" w14:textId="77777777" w:rsidR="008D09F1" w:rsidRDefault="008D09F1">
      <w:pPr>
        <w:pStyle w:val="Ttulo3"/>
        <w:divId w:val="49495672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Tres registros distintos en cada contabilización</w:t>
      </w:r>
    </w:p>
    <w:p w14:paraId="22B718B4" w14:textId="77777777" w:rsidR="008D09F1" w:rsidRDefault="008D09F1">
      <w:pPr>
        <w:pStyle w:val="NormalWeb"/>
        <w:divId w:val="494956723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Al </w:t>
      </w:r>
      <w:r>
        <w:rPr>
          <w:rStyle w:val="Fuerte"/>
          <w:rFonts w:ascii="Calibri" w:hAnsi="Calibri" w:cs="Calibri"/>
          <w:color w:val="222222"/>
          <w:sz w:val="22"/>
          <w:szCs w:val="22"/>
        </w:rPr>
        <w:t>contabilizar</w:t>
      </w:r>
      <w:r>
        <w:rPr>
          <w:rFonts w:ascii="Calibri" w:hAnsi="Calibri" w:cs="Calibri"/>
          <w:color w:val="222222"/>
          <w:sz w:val="22"/>
          <w:szCs w:val="22"/>
        </w:rPr>
        <w:t xml:space="preserve"> una nómina, por cada empleado el sistema genera </w:t>
      </w:r>
      <w:r>
        <w:rPr>
          <w:rStyle w:val="Fuerte"/>
          <w:rFonts w:ascii="Calibri" w:hAnsi="Calibri" w:cs="Calibri"/>
          <w:color w:val="222222"/>
          <w:sz w:val="22"/>
          <w:szCs w:val="22"/>
        </w:rPr>
        <w:t>tres movimientos independientes</w:t>
      </w:r>
      <w:r>
        <w:rPr>
          <w:rFonts w:ascii="Calibri" w:hAnsi="Calibri" w:cs="Calibri"/>
          <w:color w:val="222222"/>
          <w:sz w:val="22"/>
          <w:szCs w:val="22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2890"/>
        <w:gridCol w:w="5256"/>
      </w:tblGrid>
      <w:tr w:rsidR="00844CFF" w14:paraId="6181E4D2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D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53B7CD7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D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3140F0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Qué es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D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950231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Para qué sirve</w:t>
            </w:r>
          </w:p>
        </w:tc>
      </w:tr>
      <w:tr w:rsidR="00844CFF" w14:paraId="4C881D02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F343005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0230097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222222"/>
                <w:sz w:val="20"/>
                <w:szCs w:val="20"/>
              </w:rPr>
              <w:t>Movimiento de contabilidad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(diario NOMINAS)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9DA7359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El asiento contable real (cuentas 640, 476, 475, 465, etc.)</w:t>
            </w:r>
          </w:p>
        </w:tc>
      </w:tr>
      <w:tr w:rsidR="00844CFF" w14:paraId="7E90A6F6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CCDC359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CCBFD35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222222"/>
                <w:sz w:val="20"/>
                <w:szCs w:val="20"/>
              </w:rPr>
              <w:t>Movimiento de empleado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BDA5DB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Lo que la empresa </w:t>
            </w:r>
            <w:r>
              <w:rPr>
                <w:rStyle w:val="Fuerte"/>
                <w:rFonts w:ascii="Calibri" w:eastAsia="Times New Roman" w:hAnsi="Calibri" w:cs="Calibri"/>
                <w:color w:val="222222"/>
                <w:sz w:val="20"/>
                <w:szCs w:val="20"/>
              </w:rPr>
              <w:t>debe pagar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al trabajador (y, en su caso, IRPF y SS si van por cuenta de empleado)</w:t>
            </w:r>
          </w:p>
        </w:tc>
      </w:tr>
      <w:tr w:rsidR="00844CFF" w14:paraId="07EE10E5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62147F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B8F99E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222222"/>
                <w:sz w:val="20"/>
                <w:szCs w:val="20"/>
              </w:rPr>
              <w:t>Movimiento de proyecto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A4D060E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El </w:t>
            </w:r>
            <w:r>
              <w:rPr>
                <w:rStyle w:val="Fuerte"/>
                <w:rFonts w:ascii="Calibri" w:eastAsia="Times New Roman" w:hAnsi="Calibri" w:cs="Calibri"/>
                <w:color w:val="222222"/>
                <w:sz w:val="20"/>
                <w:szCs w:val="20"/>
              </w:rPr>
              <w:t>coste imputable al proyecto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(no es lo mismo que el líquido a pagar)</w:t>
            </w:r>
          </w:p>
        </w:tc>
      </w:tr>
    </w:tbl>
    <w:p w14:paraId="530AD172" w14:textId="77777777" w:rsidR="008D09F1" w:rsidRDefault="008D09F1">
      <w:pPr>
        <w:pStyle w:val="NormalWeb"/>
        <w:divId w:val="494956723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Cada uno cumple una función distinta y, en general, </w:t>
      </w:r>
      <w:r>
        <w:rPr>
          <w:rStyle w:val="Fuerte"/>
          <w:rFonts w:ascii="Calibri" w:hAnsi="Calibri" w:cs="Calibri"/>
          <w:color w:val="222222"/>
          <w:sz w:val="22"/>
          <w:szCs w:val="22"/>
        </w:rPr>
        <w:t>no comparte el mismo importe</w:t>
      </w:r>
      <w:r>
        <w:rPr>
          <w:rFonts w:ascii="Calibri" w:hAnsi="Calibri" w:cs="Calibri"/>
          <w:color w:val="222222"/>
          <w:sz w:val="22"/>
          <w:szCs w:val="22"/>
        </w:rPr>
        <w:t>.</w:t>
      </w:r>
    </w:p>
    <w:p w14:paraId="6111DB5A" w14:textId="77777777" w:rsidR="008D09F1" w:rsidRDefault="008D09F1">
      <w:pPr>
        <w:pStyle w:val="Ttulo3"/>
        <w:divId w:val="49495672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Vinculación entre movimiento de empleado y movimiento de proyecto</w:t>
      </w:r>
    </w:p>
    <w:p w14:paraId="0518FCD7" w14:textId="77777777" w:rsidR="008D09F1" w:rsidRDefault="008D09F1">
      <w:pPr>
        <w:pStyle w:val="NormalWeb"/>
        <w:divId w:val="494956723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Para </w:t>
      </w:r>
      <w:r>
        <w:rPr>
          <w:rStyle w:val="Fuerte"/>
          <w:rFonts w:ascii="Calibri" w:hAnsi="Calibri" w:cs="Calibri"/>
          <w:color w:val="222222"/>
          <w:sz w:val="22"/>
          <w:szCs w:val="22"/>
        </w:rPr>
        <w:t>pagar la nómina por banco</w:t>
      </w:r>
      <w:r>
        <w:rPr>
          <w:rFonts w:ascii="Calibri" w:hAnsi="Calibri" w:cs="Calibri"/>
          <w:color w:val="222222"/>
          <w:sz w:val="22"/>
          <w:szCs w:val="22"/>
        </w:rPr>
        <w:t xml:space="preserve"> y liquidar correctamente el coste en el proyecto, es necesario que:</w:t>
      </w:r>
    </w:p>
    <w:p w14:paraId="2AA88239" w14:textId="77777777" w:rsidR="008D09F1" w:rsidRDefault="008D09F1">
      <w:pPr>
        <w:numPr>
          <w:ilvl w:val="0"/>
          <w:numId w:val="2"/>
        </w:numPr>
        <w:spacing w:before="60" w:after="60"/>
        <w:divId w:val="49495672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Cada </w:t>
      </w:r>
      <w:r>
        <w:rPr>
          <w:rStyle w:val="Fuerte"/>
          <w:rFonts w:ascii="Calibri" w:eastAsia="Times New Roman" w:hAnsi="Calibri" w:cs="Calibri"/>
          <w:color w:val="222222"/>
          <w:sz w:val="22"/>
          <w:szCs w:val="22"/>
        </w:rPr>
        <w:t>movimiento de empleado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quede </w:t>
      </w:r>
      <w:r>
        <w:rPr>
          <w:rStyle w:val="Fuerte"/>
          <w:rFonts w:ascii="Calibri" w:eastAsia="Times New Roman" w:hAnsi="Calibri" w:cs="Calibri"/>
          <w:color w:val="222222"/>
          <w:sz w:val="22"/>
          <w:szCs w:val="22"/>
        </w:rPr>
        <w:t>relacionado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con su </w:t>
      </w:r>
      <w:r>
        <w:rPr>
          <w:rStyle w:val="Fuerte"/>
          <w:rFonts w:ascii="Calibri" w:eastAsia="Times New Roman" w:hAnsi="Calibri" w:cs="Calibri"/>
          <w:color w:val="222222"/>
          <w:sz w:val="22"/>
          <w:szCs w:val="22"/>
        </w:rPr>
        <w:t>movimiento de proyecto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correspondiente.</w:t>
      </w:r>
    </w:p>
    <w:p w14:paraId="1D988E70" w14:textId="77777777" w:rsidR="008D09F1" w:rsidRDefault="008D09F1">
      <w:pPr>
        <w:numPr>
          <w:ilvl w:val="0"/>
          <w:numId w:val="2"/>
        </w:numPr>
        <w:spacing w:before="60" w:after="60"/>
        <w:divId w:val="49495672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Al registrar el pago, el sistema identifique </w:t>
      </w:r>
      <w:r>
        <w:rPr>
          <w:rStyle w:val="Fuerte"/>
          <w:rFonts w:ascii="Calibri" w:eastAsia="Times New Roman" w:hAnsi="Calibri" w:cs="Calibri"/>
          <w:color w:val="222222"/>
          <w:sz w:val="22"/>
          <w:szCs w:val="22"/>
        </w:rPr>
        <w:t>qué movimiento de proyecto se está saldando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009D2E57" w14:textId="77777777" w:rsidR="008D09F1" w:rsidRDefault="008D09F1">
      <w:pPr>
        <w:pStyle w:val="NormalWeb"/>
        <w:divId w:val="494956723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Esa relación se establece mediante el campo </w:t>
      </w:r>
      <w:proofErr w:type="spellStart"/>
      <w:r>
        <w:rPr>
          <w:rStyle w:val="Fuerte"/>
          <w:rFonts w:ascii="Calibri" w:hAnsi="Calibri" w:cs="Calibri"/>
          <w:color w:val="222222"/>
          <w:sz w:val="22"/>
          <w:szCs w:val="22"/>
        </w:rPr>
        <w:t>Employee</w:t>
      </w:r>
      <w:proofErr w:type="spellEnd"/>
      <w:r>
        <w:rPr>
          <w:rStyle w:val="Fuerte"/>
          <w:rFonts w:ascii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Style w:val="Fuerte"/>
          <w:rFonts w:ascii="Calibri" w:hAnsi="Calibri" w:cs="Calibri"/>
          <w:color w:val="222222"/>
          <w:sz w:val="22"/>
          <w:szCs w:val="22"/>
        </w:rPr>
        <w:t>Entry</w:t>
      </w:r>
      <w:proofErr w:type="spellEnd"/>
      <w:r>
        <w:rPr>
          <w:rStyle w:val="Fuerte"/>
          <w:rFonts w:ascii="Calibri" w:hAnsi="Calibri" w:cs="Calibri"/>
          <w:color w:val="222222"/>
          <w:sz w:val="22"/>
          <w:szCs w:val="22"/>
        </w:rPr>
        <w:t xml:space="preserve"> No.</w:t>
      </w:r>
      <w:r>
        <w:rPr>
          <w:rFonts w:ascii="Calibri" w:hAnsi="Calibri" w:cs="Calibri"/>
          <w:color w:val="222222"/>
          <w:sz w:val="22"/>
          <w:szCs w:val="22"/>
        </w:rPr>
        <w:t xml:space="preserve"> (</w:t>
      </w:r>
      <w:proofErr w:type="spellStart"/>
      <w:r>
        <w:rPr>
          <w:rFonts w:ascii="Calibri" w:hAnsi="Calibri" w:cs="Calibri"/>
          <w:color w:val="222222"/>
          <w:sz w:val="22"/>
          <w:szCs w:val="22"/>
        </w:rPr>
        <w:t>nº</w:t>
      </w:r>
      <w:proofErr w:type="spellEnd"/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222222"/>
          <w:sz w:val="22"/>
          <w:szCs w:val="22"/>
        </w:rPr>
        <w:t>mov</w:t>
      </w:r>
      <w:proofErr w:type="spellEnd"/>
      <w:r>
        <w:rPr>
          <w:rFonts w:ascii="Calibri" w:hAnsi="Calibri" w:cs="Calibri"/>
          <w:color w:val="222222"/>
          <w:sz w:val="22"/>
          <w:szCs w:val="22"/>
        </w:rPr>
        <w:t>. empleado) en el movimiento de proyecto.</w:t>
      </w:r>
    </w:p>
    <w:p w14:paraId="2907764E" w14:textId="77777777" w:rsidR="008D09F1" w:rsidRDefault="008D09F1">
      <w:pPr>
        <w:shd w:val="clear" w:color="auto" w:fill="FFFAF0"/>
        <w:divId w:val="197271249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Esta vinculación es la base para generar automáticamente el </w:t>
      </w:r>
      <w:r>
        <w:rPr>
          <w:rStyle w:val="Fuerte"/>
          <w:rFonts w:ascii="Calibri" w:eastAsia="Times New Roman" w:hAnsi="Calibri" w:cs="Calibri"/>
          <w:color w:val="222222"/>
          <w:sz w:val="22"/>
          <w:szCs w:val="22"/>
        </w:rPr>
        <w:t>Proyecto Movimiento Pago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al liquidar el empleado.</w:t>
      </w:r>
    </w:p>
    <w:p w14:paraId="1E5258BE" w14:textId="77777777" w:rsidR="008D09F1" w:rsidRDefault="008D09F1">
      <w:pPr>
        <w:pStyle w:val="Ttulo2"/>
        <w:divId w:val="49495672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Flujo completo (de principio a fin)</w:t>
      </w:r>
    </w:p>
    <w:p w14:paraId="58233E29" w14:textId="77777777" w:rsidR="008D09F1" w:rsidRDefault="008D09F1">
      <w:pPr>
        <w:shd w:val="clear" w:color="auto" w:fill="F7FAFC"/>
        <w:divId w:val="1193154102"/>
        <w:rPr>
          <w:rFonts w:ascii="Consolas" w:eastAsia="Times New Roman" w:hAnsi="Consolas" w:cs="Calibri"/>
          <w:color w:val="222222"/>
          <w:sz w:val="18"/>
          <w:szCs w:val="18"/>
        </w:rPr>
      </w:pPr>
      <w:proofErr w:type="gramStart"/>
      <w:r>
        <w:rPr>
          <w:rFonts w:ascii="Consolas" w:eastAsia="Times New Roman" w:hAnsi="Consolas" w:cs="Calibri"/>
          <w:color w:val="222222"/>
          <w:sz w:val="18"/>
          <w:szCs w:val="18"/>
        </w:rPr>
        <w:t>Excel  →</w:t>
      </w:r>
      <w:proofErr w:type="gramEnd"/>
      <w:r>
        <w:rPr>
          <w:rFonts w:ascii="Consolas" w:eastAsia="Times New Roman" w:hAnsi="Consolas" w:cs="Calibri"/>
          <w:color w:val="222222"/>
          <w:sz w:val="18"/>
          <w:szCs w:val="18"/>
        </w:rPr>
        <w:t xml:space="preserve">  Importar (1 </w:t>
      </w:r>
      <w:proofErr w:type="gramStart"/>
      <w:r>
        <w:rPr>
          <w:rFonts w:ascii="Consolas" w:eastAsia="Times New Roman" w:hAnsi="Consolas" w:cs="Calibri"/>
          <w:color w:val="222222"/>
          <w:sz w:val="18"/>
          <w:szCs w:val="18"/>
        </w:rPr>
        <w:t>hoja)  →</w:t>
      </w:r>
      <w:proofErr w:type="gramEnd"/>
      <w:r>
        <w:rPr>
          <w:rFonts w:ascii="Consolas" w:eastAsia="Times New Roman" w:hAnsi="Consolas" w:cs="Calibri"/>
          <w:color w:val="222222"/>
          <w:sz w:val="18"/>
          <w:szCs w:val="18"/>
        </w:rPr>
        <w:t xml:space="preserve">  Revisar en pantalla Nóminas</w:t>
      </w:r>
    </w:p>
    <w:p w14:paraId="5B1497E0" w14:textId="77777777" w:rsidR="008D09F1" w:rsidRDefault="008D09F1">
      <w:pPr>
        <w:shd w:val="clear" w:color="auto" w:fill="F7FAFC"/>
        <w:divId w:val="1193154102"/>
        <w:rPr>
          <w:rFonts w:ascii="Consolas" w:eastAsia="Times New Roman" w:hAnsi="Consolas" w:cs="Calibri"/>
          <w:color w:val="222222"/>
          <w:sz w:val="18"/>
          <w:szCs w:val="18"/>
        </w:rPr>
      </w:pPr>
      <w:r>
        <w:rPr>
          <w:rFonts w:ascii="Consolas" w:eastAsia="Times New Roman" w:hAnsi="Consolas" w:cs="Calibri"/>
          <w:color w:val="222222"/>
          <w:sz w:val="18"/>
          <w:szCs w:val="18"/>
        </w:rPr>
        <w:t xml:space="preserve">                                        ↓</w:t>
      </w:r>
    </w:p>
    <w:p w14:paraId="401360F7" w14:textId="77777777" w:rsidR="008D09F1" w:rsidRDefault="008D09F1">
      <w:pPr>
        <w:shd w:val="clear" w:color="auto" w:fill="F7FAFC"/>
        <w:divId w:val="1193154102"/>
        <w:rPr>
          <w:rFonts w:ascii="Consolas" w:eastAsia="Times New Roman" w:hAnsi="Consolas" w:cs="Calibri"/>
          <w:color w:val="222222"/>
          <w:sz w:val="18"/>
          <w:szCs w:val="18"/>
        </w:rPr>
      </w:pPr>
      <w:r>
        <w:rPr>
          <w:rFonts w:ascii="Consolas" w:eastAsia="Times New Roman" w:hAnsi="Consolas" w:cs="Calibri"/>
          <w:color w:val="222222"/>
          <w:sz w:val="18"/>
          <w:szCs w:val="18"/>
        </w:rPr>
        <w:t xml:space="preserve">                              Contabilizar nómina</w:t>
      </w:r>
    </w:p>
    <w:p w14:paraId="427BAF7C" w14:textId="77777777" w:rsidR="008D09F1" w:rsidRDefault="008D09F1">
      <w:pPr>
        <w:shd w:val="clear" w:color="auto" w:fill="F7FAFC"/>
        <w:divId w:val="1193154102"/>
        <w:rPr>
          <w:rFonts w:ascii="Consolas" w:eastAsia="Times New Roman" w:hAnsi="Consolas" w:cs="Calibri"/>
          <w:color w:val="222222"/>
          <w:sz w:val="18"/>
          <w:szCs w:val="18"/>
        </w:rPr>
      </w:pPr>
      <w:r>
        <w:rPr>
          <w:rFonts w:ascii="Consolas" w:eastAsia="Times New Roman" w:hAnsi="Consolas" w:cs="Calibri"/>
          <w:color w:val="222222"/>
          <w:sz w:val="18"/>
          <w:szCs w:val="18"/>
        </w:rPr>
        <w:t xml:space="preserve">                                        ↓</w:t>
      </w:r>
    </w:p>
    <w:p w14:paraId="1E07F407" w14:textId="77777777" w:rsidR="008D09F1" w:rsidRDefault="008D09F1">
      <w:pPr>
        <w:shd w:val="clear" w:color="auto" w:fill="F7FAFC"/>
        <w:divId w:val="1193154102"/>
        <w:rPr>
          <w:rFonts w:ascii="Consolas" w:eastAsia="Times New Roman" w:hAnsi="Consolas" w:cs="Calibri"/>
          <w:color w:val="222222"/>
          <w:sz w:val="18"/>
          <w:szCs w:val="18"/>
        </w:rPr>
      </w:pPr>
      <w:r>
        <w:rPr>
          <w:rFonts w:ascii="Consolas" w:eastAsia="Times New Roman" w:hAnsi="Consolas" w:cs="Calibri"/>
          <w:color w:val="222222"/>
          <w:sz w:val="18"/>
          <w:szCs w:val="18"/>
        </w:rPr>
        <w:t xml:space="preserve">                    ┌───────────────────┼───────────────────┐</w:t>
      </w:r>
    </w:p>
    <w:p w14:paraId="32296B10" w14:textId="77777777" w:rsidR="008D09F1" w:rsidRDefault="008D09F1">
      <w:pPr>
        <w:shd w:val="clear" w:color="auto" w:fill="F7FAFC"/>
        <w:divId w:val="1193154102"/>
        <w:rPr>
          <w:rFonts w:ascii="Consolas" w:eastAsia="Times New Roman" w:hAnsi="Consolas" w:cs="Calibri"/>
          <w:color w:val="222222"/>
          <w:sz w:val="18"/>
          <w:szCs w:val="18"/>
        </w:rPr>
      </w:pPr>
      <w:r>
        <w:rPr>
          <w:rFonts w:ascii="Consolas" w:eastAsia="Times New Roman" w:hAnsi="Consolas" w:cs="Calibri"/>
          <w:color w:val="222222"/>
          <w:sz w:val="18"/>
          <w:szCs w:val="18"/>
        </w:rPr>
        <w:t xml:space="preserve">                    ↓                   ↓                   ↓</w:t>
      </w:r>
    </w:p>
    <w:p w14:paraId="79FD1954" w14:textId="77777777" w:rsidR="008D09F1" w:rsidRDefault="008D09F1">
      <w:pPr>
        <w:shd w:val="clear" w:color="auto" w:fill="F7FAFC"/>
        <w:divId w:val="1193154102"/>
        <w:rPr>
          <w:rFonts w:ascii="Consolas" w:eastAsia="Times New Roman" w:hAnsi="Consolas" w:cs="Calibri"/>
          <w:color w:val="222222"/>
          <w:sz w:val="18"/>
          <w:szCs w:val="18"/>
        </w:rPr>
      </w:pPr>
      <w:r>
        <w:rPr>
          <w:rFonts w:ascii="Consolas" w:eastAsia="Times New Roman" w:hAnsi="Consolas" w:cs="Calibri"/>
          <w:color w:val="222222"/>
          <w:sz w:val="18"/>
          <w:szCs w:val="18"/>
        </w:rPr>
        <w:t xml:space="preserve">            Diario contable      </w:t>
      </w:r>
      <w:proofErr w:type="spellStart"/>
      <w:r>
        <w:rPr>
          <w:rFonts w:ascii="Consolas" w:eastAsia="Times New Roman" w:hAnsi="Consolas" w:cs="Calibri"/>
          <w:color w:val="222222"/>
          <w:sz w:val="18"/>
          <w:szCs w:val="18"/>
        </w:rPr>
        <w:t>Mov</w:t>
      </w:r>
      <w:proofErr w:type="spellEnd"/>
      <w:r>
        <w:rPr>
          <w:rFonts w:ascii="Consolas" w:eastAsia="Times New Roman" w:hAnsi="Consolas" w:cs="Calibri"/>
          <w:color w:val="222222"/>
          <w:sz w:val="18"/>
          <w:szCs w:val="18"/>
        </w:rPr>
        <w:t>. empleado(</w:t>
      </w:r>
      <w:proofErr w:type="gramStart"/>
      <w:r>
        <w:rPr>
          <w:rFonts w:ascii="Consolas" w:eastAsia="Times New Roman" w:hAnsi="Consolas" w:cs="Calibri"/>
          <w:color w:val="222222"/>
          <w:sz w:val="18"/>
          <w:szCs w:val="18"/>
        </w:rPr>
        <w:t xml:space="preserve">s)   </w:t>
      </w:r>
      <w:proofErr w:type="gramEnd"/>
      <w:r>
        <w:rPr>
          <w:rFonts w:ascii="Consolas" w:eastAsia="Times New Roman" w:hAnsi="Consolas" w:cs="Calibri"/>
          <w:color w:val="222222"/>
          <w:sz w:val="18"/>
          <w:szCs w:val="18"/>
        </w:rPr>
        <w:t xml:space="preserve">   </w:t>
      </w:r>
      <w:proofErr w:type="spellStart"/>
      <w:r>
        <w:rPr>
          <w:rFonts w:ascii="Consolas" w:eastAsia="Times New Roman" w:hAnsi="Consolas" w:cs="Calibri"/>
          <w:color w:val="222222"/>
          <w:sz w:val="18"/>
          <w:szCs w:val="18"/>
        </w:rPr>
        <w:t>Mov</w:t>
      </w:r>
      <w:proofErr w:type="spellEnd"/>
      <w:r>
        <w:rPr>
          <w:rFonts w:ascii="Consolas" w:eastAsia="Times New Roman" w:hAnsi="Consolas" w:cs="Calibri"/>
          <w:color w:val="222222"/>
          <w:sz w:val="18"/>
          <w:szCs w:val="18"/>
        </w:rPr>
        <w:t>. proyecto</w:t>
      </w:r>
    </w:p>
    <w:p w14:paraId="7DC1A785" w14:textId="77777777" w:rsidR="008D09F1" w:rsidRDefault="008D09F1">
      <w:pPr>
        <w:shd w:val="clear" w:color="auto" w:fill="F7FAFC"/>
        <w:divId w:val="1193154102"/>
        <w:rPr>
          <w:rFonts w:ascii="Consolas" w:eastAsia="Times New Roman" w:hAnsi="Consolas" w:cs="Calibri"/>
          <w:color w:val="222222"/>
          <w:sz w:val="18"/>
          <w:szCs w:val="18"/>
        </w:rPr>
      </w:pPr>
      <w:r>
        <w:rPr>
          <w:rFonts w:ascii="Consolas" w:eastAsia="Times New Roman" w:hAnsi="Consolas" w:cs="Calibri"/>
          <w:color w:val="222222"/>
          <w:sz w:val="18"/>
          <w:szCs w:val="18"/>
        </w:rPr>
        <w:t xml:space="preserve">            (</w:t>
      </w:r>
      <w:proofErr w:type="gramStart"/>
      <w:r>
        <w:rPr>
          <w:rFonts w:ascii="Consolas" w:eastAsia="Times New Roman" w:hAnsi="Consolas" w:cs="Calibri"/>
          <w:color w:val="222222"/>
          <w:sz w:val="18"/>
          <w:szCs w:val="18"/>
        </w:rPr>
        <w:t xml:space="preserve">NOMINAS)   </w:t>
      </w:r>
      <w:proofErr w:type="gramEnd"/>
      <w:r>
        <w:rPr>
          <w:rFonts w:ascii="Consolas" w:eastAsia="Times New Roman" w:hAnsi="Consolas" w:cs="Calibri"/>
          <w:color w:val="222222"/>
          <w:sz w:val="18"/>
          <w:szCs w:val="18"/>
        </w:rPr>
        <w:t xml:space="preserve">      </w:t>
      </w:r>
      <w:proofErr w:type="gramStart"/>
      <w:r>
        <w:rPr>
          <w:rFonts w:ascii="Consolas" w:eastAsia="Times New Roman" w:hAnsi="Consolas" w:cs="Calibri"/>
          <w:color w:val="222222"/>
          <w:sz w:val="18"/>
          <w:szCs w:val="18"/>
        </w:rPr>
        <w:t xml:space="preserve">   (</w:t>
      </w:r>
      <w:proofErr w:type="gramEnd"/>
      <w:r>
        <w:rPr>
          <w:rFonts w:ascii="Consolas" w:eastAsia="Times New Roman" w:hAnsi="Consolas" w:cs="Calibri"/>
          <w:color w:val="222222"/>
          <w:sz w:val="18"/>
          <w:szCs w:val="18"/>
        </w:rPr>
        <w:t>Personal, etc.)    (por partida + tarea)</w:t>
      </w:r>
    </w:p>
    <w:p w14:paraId="09448AD6" w14:textId="77777777" w:rsidR="008D09F1" w:rsidRDefault="008D09F1">
      <w:pPr>
        <w:shd w:val="clear" w:color="auto" w:fill="F7FAFC"/>
        <w:divId w:val="1193154102"/>
        <w:rPr>
          <w:rFonts w:ascii="Consolas" w:eastAsia="Times New Roman" w:hAnsi="Consolas" w:cs="Calibri"/>
          <w:color w:val="222222"/>
          <w:sz w:val="18"/>
          <w:szCs w:val="18"/>
        </w:rPr>
      </w:pPr>
      <w:r>
        <w:rPr>
          <w:rFonts w:ascii="Consolas" w:eastAsia="Times New Roman" w:hAnsi="Consolas" w:cs="Calibri"/>
          <w:color w:val="222222"/>
          <w:sz w:val="18"/>
          <w:szCs w:val="18"/>
        </w:rPr>
        <w:t xml:space="preserve">                    ↓                   ↓                   ↓</w:t>
      </w:r>
    </w:p>
    <w:p w14:paraId="258EEE6A" w14:textId="77777777" w:rsidR="008D09F1" w:rsidRDefault="008D09F1">
      <w:pPr>
        <w:shd w:val="clear" w:color="auto" w:fill="F7FAFC"/>
        <w:divId w:val="1193154102"/>
        <w:rPr>
          <w:rFonts w:ascii="Consolas" w:eastAsia="Times New Roman" w:hAnsi="Consolas" w:cs="Calibri"/>
          <w:color w:val="222222"/>
          <w:sz w:val="18"/>
          <w:szCs w:val="18"/>
        </w:rPr>
      </w:pPr>
      <w:r>
        <w:rPr>
          <w:rFonts w:ascii="Consolas" w:eastAsia="Times New Roman" w:hAnsi="Consolas" w:cs="Calibri"/>
          <w:color w:val="222222"/>
          <w:sz w:val="18"/>
          <w:szCs w:val="18"/>
        </w:rPr>
        <w:t xml:space="preserve">            Cuentas contables    Pendiente de pago    Coste imputado</w:t>
      </w:r>
    </w:p>
    <w:p w14:paraId="775D1499" w14:textId="77777777" w:rsidR="008D09F1" w:rsidRDefault="008D09F1">
      <w:pPr>
        <w:shd w:val="clear" w:color="auto" w:fill="F7FAFC"/>
        <w:divId w:val="1193154102"/>
        <w:rPr>
          <w:rFonts w:ascii="Consolas" w:eastAsia="Times New Roman" w:hAnsi="Consolas" w:cs="Calibri"/>
          <w:color w:val="222222"/>
          <w:sz w:val="18"/>
          <w:szCs w:val="18"/>
        </w:rPr>
      </w:pPr>
      <w:r>
        <w:rPr>
          <w:rFonts w:ascii="Consolas" w:eastAsia="Times New Roman" w:hAnsi="Consolas" w:cs="Calibri"/>
          <w:color w:val="222222"/>
          <w:sz w:val="18"/>
          <w:szCs w:val="18"/>
        </w:rPr>
        <w:t xml:space="preserve">                                        ↓</w:t>
      </w:r>
    </w:p>
    <w:p w14:paraId="48EC2559" w14:textId="77777777" w:rsidR="008D09F1" w:rsidRDefault="008D09F1">
      <w:pPr>
        <w:shd w:val="clear" w:color="auto" w:fill="F7FAFC"/>
        <w:divId w:val="1193154102"/>
        <w:rPr>
          <w:rFonts w:ascii="Consolas" w:eastAsia="Times New Roman" w:hAnsi="Consolas" w:cs="Calibri"/>
          <w:color w:val="222222"/>
          <w:sz w:val="18"/>
          <w:szCs w:val="18"/>
        </w:rPr>
      </w:pPr>
      <w:r>
        <w:rPr>
          <w:rFonts w:ascii="Consolas" w:eastAsia="Times New Roman" w:hAnsi="Consolas" w:cs="Calibri"/>
          <w:color w:val="222222"/>
          <w:sz w:val="18"/>
          <w:szCs w:val="18"/>
        </w:rPr>
        <w:t xml:space="preserve">                              Pago bancario (diario pagos)</w:t>
      </w:r>
    </w:p>
    <w:p w14:paraId="2661933C" w14:textId="77777777" w:rsidR="008D09F1" w:rsidRDefault="008D09F1">
      <w:pPr>
        <w:shd w:val="clear" w:color="auto" w:fill="F7FAFC"/>
        <w:divId w:val="1193154102"/>
        <w:rPr>
          <w:rFonts w:ascii="Consolas" w:eastAsia="Times New Roman" w:hAnsi="Consolas" w:cs="Calibri"/>
          <w:color w:val="222222"/>
          <w:sz w:val="18"/>
          <w:szCs w:val="18"/>
        </w:rPr>
      </w:pPr>
      <w:r>
        <w:rPr>
          <w:rFonts w:ascii="Consolas" w:eastAsia="Times New Roman" w:hAnsi="Consolas" w:cs="Calibri"/>
          <w:color w:val="222222"/>
          <w:sz w:val="18"/>
          <w:szCs w:val="18"/>
        </w:rPr>
        <w:t xml:space="preserve">                                        ↓</w:t>
      </w:r>
    </w:p>
    <w:p w14:paraId="085A3EB7" w14:textId="77777777" w:rsidR="008D09F1" w:rsidRDefault="008D09F1">
      <w:pPr>
        <w:shd w:val="clear" w:color="auto" w:fill="F7FAFC"/>
        <w:divId w:val="1193154102"/>
        <w:rPr>
          <w:rFonts w:ascii="Consolas" w:eastAsia="Times New Roman" w:hAnsi="Consolas" w:cs="Calibri"/>
          <w:color w:val="222222"/>
          <w:sz w:val="18"/>
          <w:szCs w:val="18"/>
        </w:rPr>
      </w:pPr>
      <w:r>
        <w:rPr>
          <w:rFonts w:ascii="Consolas" w:eastAsia="Times New Roman" w:hAnsi="Consolas" w:cs="Calibri"/>
          <w:color w:val="222222"/>
          <w:sz w:val="18"/>
          <w:szCs w:val="18"/>
        </w:rPr>
        <w:t xml:space="preserve">                         Proyecto Movimiento Pago</w:t>
      </w:r>
    </w:p>
    <w:p w14:paraId="0924A4C3" w14:textId="77777777" w:rsidR="008D09F1" w:rsidRDefault="008D09F1">
      <w:pPr>
        <w:shd w:val="clear" w:color="auto" w:fill="F7FAFC"/>
        <w:divId w:val="1193154102"/>
        <w:rPr>
          <w:rFonts w:ascii="Consolas" w:eastAsia="Times New Roman" w:hAnsi="Consolas" w:cs="Calibri"/>
          <w:color w:val="222222"/>
          <w:sz w:val="18"/>
          <w:szCs w:val="18"/>
        </w:rPr>
      </w:pPr>
      <w:r>
        <w:rPr>
          <w:rFonts w:ascii="Consolas" w:eastAsia="Times New Roman" w:hAnsi="Consolas" w:cs="Calibri"/>
          <w:color w:val="222222"/>
          <w:sz w:val="18"/>
          <w:szCs w:val="18"/>
        </w:rPr>
        <w:t xml:space="preserve">                    (enlaza pago ↔ </w:t>
      </w:r>
      <w:proofErr w:type="spellStart"/>
      <w:r>
        <w:rPr>
          <w:rFonts w:ascii="Consolas" w:eastAsia="Times New Roman" w:hAnsi="Consolas" w:cs="Calibri"/>
          <w:color w:val="222222"/>
          <w:sz w:val="18"/>
          <w:szCs w:val="18"/>
        </w:rPr>
        <w:t>mov</w:t>
      </w:r>
      <w:proofErr w:type="spellEnd"/>
      <w:r>
        <w:rPr>
          <w:rFonts w:ascii="Consolas" w:eastAsia="Times New Roman" w:hAnsi="Consolas" w:cs="Calibri"/>
          <w:color w:val="222222"/>
          <w:sz w:val="18"/>
          <w:szCs w:val="18"/>
        </w:rPr>
        <w:t>. proyecto)</w:t>
      </w:r>
    </w:p>
    <w:p w14:paraId="5DD17BBE" w14:textId="77777777" w:rsidR="008D09F1" w:rsidRDefault="008D09F1">
      <w:pPr>
        <w:pStyle w:val="Ttulo2"/>
        <w:divId w:val="49495672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2. Columnas del Excel y cómo se calculan los campos clave</w:t>
      </w:r>
    </w:p>
    <w:p w14:paraId="48851CFC" w14:textId="77777777" w:rsidR="008D09F1" w:rsidRDefault="008D09F1">
      <w:pPr>
        <w:pStyle w:val="Ttulo3"/>
        <w:divId w:val="49495672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 Columnas que se importan del Excel (por empleado)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9"/>
        <w:gridCol w:w="2283"/>
        <w:gridCol w:w="2726"/>
      </w:tblGrid>
      <w:tr w:rsidR="00844CFF" w14:paraId="1A3B4AB4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D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5B5DE24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Columna Excel (plantilla)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D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17E8D1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Campo en sistema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D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94B5652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¿Se contabiliza?</w:t>
            </w:r>
          </w:p>
        </w:tc>
      </w:tr>
      <w:tr w:rsidR="00844CFF" w14:paraId="1F783B2D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FAD96BB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Código empleado (col. B)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7C7EBD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Empleado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170DC6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</w:tr>
      <w:tr w:rsidR="00844CFF" w14:paraId="27B86ED2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282E372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T. Bruto / Devengado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25C6BCC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Devengado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EA053B7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Sí (DEBE)</w:t>
            </w:r>
          </w:p>
        </w:tc>
      </w:tr>
      <w:tr w:rsidR="00844CFF" w14:paraId="49B26006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8031DF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S.S. Obrero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063211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S.S Obrero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6BBB241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Sí (HABER, en 476)</w:t>
            </w:r>
          </w:p>
        </w:tc>
      </w:tr>
      <w:tr w:rsidR="00844CFF" w14:paraId="5C08A8F3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B1A9C0C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I.R.P.F.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E15858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IRPF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06F599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Sí (HABER)</w:t>
            </w:r>
          </w:p>
        </w:tc>
      </w:tr>
      <w:tr w:rsidR="00844CFF" w14:paraId="4FC20BE4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465F39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S.S. Empresa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DBFEB97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SS empresa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6BDF08C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Sí (DEBE + HABER en 476)</w:t>
            </w:r>
          </w:p>
        </w:tc>
      </w:tr>
      <w:tr w:rsidR="00844CFF" w14:paraId="01CEED43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24F0C48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Enfermedad / Accidente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9719ED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Enfermedad Accidente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8CA3E8F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Sí (contrapartidas)</w:t>
            </w:r>
          </w:p>
        </w:tc>
      </w:tr>
      <w:tr w:rsidR="00844CFF" w14:paraId="43D995F6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70D9CF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Bonificación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660DC6D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Bonificación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CF526AD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Sí (HABER)</w:t>
            </w:r>
          </w:p>
        </w:tc>
      </w:tr>
      <w:tr w:rsidR="00844CFF" w14:paraId="6E77CFBB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5AD36A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Bonificación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Fundae</w:t>
            </w:r>
            <w:proofErr w:type="spellEnd"/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06D4333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Bonificación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Fundae</w:t>
            </w:r>
            <w:proofErr w:type="spellEnd"/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AB7F67C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Sí (HABER)</w:t>
            </w:r>
          </w:p>
        </w:tc>
      </w:tr>
      <w:tr w:rsidR="00844CFF" w14:paraId="5551E10B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5692D3A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Anticipos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F8B9F3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Anticipos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7027BBE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Sí (HABER)</w:t>
            </w:r>
          </w:p>
        </w:tc>
      </w:tr>
      <w:tr w:rsidR="00844CFF" w14:paraId="51F74381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133459A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Embargos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7020048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Embargos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2D1B41B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Sí (HABER)</w:t>
            </w:r>
          </w:p>
        </w:tc>
      </w:tr>
      <w:tr w:rsidR="00844CFF" w14:paraId="02143CF8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5E58196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Kms</w:t>
            </w:r>
            <w:proofErr w:type="spellEnd"/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0A9032D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Kms</w:t>
            </w:r>
            <w:proofErr w:type="spellEnd"/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EBAB38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Sí (DEBE aparte)</w:t>
            </w:r>
          </w:p>
        </w:tc>
      </w:tr>
      <w:tr w:rsidR="00844CFF" w14:paraId="0B1B02B4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D739D5B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Dieta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7688CCB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Dieta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EE2555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Sí (DEBE aparte)</w:t>
            </w:r>
          </w:p>
        </w:tc>
      </w:tr>
      <w:tr w:rsidR="00844CFF" w14:paraId="68684631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43582F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Dto. Especie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09ABDAC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Dto. Especie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6B249C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Sí (DEBE + HABER)</w:t>
            </w:r>
          </w:p>
        </w:tc>
      </w:tr>
      <w:tr w:rsidR="00844CFF" w14:paraId="47D1A9B6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359C316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Ant.diet</w:t>
            </w:r>
            <w:proofErr w:type="spellEnd"/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59DCB15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Ant.diet</w:t>
            </w:r>
            <w:proofErr w:type="spellEnd"/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849EED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Sí (HABER + DEBE anticipos)</w:t>
            </w:r>
          </w:p>
        </w:tc>
      </w:tr>
      <w:tr w:rsidR="00844CFF" w14:paraId="0E84627D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688D1F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lastRenderedPageBreak/>
              <w:t>Banco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FACE95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Banco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D3E851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Control (no asiento directo)</w:t>
            </w:r>
          </w:p>
        </w:tc>
      </w:tr>
      <w:tr w:rsidR="00844CFF" w14:paraId="75B7511E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7C320F1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Nº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Proyecto /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Nº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Tarea (por partida)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D3749F" w14:textId="77777777" w:rsidR="008D09F1" w:rsidRPr="005139A9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  <w:lang w:val="en-US"/>
              </w:rPr>
            </w:pPr>
            <w:r w:rsidRPr="005139A9">
              <w:rPr>
                <w:rFonts w:ascii="Calibri" w:eastAsia="Times New Roman" w:hAnsi="Calibri" w:cs="Calibri"/>
                <w:color w:val="222222"/>
                <w:sz w:val="20"/>
                <w:szCs w:val="20"/>
                <w:lang w:val="en-US"/>
              </w:rPr>
              <w:t>Job No. / Job Task No.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22DE502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Imputación a proyecto</w:t>
            </w:r>
          </w:p>
        </w:tc>
      </w:tr>
    </w:tbl>
    <w:p w14:paraId="14AFF279" w14:textId="77777777" w:rsidR="008D09F1" w:rsidRDefault="008D09F1">
      <w:pPr>
        <w:pStyle w:val="NormalWeb"/>
        <w:divId w:val="494956723"/>
        <w:rPr>
          <w:rFonts w:ascii="Calibri" w:hAnsi="Calibri" w:cs="Calibri"/>
          <w:color w:val="222222"/>
          <w:sz w:val="22"/>
          <w:szCs w:val="22"/>
        </w:rPr>
      </w:pPr>
      <w:r>
        <w:rPr>
          <w:rStyle w:val="nfasis"/>
          <w:rFonts w:ascii="Calibri" w:hAnsi="Calibri" w:cs="Calibri"/>
          <w:color w:val="222222"/>
          <w:sz w:val="22"/>
          <w:szCs w:val="22"/>
        </w:rPr>
        <w:t>Otras columnas informativas (</w:t>
      </w:r>
      <w:proofErr w:type="spellStart"/>
      <w:r>
        <w:rPr>
          <w:rStyle w:val="nfasis"/>
          <w:rFonts w:ascii="Calibri" w:hAnsi="Calibri" w:cs="Calibri"/>
          <w:color w:val="222222"/>
          <w:sz w:val="22"/>
          <w:szCs w:val="22"/>
        </w:rPr>
        <w:t>P.</w:t>
      </w:r>
      <w:proofErr w:type="gramStart"/>
      <w:r>
        <w:rPr>
          <w:rStyle w:val="nfasis"/>
          <w:rFonts w:ascii="Calibri" w:hAnsi="Calibri" w:cs="Calibri"/>
          <w:color w:val="222222"/>
          <w:sz w:val="22"/>
          <w:szCs w:val="22"/>
        </w:rPr>
        <w:t>P.Ex</w:t>
      </w:r>
      <w:proofErr w:type="spellEnd"/>
      <w:proofErr w:type="gramEnd"/>
      <w:r>
        <w:rPr>
          <w:rStyle w:val="nfasis"/>
          <w:rFonts w:ascii="Calibri" w:hAnsi="Calibri" w:cs="Calibri"/>
          <w:color w:val="222222"/>
          <w:sz w:val="22"/>
          <w:szCs w:val="22"/>
        </w:rPr>
        <w:t xml:space="preserve">, MEJORA V, COMIDA, etc.) se </w:t>
      </w:r>
      <w:proofErr w:type="gramStart"/>
      <w:r>
        <w:rPr>
          <w:rStyle w:val="nfasis"/>
          <w:rFonts w:ascii="Calibri" w:hAnsi="Calibri" w:cs="Calibri"/>
          <w:color w:val="222222"/>
          <w:sz w:val="22"/>
          <w:szCs w:val="22"/>
        </w:rPr>
        <w:t>guardan</w:t>
      </w:r>
      <w:proofErr w:type="gramEnd"/>
      <w:r>
        <w:rPr>
          <w:rStyle w:val="nfasis"/>
          <w:rFonts w:ascii="Calibri" w:hAnsi="Calibri" w:cs="Calibri"/>
          <w:color w:val="222222"/>
          <w:sz w:val="22"/>
          <w:szCs w:val="22"/>
        </w:rPr>
        <w:t xml:space="preserve"> pero hoy no generan asiento.</w:t>
      </w:r>
    </w:p>
    <w:p w14:paraId="3CF5C820" w14:textId="77777777" w:rsidR="008D09F1" w:rsidRDefault="008D09F1">
      <w:pPr>
        <w:pStyle w:val="Ttulo3"/>
        <w:divId w:val="49495672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 Fórmulas que el sistema calcula (deben cuadrar con el Excel)</w:t>
      </w:r>
    </w:p>
    <w:p w14:paraId="3C0B47FF" w14:textId="77777777" w:rsidR="008D09F1" w:rsidRDefault="008D09F1">
      <w:pPr>
        <w:pStyle w:val="NormalWeb"/>
        <w:divId w:val="494956723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El sistema aplica estas fórmulas de forma automática. El Excel de origen debe ser coherente con ellas para que el cuadre sea correcto.</w:t>
      </w:r>
    </w:p>
    <w:p w14:paraId="17D5C959" w14:textId="77777777" w:rsidR="008D09F1" w:rsidRDefault="008D09F1">
      <w:pPr>
        <w:pStyle w:val="NormalWeb"/>
        <w:divId w:val="494956723"/>
        <w:rPr>
          <w:rFonts w:ascii="Calibri" w:hAnsi="Calibri" w:cs="Calibri"/>
          <w:color w:val="222222"/>
          <w:sz w:val="22"/>
          <w:szCs w:val="22"/>
        </w:rPr>
      </w:pPr>
      <w:r>
        <w:rPr>
          <w:rStyle w:val="Fuerte"/>
          <w:rFonts w:ascii="Calibri" w:hAnsi="Calibri" w:cs="Calibri"/>
          <w:color w:val="222222"/>
          <w:sz w:val="22"/>
          <w:szCs w:val="22"/>
        </w:rPr>
        <w:t>SS total (Seguridad Social total: obrero + empresa)</w:t>
      </w:r>
    </w:p>
    <w:p w14:paraId="7F9A0849" w14:textId="77777777" w:rsidR="008D09F1" w:rsidRDefault="008D09F1">
      <w:pPr>
        <w:shd w:val="clear" w:color="auto" w:fill="F7FAFC"/>
        <w:divId w:val="1155877319"/>
        <w:rPr>
          <w:rFonts w:ascii="Consolas" w:eastAsia="Times New Roman" w:hAnsi="Consolas" w:cs="Calibri"/>
          <w:color w:val="222222"/>
          <w:sz w:val="20"/>
          <w:szCs w:val="20"/>
        </w:rPr>
      </w:pPr>
      <w:r>
        <w:rPr>
          <w:rFonts w:ascii="Consolas" w:eastAsia="Times New Roman" w:hAnsi="Consolas" w:cs="Calibri"/>
          <w:color w:val="222222"/>
          <w:sz w:val="20"/>
          <w:szCs w:val="20"/>
        </w:rPr>
        <w:t xml:space="preserve">SS total = S.S Obrero + SS empresa − Bonificación − Bonificación </w:t>
      </w:r>
      <w:proofErr w:type="spellStart"/>
      <w:r>
        <w:rPr>
          <w:rFonts w:ascii="Consolas" w:eastAsia="Times New Roman" w:hAnsi="Consolas" w:cs="Calibri"/>
          <w:color w:val="222222"/>
          <w:sz w:val="20"/>
          <w:szCs w:val="20"/>
        </w:rPr>
        <w:t>Fundae</w:t>
      </w:r>
      <w:proofErr w:type="spellEnd"/>
    </w:p>
    <w:p w14:paraId="533CD81F" w14:textId="77777777" w:rsidR="008D09F1" w:rsidRDefault="008D09F1">
      <w:pPr>
        <w:pStyle w:val="NormalWeb"/>
        <w:divId w:val="494956723"/>
        <w:rPr>
          <w:rFonts w:ascii="Calibri" w:hAnsi="Calibri" w:cs="Calibri"/>
          <w:color w:val="222222"/>
          <w:sz w:val="22"/>
          <w:szCs w:val="22"/>
        </w:rPr>
      </w:pPr>
      <w:r>
        <w:rPr>
          <w:rStyle w:val="nfasis"/>
          <w:rFonts w:ascii="Calibri" w:hAnsi="Calibri" w:cs="Calibri"/>
          <w:color w:val="222222"/>
          <w:sz w:val="22"/>
          <w:szCs w:val="22"/>
        </w:rPr>
        <w:t>Incluye la cuota del trabajador y la de la empresa, menos bonificaciones.</w:t>
      </w:r>
    </w:p>
    <w:p w14:paraId="603C03FD" w14:textId="77777777" w:rsidR="008D09F1" w:rsidRDefault="008D09F1">
      <w:pPr>
        <w:pStyle w:val="NormalWeb"/>
        <w:divId w:val="494956723"/>
        <w:rPr>
          <w:rFonts w:ascii="Calibri" w:hAnsi="Calibri" w:cs="Calibri"/>
          <w:color w:val="222222"/>
          <w:sz w:val="22"/>
          <w:szCs w:val="22"/>
        </w:rPr>
      </w:pPr>
      <w:r>
        <w:rPr>
          <w:rStyle w:val="Fuerte"/>
          <w:rFonts w:ascii="Calibri" w:hAnsi="Calibri" w:cs="Calibri"/>
          <w:color w:val="222222"/>
          <w:sz w:val="22"/>
          <w:szCs w:val="22"/>
        </w:rPr>
        <w:t>Personal (líquido a percibir / lo que va a cuenta 465)</w:t>
      </w:r>
    </w:p>
    <w:p w14:paraId="7971DBDF" w14:textId="77777777" w:rsidR="008D09F1" w:rsidRDefault="008D09F1">
      <w:pPr>
        <w:shd w:val="clear" w:color="auto" w:fill="F7FAFC"/>
        <w:divId w:val="1992364420"/>
        <w:rPr>
          <w:rFonts w:ascii="Consolas" w:eastAsia="Times New Roman" w:hAnsi="Consolas" w:cs="Calibri"/>
          <w:color w:val="222222"/>
          <w:sz w:val="20"/>
          <w:szCs w:val="20"/>
        </w:rPr>
      </w:pPr>
      <w:r>
        <w:rPr>
          <w:rFonts w:ascii="Consolas" w:eastAsia="Times New Roman" w:hAnsi="Consolas" w:cs="Calibri"/>
          <w:color w:val="222222"/>
          <w:sz w:val="20"/>
          <w:szCs w:val="20"/>
        </w:rPr>
        <w:t>Personal = Devengado − S.S Obrero − IRPF − Anticipos − Embargos</w:t>
      </w:r>
    </w:p>
    <w:p w14:paraId="200CE77C" w14:textId="77777777" w:rsidR="008D09F1" w:rsidRDefault="008D09F1">
      <w:pPr>
        <w:pStyle w:val="NormalWeb"/>
        <w:divId w:val="494956723"/>
        <w:rPr>
          <w:rFonts w:ascii="Calibri" w:hAnsi="Calibri" w:cs="Calibri"/>
          <w:color w:val="222222"/>
          <w:sz w:val="22"/>
          <w:szCs w:val="22"/>
        </w:rPr>
      </w:pPr>
      <w:r>
        <w:rPr>
          <w:rStyle w:val="nfasis"/>
          <w:rFonts w:ascii="Calibri" w:hAnsi="Calibri" w:cs="Calibri"/>
          <w:color w:val="222222"/>
          <w:sz w:val="22"/>
          <w:szCs w:val="22"/>
        </w:rPr>
        <w:t>Este es el importe que el trabajador tiene pendiente de cobrar. La S.S Obrero ya está descontada del devengado.</w:t>
      </w:r>
    </w:p>
    <w:p w14:paraId="2A19420F" w14:textId="77777777" w:rsidR="008D09F1" w:rsidRDefault="008D09F1">
      <w:pPr>
        <w:pStyle w:val="NormalWeb"/>
        <w:divId w:val="494956723"/>
        <w:rPr>
          <w:rFonts w:ascii="Calibri" w:hAnsi="Calibri" w:cs="Calibri"/>
          <w:color w:val="222222"/>
          <w:sz w:val="22"/>
          <w:szCs w:val="22"/>
        </w:rPr>
      </w:pPr>
      <w:r>
        <w:rPr>
          <w:rStyle w:val="Fuerte"/>
          <w:rFonts w:ascii="Calibri" w:hAnsi="Calibri" w:cs="Calibri"/>
          <w:color w:val="222222"/>
          <w:sz w:val="22"/>
          <w:szCs w:val="22"/>
        </w:rPr>
        <w:t>TC1 (cuota Seguridad Social a ingresar a la TGSS)</w:t>
      </w:r>
    </w:p>
    <w:p w14:paraId="26081444" w14:textId="77777777" w:rsidR="008D09F1" w:rsidRDefault="008D09F1">
      <w:pPr>
        <w:shd w:val="clear" w:color="auto" w:fill="F7FAFC"/>
        <w:divId w:val="167914888"/>
        <w:rPr>
          <w:rFonts w:ascii="Consolas" w:eastAsia="Times New Roman" w:hAnsi="Consolas" w:cs="Calibri"/>
          <w:color w:val="222222"/>
          <w:sz w:val="20"/>
          <w:szCs w:val="20"/>
        </w:rPr>
      </w:pPr>
      <w:r>
        <w:rPr>
          <w:rFonts w:ascii="Consolas" w:eastAsia="Times New Roman" w:hAnsi="Consolas" w:cs="Calibri"/>
          <w:color w:val="222222"/>
          <w:sz w:val="20"/>
          <w:szCs w:val="20"/>
        </w:rPr>
        <w:t>TC1 = SS total − Enfermedad Accidente</w:t>
      </w:r>
    </w:p>
    <w:p w14:paraId="1EFE2DE0" w14:textId="77777777" w:rsidR="008D09F1" w:rsidRDefault="008D09F1">
      <w:pPr>
        <w:pStyle w:val="NormalWeb"/>
        <w:divId w:val="494956723"/>
        <w:rPr>
          <w:rFonts w:ascii="Calibri" w:hAnsi="Calibri" w:cs="Calibri"/>
          <w:color w:val="222222"/>
          <w:sz w:val="22"/>
          <w:szCs w:val="22"/>
        </w:rPr>
      </w:pPr>
      <w:r>
        <w:rPr>
          <w:rStyle w:val="nfasis"/>
          <w:rFonts w:ascii="Calibri" w:hAnsi="Calibri" w:cs="Calibri"/>
          <w:color w:val="222222"/>
          <w:sz w:val="22"/>
          <w:szCs w:val="22"/>
        </w:rPr>
        <w:t xml:space="preserve">Equivale a: S.S Obrero + SS empresa − Bonificación − Bonificación </w:t>
      </w:r>
      <w:proofErr w:type="spellStart"/>
      <w:r>
        <w:rPr>
          <w:rStyle w:val="nfasis"/>
          <w:rFonts w:ascii="Calibri" w:hAnsi="Calibri" w:cs="Calibri"/>
          <w:color w:val="222222"/>
          <w:sz w:val="22"/>
          <w:szCs w:val="22"/>
        </w:rPr>
        <w:t>Fundae</w:t>
      </w:r>
      <w:proofErr w:type="spellEnd"/>
      <w:r>
        <w:rPr>
          <w:rStyle w:val="nfasis"/>
          <w:rFonts w:ascii="Calibri" w:hAnsi="Calibri" w:cs="Calibri"/>
          <w:color w:val="222222"/>
          <w:sz w:val="22"/>
          <w:szCs w:val="22"/>
        </w:rPr>
        <w:t xml:space="preserve"> − Enfermedad Accidente.</w:t>
      </w:r>
    </w:p>
    <w:p w14:paraId="1832B48F" w14:textId="77777777" w:rsidR="008D09F1" w:rsidRDefault="008D09F1">
      <w:pPr>
        <w:pStyle w:val="NormalWeb"/>
        <w:divId w:val="494956723"/>
        <w:rPr>
          <w:rFonts w:ascii="Calibri" w:hAnsi="Calibri" w:cs="Calibri"/>
          <w:color w:val="222222"/>
          <w:sz w:val="22"/>
          <w:szCs w:val="22"/>
        </w:rPr>
      </w:pPr>
      <w:r>
        <w:rPr>
          <w:rStyle w:val="Fuerte"/>
          <w:rFonts w:ascii="Calibri" w:hAnsi="Calibri" w:cs="Calibri"/>
          <w:color w:val="222222"/>
          <w:sz w:val="22"/>
          <w:szCs w:val="22"/>
        </w:rPr>
        <w:t>Coste proyecto (campo de control; no es una sola partida contable)</w:t>
      </w:r>
    </w:p>
    <w:p w14:paraId="6C457EAE" w14:textId="77777777" w:rsidR="008D09F1" w:rsidRDefault="008D09F1">
      <w:pPr>
        <w:shd w:val="clear" w:color="auto" w:fill="F7FAFC"/>
        <w:divId w:val="1373918205"/>
        <w:rPr>
          <w:rFonts w:ascii="Consolas" w:eastAsia="Times New Roman" w:hAnsi="Consolas" w:cs="Calibri"/>
          <w:color w:val="222222"/>
          <w:sz w:val="20"/>
          <w:szCs w:val="20"/>
        </w:rPr>
      </w:pPr>
      <w:r>
        <w:rPr>
          <w:rFonts w:ascii="Consolas" w:eastAsia="Times New Roman" w:hAnsi="Consolas" w:cs="Calibri"/>
          <w:color w:val="222222"/>
          <w:sz w:val="20"/>
          <w:szCs w:val="20"/>
        </w:rPr>
        <w:t>Coste = Devengado + SS total − Enfermedad Accidente</w:t>
      </w:r>
    </w:p>
    <w:p w14:paraId="4119C3E9" w14:textId="77777777" w:rsidR="008D09F1" w:rsidRDefault="008D09F1">
      <w:pPr>
        <w:pStyle w:val="NormalWeb"/>
        <w:divId w:val="494956723"/>
        <w:rPr>
          <w:rFonts w:ascii="Calibri" w:hAnsi="Calibri" w:cs="Calibri"/>
          <w:color w:val="222222"/>
          <w:sz w:val="22"/>
          <w:szCs w:val="22"/>
        </w:rPr>
      </w:pPr>
      <w:r>
        <w:rPr>
          <w:rStyle w:val="nfasis"/>
          <w:rFonts w:ascii="Calibri" w:hAnsi="Calibri" w:cs="Calibri"/>
          <w:color w:val="222222"/>
          <w:sz w:val="22"/>
          <w:szCs w:val="22"/>
        </w:rPr>
        <w:t>Referencia del coste total del empleado. No se contabiliza como una línea del diario: sirve para comprobar que la suma de las partidas imputadas a proyecto coincide con el coste esperado.</w:t>
      </w:r>
    </w:p>
    <w:p w14:paraId="147D8E4D" w14:textId="77777777" w:rsidR="008D09F1" w:rsidRDefault="008D09F1">
      <w:pPr>
        <w:pStyle w:val="NormalWeb"/>
        <w:divId w:val="494956723"/>
        <w:rPr>
          <w:rFonts w:ascii="Calibri" w:hAnsi="Calibri" w:cs="Calibri"/>
          <w:color w:val="222222"/>
          <w:sz w:val="22"/>
          <w:szCs w:val="22"/>
        </w:rPr>
      </w:pPr>
      <w:r>
        <w:rPr>
          <w:rStyle w:val="Fuerte"/>
          <w:rFonts w:ascii="Calibri" w:hAnsi="Calibri" w:cs="Calibri"/>
          <w:color w:val="222222"/>
          <w:sz w:val="22"/>
          <w:szCs w:val="22"/>
        </w:rPr>
        <w:t>Imputación a proyecto (configurable por partida)</w:t>
      </w:r>
    </w:p>
    <w:p w14:paraId="2FC8CC7B" w14:textId="77777777" w:rsidR="008D09F1" w:rsidRDefault="008D09F1">
      <w:pPr>
        <w:pStyle w:val="NormalWeb"/>
        <w:divId w:val="494956723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Se puede decidir </w:t>
      </w:r>
      <w:r>
        <w:rPr>
          <w:rStyle w:val="Fuerte"/>
          <w:rFonts w:ascii="Calibri" w:hAnsi="Calibri" w:cs="Calibri"/>
          <w:color w:val="222222"/>
          <w:sz w:val="22"/>
          <w:szCs w:val="22"/>
        </w:rPr>
        <w:t>qué partidas de la nómina generan movimiento de proyecto</w:t>
      </w:r>
      <w:r>
        <w:rPr>
          <w:rFonts w:ascii="Calibri" w:hAnsi="Calibri" w:cs="Calibri"/>
          <w:color w:val="222222"/>
          <w:sz w:val="22"/>
          <w:szCs w:val="22"/>
        </w:rPr>
        <w:t xml:space="preserve"> (devengado, SS empresa, SS obrero, etc.). Por cada partida imputada:</w:t>
      </w:r>
    </w:p>
    <w:p w14:paraId="4559607A" w14:textId="77777777" w:rsidR="008D09F1" w:rsidRDefault="008D09F1">
      <w:pPr>
        <w:numPr>
          <w:ilvl w:val="0"/>
          <w:numId w:val="3"/>
        </w:numPr>
        <w:spacing w:before="60" w:after="60"/>
        <w:divId w:val="49495672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Se indica </w:t>
      </w:r>
      <w:proofErr w:type="spellStart"/>
      <w:r>
        <w:rPr>
          <w:rStyle w:val="Fuerte"/>
          <w:rFonts w:ascii="Calibri" w:eastAsia="Times New Roman" w:hAnsi="Calibri" w:cs="Calibri"/>
          <w:color w:val="222222"/>
          <w:sz w:val="22"/>
          <w:szCs w:val="22"/>
        </w:rPr>
        <w:t>Nº</w:t>
      </w:r>
      <w:proofErr w:type="spellEnd"/>
      <w:r>
        <w:rPr>
          <w:rStyle w:val="Fuerte"/>
          <w:rFonts w:ascii="Calibri" w:eastAsia="Times New Roman" w:hAnsi="Calibri" w:cs="Calibri"/>
          <w:color w:val="222222"/>
          <w:sz w:val="22"/>
          <w:szCs w:val="22"/>
        </w:rPr>
        <w:t xml:space="preserve"> Proyecto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y </w:t>
      </w:r>
      <w:proofErr w:type="spellStart"/>
      <w:r>
        <w:rPr>
          <w:rStyle w:val="Fuerte"/>
          <w:rFonts w:ascii="Calibri" w:eastAsia="Times New Roman" w:hAnsi="Calibri" w:cs="Calibri"/>
          <w:color w:val="222222"/>
          <w:sz w:val="22"/>
          <w:szCs w:val="22"/>
        </w:rPr>
        <w:t>Nº</w:t>
      </w:r>
      <w:proofErr w:type="spellEnd"/>
      <w:r>
        <w:rPr>
          <w:rStyle w:val="Fuerte"/>
          <w:rFonts w:ascii="Calibri" w:eastAsia="Times New Roman" w:hAnsi="Calibri" w:cs="Calibri"/>
          <w:color w:val="222222"/>
          <w:sz w:val="22"/>
          <w:szCs w:val="22"/>
        </w:rPr>
        <w:t xml:space="preserve"> Tarea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(obligatorio en cada línea).</w:t>
      </w:r>
    </w:p>
    <w:p w14:paraId="10D70157" w14:textId="77777777" w:rsidR="008D09F1" w:rsidRDefault="008D09F1">
      <w:pPr>
        <w:numPr>
          <w:ilvl w:val="0"/>
          <w:numId w:val="3"/>
        </w:numPr>
        <w:spacing w:before="60" w:after="60"/>
        <w:divId w:val="49495672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Se genera un </w:t>
      </w:r>
      <w:r>
        <w:rPr>
          <w:rStyle w:val="Fuerte"/>
          <w:rFonts w:ascii="Calibri" w:eastAsia="Times New Roman" w:hAnsi="Calibri" w:cs="Calibri"/>
          <w:color w:val="222222"/>
          <w:sz w:val="22"/>
          <w:szCs w:val="22"/>
        </w:rPr>
        <w:t>movimiento de proyecto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por partida, con el importe de esa partida.</w:t>
      </w:r>
    </w:p>
    <w:p w14:paraId="235B11FE" w14:textId="77777777" w:rsidR="008D09F1" w:rsidRDefault="008D09F1">
      <w:pPr>
        <w:numPr>
          <w:ilvl w:val="0"/>
          <w:numId w:val="3"/>
        </w:numPr>
        <w:spacing w:before="60" w:after="60"/>
        <w:divId w:val="49495672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 xml:space="preserve">La </w:t>
      </w:r>
      <w:r>
        <w:rPr>
          <w:rStyle w:val="Fuerte"/>
          <w:rFonts w:ascii="Calibri" w:eastAsia="Times New Roman" w:hAnsi="Calibri" w:cs="Calibri"/>
          <w:color w:val="222222"/>
          <w:sz w:val="22"/>
          <w:szCs w:val="22"/>
        </w:rPr>
        <w:t>suma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de los importes imputados debe coincidir con el </w:t>
      </w:r>
      <w:r>
        <w:rPr>
          <w:rStyle w:val="Fuerte"/>
          <w:rFonts w:ascii="Calibri" w:eastAsia="Times New Roman" w:hAnsi="Calibri" w:cs="Calibri"/>
          <w:color w:val="222222"/>
          <w:sz w:val="22"/>
          <w:szCs w:val="22"/>
        </w:rPr>
        <w:t>Coste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de control (o con el criterio acordado para ese empleado).</w:t>
      </w:r>
    </w:p>
    <w:p w14:paraId="77CDF744" w14:textId="77777777" w:rsidR="008D09F1" w:rsidRDefault="008D09F1">
      <w:pPr>
        <w:pStyle w:val="NormalWeb"/>
        <w:divId w:val="494956723"/>
        <w:rPr>
          <w:rFonts w:ascii="Calibri" w:hAnsi="Calibri" w:cs="Calibri"/>
          <w:color w:val="222222"/>
          <w:sz w:val="22"/>
          <w:szCs w:val="22"/>
        </w:rPr>
      </w:pPr>
      <w:r>
        <w:rPr>
          <w:rStyle w:val="Fuerte"/>
          <w:rFonts w:ascii="Calibri" w:hAnsi="Calibri" w:cs="Calibri"/>
          <w:color w:val="222222"/>
          <w:sz w:val="22"/>
          <w:szCs w:val="22"/>
        </w:rPr>
        <w:t>Diferencia de control (Banco vs Personal)</w:t>
      </w:r>
    </w:p>
    <w:p w14:paraId="3393DC2C" w14:textId="77777777" w:rsidR="008D09F1" w:rsidRDefault="008D09F1">
      <w:pPr>
        <w:shd w:val="clear" w:color="auto" w:fill="F7FAFC"/>
        <w:divId w:val="1267231971"/>
        <w:rPr>
          <w:rFonts w:ascii="Consolas" w:eastAsia="Times New Roman" w:hAnsi="Consolas" w:cs="Calibri"/>
          <w:color w:val="222222"/>
          <w:sz w:val="20"/>
          <w:szCs w:val="20"/>
        </w:rPr>
      </w:pPr>
      <w:proofErr w:type="spellStart"/>
      <w:r>
        <w:rPr>
          <w:rFonts w:ascii="Consolas" w:eastAsia="Times New Roman" w:hAnsi="Consolas" w:cs="Calibri"/>
          <w:color w:val="222222"/>
          <w:sz w:val="20"/>
          <w:szCs w:val="20"/>
        </w:rPr>
        <w:t>Difª</w:t>
      </w:r>
      <w:proofErr w:type="spellEnd"/>
      <w:r>
        <w:rPr>
          <w:rFonts w:ascii="Consolas" w:eastAsia="Times New Roman" w:hAnsi="Consolas" w:cs="Calibri"/>
          <w:color w:val="222222"/>
          <w:sz w:val="20"/>
          <w:szCs w:val="20"/>
        </w:rPr>
        <w:t xml:space="preserve"> = Banco − Personal</w:t>
      </w:r>
    </w:p>
    <w:p w14:paraId="4A725030" w14:textId="77777777" w:rsidR="008D09F1" w:rsidRDefault="008D09F1">
      <w:pPr>
        <w:pStyle w:val="NormalWeb"/>
        <w:divId w:val="494956723"/>
        <w:rPr>
          <w:rFonts w:ascii="Calibri" w:hAnsi="Calibri" w:cs="Calibri"/>
          <w:color w:val="222222"/>
          <w:sz w:val="22"/>
          <w:szCs w:val="22"/>
        </w:rPr>
      </w:pPr>
      <w:r>
        <w:rPr>
          <w:rStyle w:val="nfasis"/>
          <w:rFonts w:ascii="Calibri" w:hAnsi="Calibri" w:cs="Calibri"/>
          <w:color w:val="222222"/>
          <w:sz w:val="22"/>
          <w:szCs w:val="22"/>
        </w:rPr>
        <w:t>Debe ser 0. Si no es 0, el importe del banco no coincide con el líquido calculado.</w:t>
      </w:r>
    </w:p>
    <w:p w14:paraId="1E7B10DD" w14:textId="77777777" w:rsidR="008D09F1" w:rsidRDefault="008D09F1">
      <w:pPr>
        <w:pStyle w:val="Ttulo2"/>
        <w:divId w:val="49495672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Ejemplo de cuadre del asiento (plantilla de validación)</w:t>
      </w:r>
    </w:p>
    <w:p w14:paraId="7242B670" w14:textId="77777777" w:rsidR="008D09F1" w:rsidRDefault="008D09F1">
      <w:pPr>
        <w:pStyle w:val="NormalWeb"/>
        <w:divId w:val="494956723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Se recomienda incluir en el Excel un bloque como el siguiente (por empleado y por totales) para verificar el cuadre </w:t>
      </w:r>
      <w:r>
        <w:rPr>
          <w:rStyle w:val="Fuerte"/>
          <w:rFonts w:ascii="Calibri" w:hAnsi="Calibri" w:cs="Calibri"/>
          <w:color w:val="222222"/>
          <w:sz w:val="22"/>
          <w:szCs w:val="22"/>
        </w:rPr>
        <w:t>antes</w:t>
      </w:r>
      <w:r>
        <w:rPr>
          <w:rFonts w:ascii="Calibri" w:hAnsi="Calibri" w:cs="Calibri"/>
          <w:color w:val="222222"/>
          <w:sz w:val="22"/>
          <w:szCs w:val="22"/>
        </w:rPr>
        <w:t xml:space="preserve"> de la importación.</w:t>
      </w:r>
    </w:p>
    <w:p w14:paraId="045DE3D2" w14:textId="77777777" w:rsidR="008D09F1" w:rsidRDefault="008D09F1">
      <w:pPr>
        <w:pStyle w:val="Ttulo3"/>
        <w:divId w:val="49495672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Ejemplo empleado EMP001 — Nómina enero</w:t>
      </w:r>
    </w:p>
    <w:p w14:paraId="20F9AFF4" w14:textId="77777777" w:rsidR="008D09F1" w:rsidRDefault="008D09F1">
      <w:pPr>
        <w:pStyle w:val="NormalWeb"/>
        <w:divId w:val="494956723"/>
        <w:rPr>
          <w:rFonts w:ascii="Calibri" w:hAnsi="Calibri" w:cs="Calibri"/>
          <w:color w:val="222222"/>
          <w:sz w:val="22"/>
          <w:szCs w:val="22"/>
        </w:rPr>
      </w:pPr>
      <w:r>
        <w:rPr>
          <w:rStyle w:val="Fuerte"/>
          <w:rFonts w:ascii="Calibri" w:hAnsi="Calibri" w:cs="Calibri"/>
          <w:color w:val="222222"/>
          <w:sz w:val="22"/>
          <w:szCs w:val="22"/>
        </w:rPr>
        <w:t>Datos de entrada (columnas Excel):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8"/>
        <w:gridCol w:w="2650"/>
      </w:tblGrid>
      <w:tr w:rsidR="00844CFF" w14:paraId="1E39AD1E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D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5DFF41E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Concepto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D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BA4D986" w14:textId="77777777" w:rsidR="008D09F1" w:rsidRDefault="008D09F1">
            <w:pPr>
              <w:spacing w:before="180" w:after="180"/>
              <w:jc w:val="right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Importe</w:t>
            </w:r>
          </w:p>
        </w:tc>
      </w:tr>
      <w:tr w:rsidR="00844CFF" w14:paraId="168B4893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5B31DA9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Devengado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8593FD" w14:textId="77777777" w:rsidR="008D09F1" w:rsidRDefault="008D09F1">
            <w:pPr>
              <w:spacing w:before="180" w:after="180"/>
              <w:jc w:val="right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3.000,00</w:t>
            </w:r>
          </w:p>
        </w:tc>
      </w:tr>
      <w:tr w:rsidR="00844CFF" w14:paraId="5D2FC220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86BE5F2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S.S Obrero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617E1B" w14:textId="77777777" w:rsidR="008D09F1" w:rsidRDefault="008D09F1">
            <w:pPr>
              <w:spacing w:before="180" w:after="180"/>
              <w:jc w:val="right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200,00</w:t>
            </w:r>
          </w:p>
        </w:tc>
      </w:tr>
      <w:tr w:rsidR="00844CFF" w14:paraId="057542AD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C372A2F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IRPF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59F769" w14:textId="77777777" w:rsidR="008D09F1" w:rsidRDefault="008D09F1">
            <w:pPr>
              <w:spacing w:before="180" w:after="180"/>
              <w:jc w:val="right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400,00</w:t>
            </w:r>
          </w:p>
        </w:tc>
      </w:tr>
      <w:tr w:rsidR="00844CFF" w14:paraId="3280D9F2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8B9DEB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SS empresa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D362D9E" w14:textId="77777777" w:rsidR="008D09F1" w:rsidRDefault="008D09F1">
            <w:pPr>
              <w:spacing w:before="180" w:after="180"/>
              <w:jc w:val="right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600,00</w:t>
            </w:r>
          </w:p>
        </w:tc>
      </w:tr>
      <w:tr w:rsidR="00844CFF" w14:paraId="1B1DF3C3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35E0B3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Bonificación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F9E6F3" w14:textId="77777777" w:rsidR="008D09F1" w:rsidRDefault="008D09F1">
            <w:pPr>
              <w:spacing w:before="180" w:after="180"/>
              <w:jc w:val="right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0,00</w:t>
            </w:r>
          </w:p>
        </w:tc>
      </w:tr>
      <w:tr w:rsidR="00844CFF" w14:paraId="097C713B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71D4080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Bonificación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Fundae</w:t>
            </w:r>
            <w:proofErr w:type="spellEnd"/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8406556" w14:textId="77777777" w:rsidR="008D09F1" w:rsidRDefault="008D09F1">
            <w:pPr>
              <w:spacing w:before="180" w:after="180"/>
              <w:jc w:val="right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0,00</w:t>
            </w:r>
          </w:p>
        </w:tc>
      </w:tr>
      <w:tr w:rsidR="00844CFF" w14:paraId="7D6FF286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610A7DF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Enfermedad Accidente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804DBC5" w14:textId="77777777" w:rsidR="008D09F1" w:rsidRDefault="008D09F1">
            <w:pPr>
              <w:spacing w:before="180" w:after="180"/>
              <w:jc w:val="right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0,00</w:t>
            </w:r>
          </w:p>
        </w:tc>
      </w:tr>
      <w:tr w:rsidR="00844CFF" w14:paraId="50BE3EA7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AB7F657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lastRenderedPageBreak/>
              <w:t>Anticipos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724498" w14:textId="77777777" w:rsidR="008D09F1" w:rsidRDefault="008D09F1">
            <w:pPr>
              <w:spacing w:before="180" w:after="180"/>
              <w:jc w:val="right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0,00</w:t>
            </w:r>
          </w:p>
        </w:tc>
      </w:tr>
      <w:tr w:rsidR="00844CFF" w14:paraId="1193F045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7678CA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Embargos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504BB58" w14:textId="77777777" w:rsidR="008D09F1" w:rsidRDefault="008D09F1">
            <w:pPr>
              <w:spacing w:before="180" w:after="180"/>
              <w:jc w:val="right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0,00</w:t>
            </w:r>
          </w:p>
        </w:tc>
      </w:tr>
      <w:tr w:rsidR="00844CFF" w14:paraId="1714189B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3753D9D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Banco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3C992DD" w14:textId="77777777" w:rsidR="008D09F1" w:rsidRDefault="008D09F1">
            <w:pPr>
              <w:spacing w:before="180" w:after="180"/>
              <w:jc w:val="right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2.400,00</w:t>
            </w:r>
          </w:p>
        </w:tc>
      </w:tr>
    </w:tbl>
    <w:p w14:paraId="7900B092" w14:textId="77777777" w:rsidR="008D09F1" w:rsidRDefault="008D09F1">
      <w:pPr>
        <w:pStyle w:val="NormalWeb"/>
        <w:divId w:val="494956723"/>
        <w:rPr>
          <w:rFonts w:ascii="Calibri" w:hAnsi="Calibri" w:cs="Calibri"/>
          <w:color w:val="222222"/>
          <w:sz w:val="22"/>
          <w:szCs w:val="22"/>
        </w:rPr>
      </w:pPr>
      <w:r>
        <w:rPr>
          <w:rStyle w:val="Fuerte"/>
          <w:rFonts w:ascii="Calibri" w:hAnsi="Calibri" w:cs="Calibri"/>
          <w:color w:val="222222"/>
          <w:sz w:val="22"/>
          <w:szCs w:val="22"/>
        </w:rPr>
        <w:t>Cálculos (deben coincidir):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3462"/>
        <w:gridCol w:w="1638"/>
      </w:tblGrid>
      <w:tr w:rsidR="00844CFF" w14:paraId="39357FDD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D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A82CF12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Campo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D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4EAD18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Cálculo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D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0535D78" w14:textId="77777777" w:rsidR="008D09F1" w:rsidRDefault="008D09F1">
            <w:pPr>
              <w:spacing w:before="180" w:after="180"/>
              <w:jc w:val="right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Resultado</w:t>
            </w:r>
          </w:p>
        </w:tc>
      </w:tr>
      <w:tr w:rsidR="00844CFF" w14:paraId="44E211C5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4770EC3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SS total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7E21A2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200 + 600 − 0 − 0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DD390A" w14:textId="77777777" w:rsidR="008D09F1" w:rsidRDefault="008D09F1">
            <w:pPr>
              <w:spacing w:before="180" w:after="180"/>
              <w:jc w:val="right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800,00</w:t>
            </w:r>
          </w:p>
        </w:tc>
      </w:tr>
      <w:tr w:rsidR="00844CFF" w14:paraId="57F9D2B8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FD083F1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Personal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627211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3.000 − 200 − 400 − 0 − 0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BED4E2" w14:textId="77777777" w:rsidR="008D09F1" w:rsidRDefault="008D09F1">
            <w:pPr>
              <w:spacing w:before="180" w:after="180"/>
              <w:jc w:val="right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222222"/>
                <w:sz w:val="20"/>
                <w:szCs w:val="20"/>
              </w:rPr>
              <w:t>2.400,00</w:t>
            </w:r>
          </w:p>
        </w:tc>
      </w:tr>
      <w:tr w:rsidR="00844CFF" w14:paraId="5EC0C5D4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15B6FC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TC1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A19A8BB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800 − 0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56AD6D7" w14:textId="77777777" w:rsidR="008D09F1" w:rsidRDefault="008D09F1">
            <w:pPr>
              <w:spacing w:before="180" w:after="180"/>
              <w:jc w:val="right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800,00</w:t>
            </w:r>
          </w:p>
        </w:tc>
      </w:tr>
      <w:tr w:rsidR="00844CFF" w14:paraId="37D6DE74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723A0C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Coste proyecto (control)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D29A4A4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3.000 + 800 − 0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9E0FF4" w14:textId="77777777" w:rsidR="008D09F1" w:rsidRDefault="008D09F1">
            <w:pPr>
              <w:spacing w:before="180" w:after="180"/>
              <w:jc w:val="right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222222"/>
                <w:sz w:val="20"/>
                <w:szCs w:val="20"/>
              </w:rPr>
              <w:t>3.800,00</w:t>
            </w:r>
          </w:p>
        </w:tc>
      </w:tr>
      <w:tr w:rsidR="00844CFF" w14:paraId="74E68CE9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20E7AD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Difª</w:t>
            </w:r>
            <w:proofErr w:type="spellEnd"/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64A208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2.400 − 2.400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A8B9A3" w14:textId="77777777" w:rsidR="008D09F1" w:rsidRDefault="008D09F1">
            <w:pPr>
              <w:spacing w:before="180" w:after="180"/>
              <w:jc w:val="right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222222"/>
                <w:sz w:val="20"/>
                <w:szCs w:val="20"/>
              </w:rPr>
              <w:t>0,00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✓</w:t>
            </w:r>
          </w:p>
        </w:tc>
      </w:tr>
    </w:tbl>
    <w:p w14:paraId="4BB8B9A9" w14:textId="77777777" w:rsidR="008D09F1" w:rsidRDefault="008D09F1">
      <w:pPr>
        <w:pStyle w:val="NormalWeb"/>
        <w:divId w:val="494956723"/>
        <w:rPr>
          <w:rFonts w:ascii="Calibri" w:hAnsi="Calibri" w:cs="Calibri"/>
          <w:color w:val="222222"/>
          <w:sz w:val="22"/>
          <w:szCs w:val="22"/>
        </w:rPr>
      </w:pPr>
      <w:r>
        <w:rPr>
          <w:rStyle w:val="Fuerte"/>
          <w:rFonts w:ascii="Calibri" w:hAnsi="Calibri" w:cs="Calibri"/>
          <w:color w:val="222222"/>
          <w:sz w:val="22"/>
          <w:szCs w:val="22"/>
        </w:rPr>
        <w:t>Imputación a proyecto (ejemplo: dos partidas, dos tareas):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9"/>
        <w:gridCol w:w="1845"/>
        <w:gridCol w:w="2151"/>
        <w:gridCol w:w="1553"/>
      </w:tblGrid>
      <w:tr w:rsidR="00844CFF" w14:paraId="2A471F9B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D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B75B58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Partida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D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D37F55D" w14:textId="77777777" w:rsidR="008D09F1" w:rsidRDefault="008D09F1">
            <w:pPr>
              <w:spacing w:before="180" w:after="180"/>
              <w:jc w:val="right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Importe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D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6CCEC0A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Proyecto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D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883431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Tarea</w:t>
            </w:r>
          </w:p>
        </w:tc>
      </w:tr>
      <w:tr w:rsidR="00844CFF" w14:paraId="2BA83064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594550E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Devengado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8FA219" w14:textId="77777777" w:rsidR="008D09F1" w:rsidRDefault="008D09F1">
            <w:pPr>
              <w:spacing w:before="180" w:after="180"/>
              <w:jc w:val="right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3.000,00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F4A72C5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PRY-001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21D9AB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1.1</w:t>
            </w:r>
          </w:p>
        </w:tc>
      </w:tr>
      <w:tr w:rsidR="00844CFF" w14:paraId="0EA97ED0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E5539CD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SS total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69766A1" w14:textId="77777777" w:rsidR="008D09F1" w:rsidRDefault="008D09F1">
            <w:pPr>
              <w:spacing w:before="180" w:after="180"/>
              <w:jc w:val="right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800,00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94923C1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PRY-001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ED60DA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1.2</w:t>
            </w:r>
          </w:p>
        </w:tc>
      </w:tr>
      <w:tr w:rsidR="00844CFF" w14:paraId="2607D0FB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772AF75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gramStart"/>
            <w:r>
              <w:rPr>
                <w:rStyle w:val="Fuerte"/>
                <w:rFonts w:ascii="Calibri" w:eastAsia="Times New Roman" w:hAnsi="Calibri" w:cs="Calibri"/>
                <w:color w:val="222222"/>
                <w:sz w:val="20"/>
                <w:szCs w:val="20"/>
              </w:rPr>
              <w:t>Total</w:t>
            </w:r>
            <w:proofErr w:type="gramEnd"/>
            <w:r>
              <w:rPr>
                <w:rStyle w:val="Fuerte"/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imputado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5C1D055" w14:textId="77777777" w:rsidR="008D09F1" w:rsidRDefault="008D09F1">
            <w:pPr>
              <w:spacing w:before="180" w:after="180"/>
              <w:jc w:val="right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222222"/>
                <w:sz w:val="20"/>
                <w:szCs w:val="20"/>
              </w:rPr>
              <w:t>3.800,00</w:t>
            </w:r>
          </w:p>
        </w:tc>
        <w:tc>
          <w:tcPr>
            <w:tcW w:w="0" w:type="auto"/>
            <w:gridSpan w:val="2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7620288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= Coste de control </w:t>
            </w: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✓</w:t>
            </w:r>
          </w:p>
        </w:tc>
      </w:tr>
    </w:tbl>
    <w:p w14:paraId="14E90228" w14:textId="77777777" w:rsidR="008D09F1" w:rsidRDefault="008D09F1">
      <w:pPr>
        <w:pStyle w:val="NormalWeb"/>
        <w:divId w:val="494956723"/>
        <w:rPr>
          <w:rFonts w:ascii="Calibri" w:hAnsi="Calibri" w:cs="Calibri"/>
          <w:color w:val="222222"/>
          <w:sz w:val="22"/>
          <w:szCs w:val="22"/>
        </w:rPr>
      </w:pPr>
      <w:r>
        <w:rPr>
          <w:rStyle w:val="Fuerte"/>
          <w:rFonts w:ascii="Calibri" w:hAnsi="Calibri" w:cs="Calibri"/>
          <w:color w:val="222222"/>
          <w:sz w:val="22"/>
          <w:szCs w:val="22"/>
        </w:rPr>
        <w:t>Asiento contable que debe cuadrar (DEBE = HABER):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2"/>
        <w:gridCol w:w="1368"/>
        <w:gridCol w:w="1368"/>
      </w:tblGrid>
      <w:tr w:rsidR="00844CFF" w14:paraId="394FC59D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D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A046B42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lastRenderedPageBreak/>
              <w:t>Cuenta / concepto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D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939BB2" w14:textId="77777777" w:rsidR="008D09F1" w:rsidRDefault="008D09F1">
            <w:pPr>
              <w:spacing w:before="180" w:after="180"/>
              <w:jc w:val="right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DEBE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D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7C8B18B" w14:textId="77777777" w:rsidR="008D09F1" w:rsidRDefault="008D09F1">
            <w:pPr>
              <w:spacing w:before="180" w:after="180"/>
              <w:jc w:val="right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HABER</w:t>
            </w:r>
          </w:p>
        </w:tc>
      </w:tr>
      <w:tr w:rsidR="00844CFF" w14:paraId="2E04E657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45CE0A4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Devengado (640…)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A22CDCB" w14:textId="77777777" w:rsidR="008D09F1" w:rsidRDefault="008D09F1">
            <w:pPr>
              <w:spacing w:before="180" w:after="180"/>
              <w:jc w:val="right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3.000,00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43DB2E5" w14:textId="77777777" w:rsidR="008D09F1" w:rsidRDefault="008D09F1">
            <w:pPr>
              <w:spacing w:before="180" w:after="180"/>
              <w:jc w:val="right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</w:p>
        </w:tc>
      </w:tr>
      <w:tr w:rsidR="00844CFF" w14:paraId="041EC879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0567B5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SS empresa (642…)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36844E6" w14:textId="77777777" w:rsidR="008D09F1" w:rsidRDefault="008D09F1">
            <w:pPr>
              <w:spacing w:before="180" w:after="180"/>
              <w:jc w:val="right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600,00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280398" w14:textId="77777777" w:rsidR="008D09F1" w:rsidRDefault="008D09F1">
            <w:pPr>
              <w:spacing w:before="180" w:after="180"/>
              <w:jc w:val="right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</w:p>
        </w:tc>
      </w:tr>
      <w:tr w:rsidR="00844CFF" w14:paraId="7D077A28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FD6CF3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Organismos SS / 476 (SS Obrero + SS empresa)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497973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C4FC16" w14:textId="77777777" w:rsidR="008D09F1" w:rsidRDefault="008D09F1">
            <w:pPr>
              <w:spacing w:before="180" w:after="180"/>
              <w:jc w:val="right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800,00</w:t>
            </w:r>
          </w:p>
        </w:tc>
      </w:tr>
      <w:tr w:rsidR="00844CFF" w14:paraId="6AE919DC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E64A25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IRPF (4751…)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B73059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C6CE67" w14:textId="77777777" w:rsidR="008D09F1" w:rsidRDefault="008D09F1">
            <w:pPr>
              <w:spacing w:before="180" w:after="180"/>
              <w:jc w:val="right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400,00</w:t>
            </w:r>
          </w:p>
        </w:tc>
      </w:tr>
      <w:tr w:rsidR="00844CFF" w14:paraId="6CCAA2F1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B9201F7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Personal / 465 (empleado)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B6209B7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B1B9907" w14:textId="77777777" w:rsidR="008D09F1" w:rsidRDefault="008D09F1">
            <w:pPr>
              <w:spacing w:before="180" w:after="180"/>
              <w:jc w:val="right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2.400,00</w:t>
            </w:r>
          </w:p>
        </w:tc>
      </w:tr>
      <w:tr w:rsidR="00844CFF" w14:paraId="53D664A1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D9EC11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222222"/>
                <w:sz w:val="20"/>
                <w:szCs w:val="20"/>
              </w:rPr>
              <w:t>TOTALES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420D09" w14:textId="77777777" w:rsidR="008D09F1" w:rsidRDefault="008D09F1">
            <w:pPr>
              <w:spacing w:before="180" w:after="180"/>
              <w:jc w:val="right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222222"/>
                <w:sz w:val="20"/>
                <w:szCs w:val="20"/>
              </w:rPr>
              <w:t>3.600,00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FAE956" w14:textId="77777777" w:rsidR="008D09F1" w:rsidRDefault="008D09F1">
            <w:pPr>
              <w:spacing w:before="180" w:after="180"/>
              <w:jc w:val="right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222222"/>
                <w:sz w:val="20"/>
                <w:szCs w:val="20"/>
              </w:rPr>
              <w:t>3.600,00</w:t>
            </w:r>
          </w:p>
        </w:tc>
      </w:tr>
    </w:tbl>
    <w:p w14:paraId="62DF4CE7" w14:textId="77777777" w:rsidR="008D09F1" w:rsidRDefault="008D09F1">
      <w:pPr>
        <w:pStyle w:val="NormalWeb"/>
        <w:divId w:val="494956723"/>
        <w:rPr>
          <w:rFonts w:ascii="Calibri" w:hAnsi="Calibri" w:cs="Calibri"/>
          <w:color w:val="222222"/>
          <w:sz w:val="22"/>
          <w:szCs w:val="22"/>
        </w:rPr>
      </w:pPr>
      <w:r>
        <w:rPr>
          <w:rStyle w:val="Fuerte"/>
          <w:rFonts w:ascii="Calibri" w:hAnsi="Calibri" w:cs="Calibri"/>
          <w:color w:val="222222"/>
          <w:sz w:val="22"/>
          <w:szCs w:val="22"/>
        </w:rPr>
        <w:t>Comprobación:</w:t>
      </w:r>
      <w:r>
        <w:rPr>
          <w:rFonts w:ascii="Calibri" w:hAnsi="Calibri" w:cs="Calibri"/>
          <w:color w:val="222222"/>
          <w:sz w:val="22"/>
          <w:szCs w:val="22"/>
        </w:rPr>
        <w:t xml:space="preserve"> DEBE = HABER → el asiento cuadra.</w:t>
      </w:r>
    </w:p>
    <w:p w14:paraId="2B9620A5" w14:textId="77777777" w:rsidR="008D09F1" w:rsidRDefault="008D09F1">
      <w:pPr>
        <w:pStyle w:val="Ttulo2"/>
        <w:divId w:val="49495672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Qué genera cada partida: contabilidad, empleado y proyecto</w:t>
      </w:r>
    </w:p>
    <w:p w14:paraId="396F34E8" w14:textId="77777777" w:rsidR="008D09F1" w:rsidRDefault="008D09F1">
      <w:pPr>
        <w:pStyle w:val="Ttulo3"/>
        <w:divId w:val="49495672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Movimiento de CONTABILIDAD (diario NOMINAS)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5"/>
        <w:gridCol w:w="1586"/>
        <w:gridCol w:w="3007"/>
      </w:tblGrid>
      <w:tr w:rsidR="00844CFF" w14:paraId="425FAB84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D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4D6F63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Partida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D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7B71145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Mov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. contable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D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51E318D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DEBE / HABER</w:t>
            </w:r>
          </w:p>
        </w:tc>
      </w:tr>
      <w:tr w:rsidR="00844CFF" w14:paraId="06A48C2D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B43B0C1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Devengado (neto de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Kms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/Dieta/Especie)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EE0D919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Sí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F546A9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DEBE</w:t>
            </w:r>
          </w:p>
        </w:tc>
      </w:tr>
      <w:tr w:rsidR="00844CFF" w14:paraId="38631597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A25876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Kms</w:t>
            </w:r>
            <w:proofErr w:type="spellEnd"/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C2896F5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Sí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342B04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DEBE</w:t>
            </w:r>
          </w:p>
        </w:tc>
      </w:tr>
      <w:tr w:rsidR="00844CFF" w14:paraId="20176F2B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40133A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Dieta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2E7BF3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Sí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55F7FC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DEBE</w:t>
            </w:r>
          </w:p>
        </w:tc>
      </w:tr>
      <w:tr w:rsidR="00844CFF" w14:paraId="201F5CE7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E107866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Dto. Especie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E7A83D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Sí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A2DF512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DEBE + HABER</w:t>
            </w:r>
          </w:p>
        </w:tc>
      </w:tr>
      <w:tr w:rsidR="00844CFF" w14:paraId="401E31E4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E3BC795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SS empresa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6648BC7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Sí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531374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DEBE</w:t>
            </w:r>
          </w:p>
        </w:tc>
      </w:tr>
      <w:tr w:rsidR="00844CFF" w14:paraId="24E9450C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16CCF1E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Enfermedad Accidente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52A331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Sí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4B5ADA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HABER + DEBE (contrapartida)</w:t>
            </w:r>
          </w:p>
        </w:tc>
      </w:tr>
      <w:tr w:rsidR="00844CFF" w14:paraId="2CFC2E0D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0AADC2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lastRenderedPageBreak/>
              <w:t>SS Obrero + SS empresa (476)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8B8C17E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Sí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E3ECB1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HABER</w:t>
            </w:r>
          </w:p>
        </w:tc>
      </w:tr>
      <w:tr w:rsidR="00844CFF" w14:paraId="76BB75C2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17F63FD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IRPF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F2BD4BF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Sí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8D9C8B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HABER</w:t>
            </w:r>
          </w:p>
        </w:tc>
      </w:tr>
      <w:tr w:rsidR="00844CFF" w14:paraId="61E84C0E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A177A9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Anticipos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783C54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Sí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8AF2341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HABER</w:t>
            </w:r>
          </w:p>
        </w:tc>
      </w:tr>
      <w:tr w:rsidR="00844CFF" w14:paraId="1AF21B98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BA8DF4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Embargos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AE48D74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Sí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135D60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HABER</w:t>
            </w:r>
          </w:p>
        </w:tc>
      </w:tr>
      <w:tr w:rsidR="00844CFF" w14:paraId="4D59920D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196977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Bonificación /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Fundae</w:t>
            </w:r>
            <w:proofErr w:type="spellEnd"/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AEFCC80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Sí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C853545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HABER</w:t>
            </w:r>
          </w:p>
        </w:tc>
      </w:tr>
      <w:tr w:rsidR="00844CFF" w14:paraId="4FB79CCA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044CB7A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Ant.diet</w:t>
            </w:r>
            <w:proofErr w:type="spellEnd"/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3EB71F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Sí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3041C20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HABER + DEBE (anticipos)</w:t>
            </w:r>
          </w:p>
        </w:tc>
      </w:tr>
      <w:tr w:rsidR="00844CFF" w14:paraId="47CEC1E1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206CED2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222222"/>
                <w:sz w:val="20"/>
                <w:szCs w:val="20"/>
              </w:rPr>
              <w:t>Personal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392C2C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Sí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6084AE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HABER (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cuenta empleado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465)</w:t>
            </w:r>
          </w:p>
        </w:tc>
      </w:tr>
    </w:tbl>
    <w:p w14:paraId="61F0B731" w14:textId="77777777" w:rsidR="008D09F1" w:rsidRDefault="008D09F1">
      <w:pPr>
        <w:pStyle w:val="NormalWeb"/>
        <w:divId w:val="494956723"/>
        <w:rPr>
          <w:rStyle w:val="nfasis"/>
          <w:rFonts w:ascii="Calibri" w:hAnsi="Calibri" w:cs="Calibri"/>
          <w:color w:val="222222"/>
          <w:sz w:val="22"/>
          <w:szCs w:val="22"/>
        </w:rPr>
      </w:pPr>
      <w:r>
        <w:rPr>
          <w:rStyle w:val="nfasis"/>
          <w:rFonts w:ascii="Calibri" w:hAnsi="Calibri" w:cs="Calibri"/>
          <w:color w:val="222222"/>
          <w:sz w:val="22"/>
          <w:szCs w:val="22"/>
        </w:rPr>
        <w:t xml:space="preserve">El campo </w:t>
      </w:r>
      <w:r>
        <w:rPr>
          <w:rStyle w:val="Fuerte"/>
          <w:rFonts w:ascii="Calibri" w:hAnsi="Calibri" w:cs="Calibri"/>
          <w:i/>
          <w:iCs/>
          <w:color w:val="222222"/>
          <w:sz w:val="22"/>
          <w:szCs w:val="22"/>
        </w:rPr>
        <w:t>Coste</w:t>
      </w:r>
      <w:r>
        <w:rPr>
          <w:rStyle w:val="nfasis"/>
          <w:rFonts w:ascii="Calibri" w:hAnsi="Calibri" w:cs="Calibri"/>
          <w:color w:val="222222"/>
          <w:sz w:val="22"/>
          <w:szCs w:val="22"/>
        </w:rPr>
        <w:t xml:space="preserve"> no genera línea en el diario; solo las partidas configuradas generan </w:t>
      </w:r>
      <w:proofErr w:type="spellStart"/>
      <w:r>
        <w:rPr>
          <w:rStyle w:val="nfasis"/>
          <w:rFonts w:ascii="Calibri" w:hAnsi="Calibri" w:cs="Calibri"/>
          <w:color w:val="222222"/>
          <w:sz w:val="22"/>
          <w:szCs w:val="22"/>
        </w:rPr>
        <w:t>mov</w:t>
      </w:r>
      <w:proofErr w:type="spellEnd"/>
      <w:r>
        <w:rPr>
          <w:rStyle w:val="nfasis"/>
          <w:rFonts w:ascii="Calibri" w:hAnsi="Calibri" w:cs="Calibri"/>
          <w:color w:val="222222"/>
          <w:sz w:val="22"/>
          <w:szCs w:val="22"/>
        </w:rPr>
        <w:t>. de proyecto.</w:t>
      </w:r>
    </w:p>
    <w:p w14:paraId="7D430B67" w14:textId="77777777" w:rsidR="005139A9" w:rsidRDefault="005139A9">
      <w:pPr>
        <w:pStyle w:val="NormalWeb"/>
        <w:divId w:val="494956723"/>
        <w:rPr>
          <w:rStyle w:val="nfasis"/>
          <w:rFonts w:ascii="Calibri" w:hAnsi="Calibri" w:cs="Calibri"/>
          <w:color w:val="222222"/>
          <w:sz w:val="22"/>
          <w:szCs w:val="22"/>
        </w:rPr>
      </w:pPr>
    </w:p>
    <w:p w14:paraId="3A3FC0E3" w14:textId="77777777" w:rsidR="005139A9" w:rsidRDefault="005139A9">
      <w:pPr>
        <w:pStyle w:val="NormalWeb"/>
        <w:divId w:val="494956723"/>
        <w:rPr>
          <w:rStyle w:val="nfasis"/>
          <w:rFonts w:ascii="Calibri" w:hAnsi="Calibri" w:cs="Calibri"/>
          <w:color w:val="222222"/>
          <w:sz w:val="22"/>
          <w:szCs w:val="22"/>
        </w:rPr>
      </w:pPr>
    </w:p>
    <w:p w14:paraId="7B79982C" w14:textId="77777777" w:rsidR="005139A9" w:rsidRDefault="005139A9">
      <w:pPr>
        <w:pStyle w:val="NormalWeb"/>
        <w:divId w:val="494956723"/>
        <w:rPr>
          <w:rFonts w:ascii="Calibri" w:hAnsi="Calibri" w:cs="Calibri"/>
          <w:color w:val="222222"/>
          <w:sz w:val="22"/>
          <w:szCs w:val="22"/>
        </w:rPr>
      </w:pPr>
    </w:p>
    <w:p w14:paraId="6AB0C690" w14:textId="77777777" w:rsidR="008D09F1" w:rsidRDefault="008D09F1">
      <w:pPr>
        <w:pStyle w:val="Ttulo3"/>
        <w:divId w:val="49495672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Movimiento de EMPLEADO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1875"/>
        <w:gridCol w:w="1589"/>
        <w:gridCol w:w="3250"/>
      </w:tblGrid>
      <w:tr w:rsidR="00844CFF" w14:paraId="3762A676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D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BE7481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Partida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D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7884BD0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 xml:space="preserve">¿Genera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mov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.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 xml:space="preserve"> empleado?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D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2D120F5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 xml:space="preserve">Tipo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Mov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. Empleado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D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BEA5244" w14:textId="77777777" w:rsidR="008D09F1" w:rsidRDefault="008D09F1">
            <w:pPr>
              <w:spacing w:before="180" w:after="180"/>
              <w:jc w:val="right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Importe</w:t>
            </w:r>
          </w:p>
        </w:tc>
      </w:tr>
      <w:tr w:rsidR="00844CFF" w14:paraId="0BC0123B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98D9B4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222222"/>
                <w:sz w:val="20"/>
                <w:szCs w:val="20"/>
              </w:rPr>
              <w:t>Personal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(líquido nómina)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8E4AA41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222222"/>
                <w:sz w:val="20"/>
                <w:szCs w:val="20"/>
              </w:rPr>
              <w:t>Sí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7644D9D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Nómina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025D40" w14:textId="77777777" w:rsidR="008D09F1" w:rsidRDefault="008D09F1">
            <w:pPr>
              <w:spacing w:before="180" w:after="180"/>
              <w:jc w:val="right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Personal</w:t>
            </w:r>
          </w:p>
        </w:tc>
      </w:tr>
      <w:tr w:rsidR="00844CFF" w14:paraId="47199612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2881AD4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IRPF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7A161A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Sí*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AEAA2D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IRPF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FC36C2B" w14:textId="77777777" w:rsidR="008D09F1" w:rsidRDefault="008D09F1">
            <w:pPr>
              <w:spacing w:before="180" w:after="180"/>
              <w:jc w:val="right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IRPF</w:t>
            </w:r>
          </w:p>
        </w:tc>
      </w:tr>
      <w:tr w:rsidR="00844CFF" w14:paraId="1D91FC01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9F1252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SS (476)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8EAF33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Sí*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CE42871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Seg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. Social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7F06CFD" w14:textId="77777777" w:rsidR="008D09F1" w:rsidRDefault="008D09F1">
            <w:pPr>
              <w:spacing w:before="180" w:after="180"/>
              <w:jc w:val="right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SS total (= S.S Obrero + SS empresa − bonificaciones)</w:t>
            </w:r>
          </w:p>
        </w:tc>
      </w:tr>
    </w:tbl>
    <w:p w14:paraId="047D80E4" w14:textId="77777777" w:rsidR="008D09F1" w:rsidRDefault="008D09F1">
      <w:pPr>
        <w:pStyle w:val="NormalWeb"/>
        <w:divId w:val="494956723"/>
        <w:rPr>
          <w:rFonts w:ascii="Calibri" w:hAnsi="Calibri" w:cs="Calibri"/>
          <w:color w:val="222222"/>
          <w:sz w:val="22"/>
          <w:szCs w:val="22"/>
        </w:rPr>
      </w:pPr>
      <w:r>
        <w:rPr>
          <w:rStyle w:val="nfasis"/>
          <w:rFonts w:ascii="Calibri" w:hAnsi="Calibri" w:cs="Calibri"/>
          <w:color w:val="222222"/>
          <w:sz w:val="22"/>
          <w:szCs w:val="22"/>
        </w:rPr>
        <w:t xml:space="preserve">* Si en configuración la cuenta está definida como tipo </w:t>
      </w:r>
      <w:r>
        <w:rPr>
          <w:rStyle w:val="Fuerte"/>
          <w:rFonts w:ascii="Calibri" w:hAnsi="Calibri" w:cs="Calibri"/>
          <w:i/>
          <w:iCs/>
          <w:color w:val="222222"/>
          <w:sz w:val="22"/>
          <w:szCs w:val="22"/>
        </w:rPr>
        <w:t>Empleado</w:t>
      </w:r>
      <w:r>
        <w:rPr>
          <w:rStyle w:val="nfasis"/>
          <w:rFonts w:ascii="Calibri" w:hAnsi="Calibri" w:cs="Calibri"/>
          <w:color w:val="222222"/>
          <w:sz w:val="22"/>
          <w:szCs w:val="22"/>
        </w:rPr>
        <w:t xml:space="preserve">. Si es cuenta contable (G/L), no genera </w:t>
      </w:r>
      <w:proofErr w:type="spellStart"/>
      <w:r>
        <w:rPr>
          <w:rStyle w:val="nfasis"/>
          <w:rFonts w:ascii="Calibri" w:hAnsi="Calibri" w:cs="Calibri"/>
          <w:color w:val="222222"/>
          <w:sz w:val="22"/>
          <w:szCs w:val="22"/>
        </w:rPr>
        <w:t>mov</w:t>
      </w:r>
      <w:proofErr w:type="spellEnd"/>
      <w:r>
        <w:rPr>
          <w:rStyle w:val="nfasis"/>
          <w:rFonts w:ascii="Calibri" w:hAnsi="Calibri" w:cs="Calibri"/>
          <w:color w:val="222222"/>
          <w:sz w:val="22"/>
          <w:szCs w:val="22"/>
        </w:rPr>
        <w:t>. empleado.</w:t>
      </w:r>
    </w:p>
    <w:p w14:paraId="5DC66C17" w14:textId="77777777" w:rsidR="008D09F1" w:rsidRDefault="008D09F1">
      <w:pPr>
        <w:pStyle w:val="NormalWeb"/>
        <w:divId w:val="494956723"/>
        <w:rPr>
          <w:rFonts w:ascii="Calibri" w:hAnsi="Calibri" w:cs="Calibri"/>
          <w:color w:val="222222"/>
          <w:sz w:val="22"/>
          <w:szCs w:val="22"/>
        </w:rPr>
      </w:pPr>
      <w:r>
        <w:rPr>
          <w:rStyle w:val="Fuerte"/>
          <w:rFonts w:ascii="Calibri" w:hAnsi="Calibri" w:cs="Calibri"/>
          <w:color w:val="222222"/>
          <w:sz w:val="22"/>
          <w:szCs w:val="22"/>
        </w:rPr>
        <w:t>Nota:</w:t>
      </w:r>
      <w:r>
        <w:rPr>
          <w:rFonts w:ascii="Calibri" w:hAnsi="Calibri" w:cs="Calibri"/>
          <w:color w:val="222222"/>
          <w:sz w:val="22"/>
          <w:szCs w:val="22"/>
        </w:rPr>
        <w:t xml:space="preserve"> el movimiento de empleado de tipo </w:t>
      </w:r>
      <w:r>
        <w:rPr>
          <w:rStyle w:val="Fuerte"/>
          <w:rFonts w:ascii="Calibri" w:hAnsi="Calibri" w:cs="Calibri"/>
          <w:color w:val="222222"/>
          <w:sz w:val="22"/>
          <w:szCs w:val="22"/>
        </w:rPr>
        <w:t>Nómina</w:t>
      </w:r>
      <w:r>
        <w:rPr>
          <w:rFonts w:ascii="Calibri" w:hAnsi="Calibri" w:cs="Calibri"/>
          <w:color w:val="222222"/>
          <w:sz w:val="22"/>
          <w:szCs w:val="22"/>
        </w:rPr>
        <w:t xml:space="preserve"> refleja el importe </w:t>
      </w:r>
      <w:r>
        <w:rPr>
          <w:rStyle w:val="Fuerte"/>
          <w:rFonts w:ascii="Calibri" w:hAnsi="Calibri" w:cs="Calibri"/>
          <w:color w:val="222222"/>
          <w:sz w:val="22"/>
          <w:szCs w:val="22"/>
        </w:rPr>
        <w:t>Personal</w:t>
      </w:r>
      <w:r>
        <w:rPr>
          <w:rFonts w:ascii="Calibri" w:hAnsi="Calibri" w:cs="Calibri"/>
          <w:color w:val="222222"/>
          <w:sz w:val="22"/>
          <w:szCs w:val="22"/>
        </w:rPr>
        <w:t xml:space="preserve"> (líquido a percibir), no el Coste ni el Devengado íntegro.</w:t>
      </w:r>
    </w:p>
    <w:p w14:paraId="202D9037" w14:textId="77777777" w:rsidR="008D09F1" w:rsidRDefault="008D09F1">
      <w:pPr>
        <w:pStyle w:val="Ttulo3"/>
        <w:divId w:val="49495672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4.3 Movimiento de PROYECTO</w:t>
      </w:r>
    </w:p>
    <w:p w14:paraId="0F024A00" w14:textId="77777777" w:rsidR="008D09F1" w:rsidRDefault="008D09F1">
      <w:pPr>
        <w:pStyle w:val="NormalWeb"/>
        <w:divId w:val="494956723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No existe una única partida fija: </w:t>
      </w:r>
      <w:r>
        <w:rPr>
          <w:rStyle w:val="Fuerte"/>
          <w:rFonts w:ascii="Calibri" w:hAnsi="Calibri" w:cs="Calibri"/>
          <w:color w:val="222222"/>
          <w:sz w:val="22"/>
          <w:szCs w:val="22"/>
        </w:rPr>
        <w:t>se configura qué conceptos de la nómina se imputan al proyecto</w:t>
      </w:r>
      <w:r>
        <w:rPr>
          <w:rFonts w:ascii="Calibri" w:hAnsi="Calibri" w:cs="Calibri"/>
          <w:color w:val="222222"/>
          <w:sz w:val="22"/>
          <w:szCs w:val="22"/>
        </w:rPr>
        <w:t>. Cada partida seleccionada genera su propio movimiento de proyecto.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1649"/>
        <w:gridCol w:w="1756"/>
        <w:gridCol w:w="3158"/>
      </w:tblGrid>
      <w:tr w:rsidR="00844CFF" w14:paraId="5A9445A7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D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5DDA86E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Partida (ejemplo)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D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3937A47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¿A proyecto?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D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C6A200" w14:textId="77777777" w:rsidR="008D09F1" w:rsidRDefault="008D09F1">
            <w:pPr>
              <w:spacing w:before="180" w:after="180"/>
              <w:jc w:val="right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Importe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DF2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E41BA49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Proyecto / Tarea</w:t>
            </w:r>
          </w:p>
        </w:tc>
      </w:tr>
      <w:tr w:rsidR="00844CFF" w14:paraId="1E07D587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5410E49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Devengado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CDA83D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Configurable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BBBFBF6" w14:textId="77777777" w:rsidR="008D09F1" w:rsidRDefault="008D09F1">
            <w:pPr>
              <w:spacing w:before="180" w:after="180"/>
              <w:jc w:val="right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Devengado (o neto)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BDD100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Proyecto + </w:t>
            </w:r>
            <w:r>
              <w:rPr>
                <w:rStyle w:val="Fuerte"/>
                <w:rFonts w:ascii="Calibri" w:eastAsia="Times New Roman" w:hAnsi="Calibri" w:cs="Calibri"/>
                <w:color w:val="222222"/>
                <w:sz w:val="20"/>
                <w:szCs w:val="20"/>
              </w:rPr>
              <w:t>Tarea obligatoria</w:t>
            </w:r>
          </w:p>
        </w:tc>
      </w:tr>
      <w:tr w:rsidR="00844CFF" w14:paraId="0C0227CA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975E6E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SS empresa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30E7941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Configurable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D4E7D8A" w14:textId="77777777" w:rsidR="008D09F1" w:rsidRDefault="008D09F1">
            <w:pPr>
              <w:spacing w:before="180" w:after="180"/>
              <w:jc w:val="right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SS empresa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733098C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Proyecto + </w:t>
            </w:r>
            <w:r>
              <w:rPr>
                <w:rStyle w:val="Fuerte"/>
                <w:rFonts w:ascii="Calibri" w:eastAsia="Times New Roman" w:hAnsi="Calibri" w:cs="Calibri"/>
                <w:color w:val="222222"/>
                <w:sz w:val="20"/>
                <w:szCs w:val="20"/>
              </w:rPr>
              <w:t>Tarea obligatoria</w:t>
            </w:r>
          </w:p>
        </w:tc>
      </w:tr>
      <w:tr w:rsidR="00844CFF" w14:paraId="1BF05622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BD2163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S.S Obrero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B6A4DC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Configurable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DF7A38" w14:textId="77777777" w:rsidR="008D09F1" w:rsidRDefault="008D09F1">
            <w:pPr>
              <w:spacing w:before="180" w:after="180"/>
              <w:jc w:val="right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S.S Obrero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C607834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Proyecto + </w:t>
            </w:r>
            <w:r>
              <w:rPr>
                <w:rStyle w:val="Fuerte"/>
                <w:rFonts w:ascii="Calibri" w:eastAsia="Times New Roman" w:hAnsi="Calibri" w:cs="Calibri"/>
                <w:color w:val="222222"/>
                <w:sz w:val="20"/>
                <w:szCs w:val="20"/>
              </w:rPr>
              <w:t>Tarea obligatoria</w:t>
            </w:r>
          </w:p>
        </w:tc>
      </w:tr>
      <w:tr w:rsidR="00844CFF" w14:paraId="32B09DEE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E2517E9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SS total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0134360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Configurable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E0C8BED" w14:textId="77777777" w:rsidR="008D09F1" w:rsidRDefault="008D09F1">
            <w:pPr>
              <w:spacing w:before="180" w:after="180"/>
              <w:jc w:val="right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SS total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260B29A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Proyecto + </w:t>
            </w:r>
            <w:r>
              <w:rPr>
                <w:rStyle w:val="Fuerte"/>
                <w:rFonts w:ascii="Calibri" w:eastAsia="Times New Roman" w:hAnsi="Calibri" w:cs="Calibri"/>
                <w:color w:val="222222"/>
                <w:sz w:val="20"/>
                <w:szCs w:val="20"/>
              </w:rPr>
              <w:t>Tarea obligatoria</w:t>
            </w:r>
          </w:p>
        </w:tc>
      </w:tr>
      <w:tr w:rsidR="00844CFF" w14:paraId="5EAF8FE1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A78116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… otras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1009BB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Configurable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51EB27" w14:textId="77777777" w:rsidR="008D09F1" w:rsidRDefault="008D09F1">
            <w:pPr>
              <w:spacing w:before="180" w:after="180"/>
              <w:jc w:val="right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Importe partida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4B7150D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Proyecto + </w:t>
            </w:r>
            <w:r>
              <w:rPr>
                <w:rStyle w:val="Fuerte"/>
                <w:rFonts w:ascii="Calibri" w:eastAsia="Times New Roman" w:hAnsi="Calibri" w:cs="Calibri"/>
                <w:color w:val="222222"/>
                <w:sz w:val="20"/>
                <w:szCs w:val="20"/>
              </w:rPr>
              <w:t>Tarea obligatoria</w:t>
            </w:r>
          </w:p>
        </w:tc>
      </w:tr>
      <w:tr w:rsidR="00844CFF" w14:paraId="690DD677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2F83C2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222222"/>
                <w:sz w:val="20"/>
                <w:szCs w:val="20"/>
              </w:rPr>
              <w:t>Personal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9DE54DD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222222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6A5C48" w14:textId="77777777" w:rsidR="008D09F1" w:rsidRDefault="008D09F1">
            <w:pPr>
              <w:spacing w:before="180" w:after="180"/>
              <w:jc w:val="right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630042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Va a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mov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. empleado, no a coste directo</w:t>
            </w:r>
          </w:p>
        </w:tc>
      </w:tr>
      <w:tr w:rsidR="00844CFF" w14:paraId="56F427B6" w14:textId="77777777">
        <w:trPr>
          <w:divId w:val="494956723"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2E9820C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222222"/>
                <w:sz w:val="20"/>
                <w:szCs w:val="20"/>
              </w:rPr>
              <w:t>Coste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(campo control)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2EF8FF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222222"/>
                <w:sz w:val="20"/>
                <w:szCs w:val="20"/>
              </w:rPr>
              <w:t>No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(no es partida)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C134B65" w14:textId="77777777" w:rsidR="008D09F1" w:rsidRDefault="008D09F1">
            <w:pPr>
              <w:spacing w:before="180" w:after="180"/>
              <w:jc w:val="right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Suma de control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4025BA" w14:textId="77777777" w:rsidR="008D09F1" w:rsidRDefault="008D09F1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Verifica cuadre de imputaciones</w:t>
            </w:r>
          </w:p>
        </w:tc>
      </w:tr>
    </w:tbl>
    <w:p w14:paraId="6FA45478" w14:textId="77777777" w:rsidR="008D09F1" w:rsidRDefault="008D09F1">
      <w:pPr>
        <w:numPr>
          <w:ilvl w:val="0"/>
          <w:numId w:val="4"/>
        </w:numPr>
        <w:spacing w:before="60" w:after="60"/>
        <w:divId w:val="49495672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Puede haber </w:t>
      </w:r>
      <w:r>
        <w:rPr>
          <w:rStyle w:val="Fuerte"/>
          <w:rFonts w:ascii="Calibri" w:eastAsia="Times New Roman" w:hAnsi="Calibri" w:cs="Calibri"/>
          <w:color w:val="222222"/>
          <w:sz w:val="22"/>
          <w:szCs w:val="22"/>
        </w:rPr>
        <w:t>varios movimientos de proyecto por empleado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(uno por cada partida imputada).</w:t>
      </w:r>
    </w:p>
    <w:p w14:paraId="0E497A41" w14:textId="77777777" w:rsidR="008D09F1" w:rsidRDefault="008D09F1">
      <w:pPr>
        <w:numPr>
          <w:ilvl w:val="0"/>
          <w:numId w:val="4"/>
        </w:numPr>
        <w:spacing w:before="60" w:after="60"/>
        <w:divId w:val="49495672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Cada movimiento lleva </w:t>
      </w:r>
      <w:proofErr w:type="spellStart"/>
      <w:r>
        <w:rPr>
          <w:rStyle w:val="Fuerte"/>
          <w:rFonts w:ascii="Calibri" w:eastAsia="Times New Roman" w:hAnsi="Calibri" w:cs="Calibri"/>
          <w:color w:val="222222"/>
          <w:sz w:val="22"/>
          <w:szCs w:val="22"/>
        </w:rPr>
        <w:t>Nº</w:t>
      </w:r>
      <w:proofErr w:type="spellEnd"/>
      <w:r>
        <w:rPr>
          <w:rStyle w:val="Fuerte"/>
          <w:rFonts w:ascii="Calibri" w:eastAsia="Times New Roman" w:hAnsi="Calibri" w:cs="Calibri"/>
          <w:color w:val="222222"/>
          <w:sz w:val="22"/>
          <w:szCs w:val="22"/>
        </w:rPr>
        <w:t xml:space="preserve"> Proyecto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y </w:t>
      </w:r>
      <w:proofErr w:type="spellStart"/>
      <w:r>
        <w:rPr>
          <w:rStyle w:val="Fuerte"/>
          <w:rFonts w:ascii="Calibri" w:eastAsia="Times New Roman" w:hAnsi="Calibri" w:cs="Calibri"/>
          <w:color w:val="222222"/>
          <w:sz w:val="22"/>
          <w:szCs w:val="22"/>
        </w:rPr>
        <w:t>Nº</w:t>
      </w:r>
      <w:proofErr w:type="spellEnd"/>
      <w:r>
        <w:rPr>
          <w:rStyle w:val="Fuerte"/>
          <w:rFonts w:ascii="Calibri" w:eastAsia="Times New Roman" w:hAnsi="Calibri" w:cs="Calibri"/>
          <w:color w:val="222222"/>
          <w:sz w:val="22"/>
          <w:szCs w:val="22"/>
        </w:rPr>
        <w:t xml:space="preserve"> Tarea</w:t>
      </w:r>
      <w:r>
        <w:rPr>
          <w:rFonts w:ascii="Calibri" w:eastAsia="Times New Roman" w:hAnsi="Calibri" w:cs="Calibri"/>
          <w:color w:val="222222"/>
          <w:sz w:val="22"/>
          <w:szCs w:val="22"/>
        </w:rPr>
        <w:t>; sin tarea no se imputa.</w:t>
      </w:r>
    </w:p>
    <w:p w14:paraId="33E3D06D" w14:textId="77777777" w:rsidR="008D09F1" w:rsidRDefault="008D09F1">
      <w:pPr>
        <w:numPr>
          <w:ilvl w:val="0"/>
          <w:numId w:val="4"/>
        </w:numPr>
        <w:spacing w:before="60" w:after="60"/>
        <w:divId w:val="49495672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La suma de importes imputados debe </w:t>
      </w:r>
      <w:r>
        <w:rPr>
          <w:rStyle w:val="Fuerte"/>
          <w:rFonts w:ascii="Calibri" w:eastAsia="Times New Roman" w:hAnsi="Calibri" w:cs="Calibri"/>
          <w:color w:val="222222"/>
          <w:sz w:val="22"/>
          <w:szCs w:val="22"/>
        </w:rPr>
        <w:t>cuadrar con el Coste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de control (o el criterio definido).</w:t>
      </w:r>
    </w:p>
    <w:p w14:paraId="45BFC402" w14:textId="77777777" w:rsidR="008D09F1" w:rsidRDefault="008D09F1">
      <w:pPr>
        <w:numPr>
          <w:ilvl w:val="0"/>
          <w:numId w:val="4"/>
        </w:numPr>
        <w:spacing w:before="60" w:after="60"/>
        <w:divId w:val="49495672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Los 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mov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. de empleado </w:t>
      </w:r>
      <w:r>
        <w:rPr>
          <w:rStyle w:val="Fuerte"/>
          <w:rFonts w:ascii="Calibri" w:eastAsia="Times New Roman" w:hAnsi="Calibri" w:cs="Calibri"/>
          <w:color w:val="222222"/>
          <w:sz w:val="22"/>
          <w:szCs w:val="22"/>
        </w:rPr>
        <w:t>no generan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mov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>. de proyecto por sí solos; la imputación se hace al contabilizar según configuración.</w:t>
      </w:r>
    </w:p>
    <w:p w14:paraId="68CF5578" w14:textId="77777777" w:rsidR="008D09F1" w:rsidRDefault="008D09F1">
      <w:pPr>
        <w:pStyle w:val="Ttulo2"/>
        <w:divId w:val="49495672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Relación entre movimiento de empleado y movimiento de proyecto</w:t>
      </w:r>
    </w:p>
    <w:p w14:paraId="750EC724" w14:textId="77777777" w:rsidR="008D09F1" w:rsidRDefault="008D09F1">
      <w:pPr>
        <w:pStyle w:val="NormalWeb"/>
        <w:divId w:val="494956723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lastRenderedPageBreak/>
        <w:t xml:space="preserve">La correlación entre registros </w:t>
      </w:r>
      <w:r>
        <w:rPr>
          <w:rStyle w:val="Fuerte"/>
          <w:rFonts w:ascii="Calibri" w:hAnsi="Calibri" w:cs="Calibri"/>
          <w:color w:val="222222"/>
          <w:sz w:val="22"/>
          <w:szCs w:val="22"/>
        </w:rPr>
        <w:t>no es opcional</w:t>
      </w:r>
      <w:r>
        <w:rPr>
          <w:rFonts w:ascii="Calibri" w:hAnsi="Calibri" w:cs="Calibri"/>
          <w:color w:val="222222"/>
          <w:sz w:val="22"/>
          <w:szCs w:val="22"/>
        </w:rPr>
        <w:t xml:space="preserve">: cada movimiento de proyecto debe indicar en el campo </w:t>
      </w:r>
      <w:proofErr w:type="spellStart"/>
      <w:r>
        <w:rPr>
          <w:rStyle w:val="Fuerte"/>
          <w:rFonts w:ascii="Calibri" w:hAnsi="Calibri" w:cs="Calibri"/>
          <w:color w:val="222222"/>
          <w:sz w:val="22"/>
          <w:szCs w:val="22"/>
        </w:rPr>
        <w:t>Employee</w:t>
      </w:r>
      <w:proofErr w:type="spellEnd"/>
      <w:r>
        <w:rPr>
          <w:rStyle w:val="Fuerte"/>
          <w:rFonts w:ascii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Style w:val="Fuerte"/>
          <w:rFonts w:ascii="Calibri" w:hAnsi="Calibri" w:cs="Calibri"/>
          <w:color w:val="222222"/>
          <w:sz w:val="22"/>
          <w:szCs w:val="22"/>
        </w:rPr>
        <w:t>Entry</w:t>
      </w:r>
      <w:proofErr w:type="spellEnd"/>
      <w:r>
        <w:rPr>
          <w:rStyle w:val="Fuerte"/>
          <w:rFonts w:ascii="Calibri" w:hAnsi="Calibri" w:cs="Calibri"/>
          <w:color w:val="222222"/>
          <w:sz w:val="22"/>
          <w:szCs w:val="22"/>
        </w:rPr>
        <w:t xml:space="preserve"> No.</w:t>
      </w:r>
      <w:r>
        <w:rPr>
          <w:rFonts w:ascii="Calibri" w:hAnsi="Calibri" w:cs="Calibri"/>
          <w:color w:val="222222"/>
          <w:sz w:val="22"/>
          <w:szCs w:val="22"/>
        </w:rPr>
        <w:t xml:space="preserve"> el </w:t>
      </w:r>
      <w:proofErr w:type="spellStart"/>
      <w:r>
        <w:rPr>
          <w:rStyle w:val="Fuerte"/>
          <w:rFonts w:ascii="Calibri" w:hAnsi="Calibri" w:cs="Calibri"/>
          <w:color w:val="222222"/>
          <w:sz w:val="22"/>
          <w:szCs w:val="22"/>
        </w:rPr>
        <w:t>nº</w:t>
      </w:r>
      <w:proofErr w:type="spellEnd"/>
      <w:r>
        <w:rPr>
          <w:rStyle w:val="Fuerte"/>
          <w:rFonts w:ascii="Calibri" w:hAnsi="Calibri" w:cs="Calibri"/>
          <w:color w:val="222222"/>
          <w:sz w:val="22"/>
          <w:szCs w:val="22"/>
        </w:rPr>
        <w:t xml:space="preserve"> de entrada (</w:t>
      </w:r>
      <w:proofErr w:type="spellStart"/>
      <w:r>
        <w:rPr>
          <w:rStyle w:val="Fuerte"/>
          <w:rFonts w:ascii="Calibri" w:hAnsi="Calibri" w:cs="Calibri"/>
          <w:color w:val="222222"/>
          <w:sz w:val="22"/>
          <w:szCs w:val="22"/>
        </w:rPr>
        <w:t>Entry</w:t>
      </w:r>
      <w:proofErr w:type="spellEnd"/>
      <w:r>
        <w:rPr>
          <w:rStyle w:val="Fuerte"/>
          <w:rFonts w:ascii="Calibri" w:hAnsi="Calibri" w:cs="Calibri"/>
          <w:color w:val="222222"/>
          <w:sz w:val="22"/>
          <w:szCs w:val="22"/>
        </w:rPr>
        <w:t xml:space="preserve"> No.)</w:t>
      </w:r>
      <w:r>
        <w:rPr>
          <w:rFonts w:ascii="Calibri" w:hAnsi="Calibri" w:cs="Calibri"/>
          <w:color w:val="222222"/>
          <w:sz w:val="22"/>
          <w:szCs w:val="22"/>
        </w:rPr>
        <w:t xml:space="preserve"> del movimiento de empleado con el que se relaciona. Así, al pagar por banco y generar los </w:t>
      </w:r>
      <w:r>
        <w:rPr>
          <w:rStyle w:val="Fuerte"/>
          <w:rFonts w:ascii="Calibri" w:hAnsi="Calibri" w:cs="Calibri"/>
          <w:color w:val="222222"/>
          <w:sz w:val="22"/>
          <w:szCs w:val="22"/>
        </w:rPr>
        <w:t>Proyecto Movimiento Pago</w:t>
      </w:r>
      <w:r>
        <w:rPr>
          <w:rFonts w:ascii="Calibri" w:hAnsi="Calibri" w:cs="Calibri"/>
          <w:color w:val="222222"/>
          <w:sz w:val="22"/>
          <w:szCs w:val="22"/>
        </w:rPr>
        <w:t>, el sistema puede emparejar unos con otros sin ambigüedad.</w:t>
      </w:r>
    </w:p>
    <w:tbl>
      <w:tblPr>
        <w:tblW w:w="5000" w:type="pct"/>
        <w:tblBorders>
          <w:top w:val="single" w:sz="12" w:space="0" w:color="38A169"/>
          <w:left w:val="single" w:sz="12" w:space="0" w:color="38A169"/>
          <w:bottom w:val="single" w:sz="12" w:space="0" w:color="38A169"/>
          <w:right w:val="single" w:sz="12" w:space="0" w:color="38A169"/>
        </w:tblBorders>
        <w:shd w:val="clear" w:color="auto" w:fill="F0FFF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844CFF" w14:paraId="767B69C5" w14:textId="77777777">
        <w:trPr>
          <w:divId w:val="494956723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FF4"/>
            <w:tcMar>
              <w:top w:w="210" w:type="dxa"/>
              <w:left w:w="210" w:type="dxa"/>
              <w:bottom w:w="210" w:type="dxa"/>
              <w:right w:w="210" w:type="dxa"/>
            </w:tcMar>
            <w:hideMark/>
          </w:tcPr>
          <w:p w14:paraId="52FA9528" w14:textId="77777777" w:rsidR="008D09F1" w:rsidRDefault="008D09F1">
            <w:pPr>
              <w:spacing w:after="100" w:afterAutospacing="1"/>
              <w:outlineLvl w:val="3"/>
              <w:rPr>
                <w:rFonts w:ascii="Calibri" w:eastAsia="Times New Roman" w:hAnsi="Calibri" w:cs="Calibri"/>
                <w:b/>
                <w:bCs/>
                <w:color w:val="276749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</w:rPr>
              <w:t>Cuadro de correlación (ejemplo empleado EMP001 — nómina enero)</w:t>
            </w:r>
          </w:p>
          <w:p w14:paraId="7238FAB7" w14:textId="77777777" w:rsidR="008D09F1" w:rsidRDefault="008D09F1">
            <w:pPr>
              <w:pStyle w:val="NormalWeb"/>
              <w:rPr>
                <w:rFonts w:ascii="Calibri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hAnsi="Calibri" w:cs="Calibri"/>
                <w:color w:val="222222"/>
                <w:sz w:val="20"/>
                <w:szCs w:val="20"/>
              </w:rPr>
              <w:t xml:space="preserve">Tras contabilizar, quedan registrados los movimientos siguientes. La columna </w:t>
            </w:r>
            <w:proofErr w:type="spellStart"/>
            <w:r>
              <w:rPr>
                <w:rStyle w:val="Fuerte"/>
                <w:rFonts w:ascii="Calibri" w:hAnsi="Calibri" w:cs="Calibri"/>
                <w:color w:val="222222"/>
                <w:sz w:val="20"/>
                <w:szCs w:val="20"/>
              </w:rPr>
              <w:t>Employee</w:t>
            </w:r>
            <w:proofErr w:type="spellEnd"/>
            <w:r>
              <w:rPr>
                <w:rStyle w:val="Fuerte"/>
                <w:rFonts w:ascii="Calibri" w:hAnsi="Calibri" w:cs="Calibri"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Fuerte"/>
                <w:rFonts w:ascii="Calibri" w:hAnsi="Calibri" w:cs="Calibri"/>
                <w:color w:val="222222"/>
                <w:sz w:val="20"/>
                <w:szCs w:val="20"/>
              </w:rPr>
              <w:t>Entry</w:t>
            </w:r>
            <w:proofErr w:type="spellEnd"/>
            <w:r>
              <w:rPr>
                <w:rStyle w:val="Fuerte"/>
                <w:rFonts w:ascii="Calibri" w:hAnsi="Calibri" w:cs="Calibri"/>
                <w:color w:val="222222"/>
                <w:sz w:val="20"/>
                <w:szCs w:val="20"/>
              </w:rPr>
              <w:t xml:space="preserve"> No.</w:t>
            </w:r>
            <w:r>
              <w:rPr>
                <w:rFonts w:ascii="Calibri" w:hAnsi="Calibri" w:cs="Calibri"/>
                <w:color w:val="222222"/>
                <w:sz w:val="20"/>
                <w:szCs w:val="20"/>
              </w:rPr>
              <w:t xml:space="preserve"> en el </w:t>
            </w:r>
            <w:proofErr w:type="spellStart"/>
            <w:r>
              <w:rPr>
                <w:rFonts w:ascii="Calibri" w:hAnsi="Calibri" w:cs="Calibri"/>
                <w:color w:val="222222"/>
                <w:sz w:val="20"/>
                <w:szCs w:val="20"/>
              </w:rPr>
              <w:t>mov</w:t>
            </w:r>
            <w:proofErr w:type="spellEnd"/>
            <w:r>
              <w:rPr>
                <w:rFonts w:ascii="Calibri" w:hAnsi="Calibri" w:cs="Calibri"/>
                <w:color w:val="222222"/>
                <w:sz w:val="20"/>
                <w:szCs w:val="20"/>
              </w:rPr>
              <w:t>. de proyecto es la clave de enlace.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9"/>
              <w:gridCol w:w="1213"/>
              <w:gridCol w:w="918"/>
              <w:gridCol w:w="949"/>
              <w:gridCol w:w="1131"/>
              <w:gridCol w:w="1631"/>
              <w:gridCol w:w="1037"/>
            </w:tblGrid>
            <w:tr w:rsidR="00844CFF" w14:paraId="3FD6E988" w14:textId="77777777"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shd w:val="clear" w:color="auto" w:fill="C6F6D5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0EF740DC" w14:textId="77777777" w:rsidR="008D09F1" w:rsidRDefault="008D09F1">
                  <w:pPr>
                    <w:spacing w:before="120" w:after="120"/>
                    <w:rPr>
                      <w:rFonts w:ascii="Calibri" w:eastAsia="Times New Roman" w:hAnsi="Calibri" w:cs="Calibri"/>
                      <w:b/>
                      <w:bCs/>
                      <w:color w:val="222222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222222"/>
                      <w:sz w:val="20"/>
                      <w:szCs w:val="20"/>
                    </w:rPr>
                    <w:t>Tipo registro</w:t>
                  </w:r>
                </w:p>
              </w:tc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shd w:val="clear" w:color="auto" w:fill="C6F6D5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3E7FED7F" w14:textId="77777777" w:rsidR="008D09F1" w:rsidRDefault="008D09F1">
                  <w:pPr>
                    <w:spacing w:before="120" w:after="120"/>
                    <w:rPr>
                      <w:rFonts w:ascii="Calibri" w:eastAsia="Times New Roman" w:hAnsi="Calibri" w:cs="Calibri"/>
                      <w:b/>
                      <w:bCs/>
                      <w:color w:val="222222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222222"/>
                      <w:sz w:val="20"/>
                      <w:szCs w:val="20"/>
                    </w:rPr>
                    <w:t>Concepto / partida</w:t>
                  </w:r>
                </w:p>
              </w:tc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shd w:val="clear" w:color="auto" w:fill="C6F6D5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4CC6F61B" w14:textId="77777777" w:rsidR="008D09F1" w:rsidRDefault="008D09F1">
                  <w:pPr>
                    <w:spacing w:before="120" w:after="120"/>
                    <w:rPr>
                      <w:rFonts w:ascii="Calibri" w:eastAsia="Times New Roman" w:hAnsi="Calibri" w:cs="Calibri"/>
                      <w:b/>
                      <w:bCs/>
                      <w:color w:val="222222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Calibri" w:eastAsia="Times New Roman" w:hAnsi="Calibri" w:cs="Calibri"/>
                      <w:b/>
                      <w:bCs/>
                      <w:color w:val="222222"/>
                      <w:sz w:val="20"/>
                      <w:szCs w:val="20"/>
                    </w:rPr>
                    <w:t>Nº</w:t>
                  </w:r>
                  <w:proofErr w:type="spellEnd"/>
                  <w:r>
                    <w:rPr>
                      <w:rFonts w:ascii="Calibri" w:eastAsia="Times New Roman" w:hAnsi="Calibri" w:cs="Calibri"/>
                      <w:b/>
                      <w:bCs/>
                      <w:color w:val="222222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alibri" w:eastAsia="Times New Roman" w:hAnsi="Calibri" w:cs="Calibri"/>
                      <w:b/>
                      <w:bCs/>
                      <w:color w:val="222222"/>
                      <w:sz w:val="20"/>
                      <w:szCs w:val="20"/>
                    </w:rPr>
                    <w:t>Entry</w:t>
                  </w:r>
                  <w:proofErr w:type="spellEnd"/>
                  <w:r>
                    <w:rPr>
                      <w:rFonts w:ascii="Calibri" w:eastAsia="Times New Roman" w:hAnsi="Calibri" w:cs="Calibri"/>
                      <w:b/>
                      <w:bCs/>
                      <w:color w:val="222222"/>
                      <w:sz w:val="20"/>
                      <w:szCs w:val="20"/>
                    </w:rPr>
                    <w:br/>
                    <w:t>(propio)</w:t>
                  </w:r>
                </w:p>
              </w:tc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shd w:val="clear" w:color="auto" w:fill="C6F6D5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07DC42E7" w14:textId="77777777" w:rsidR="008D09F1" w:rsidRDefault="008D09F1">
                  <w:pPr>
                    <w:spacing w:before="120" w:after="120"/>
                    <w:jc w:val="right"/>
                    <w:rPr>
                      <w:rFonts w:ascii="Calibri" w:eastAsia="Times New Roman" w:hAnsi="Calibri" w:cs="Calibri"/>
                      <w:b/>
                      <w:bCs/>
                      <w:color w:val="222222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222222"/>
                      <w:sz w:val="20"/>
                      <w:szCs w:val="20"/>
                    </w:rPr>
                    <w:t>Importe</w:t>
                  </w:r>
                </w:p>
              </w:tc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shd w:val="clear" w:color="auto" w:fill="C6F6D5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27FF4A46" w14:textId="77777777" w:rsidR="008D09F1" w:rsidRDefault="008D09F1">
                  <w:pPr>
                    <w:spacing w:before="120" w:after="120"/>
                    <w:rPr>
                      <w:rFonts w:ascii="Calibri" w:eastAsia="Times New Roman" w:hAnsi="Calibri" w:cs="Calibri"/>
                      <w:b/>
                      <w:bCs/>
                      <w:color w:val="222222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Calibri" w:eastAsia="Times New Roman" w:hAnsi="Calibri" w:cs="Calibri"/>
                      <w:b/>
                      <w:bCs/>
                      <w:color w:val="222222"/>
                      <w:sz w:val="20"/>
                      <w:szCs w:val="20"/>
                    </w:rPr>
                    <w:t>Employee</w:t>
                  </w:r>
                  <w:proofErr w:type="spellEnd"/>
                  <w:r>
                    <w:rPr>
                      <w:rFonts w:ascii="Calibri" w:eastAsia="Times New Roman" w:hAnsi="Calibri" w:cs="Calibri"/>
                      <w:b/>
                      <w:bCs/>
                      <w:color w:val="222222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alibri" w:eastAsia="Times New Roman" w:hAnsi="Calibri" w:cs="Calibri"/>
                      <w:b/>
                      <w:bCs/>
                      <w:color w:val="222222"/>
                      <w:sz w:val="20"/>
                      <w:szCs w:val="20"/>
                    </w:rPr>
                    <w:t>Entry</w:t>
                  </w:r>
                  <w:proofErr w:type="spellEnd"/>
                  <w:r>
                    <w:rPr>
                      <w:rFonts w:ascii="Calibri" w:eastAsia="Times New Roman" w:hAnsi="Calibri" w:cs="Calibri"/>
                      <w:b/>
                      <w:bCs/>
                      <w:color w:val="222222"/>
                      <w:sz w:val="20"/>
                      <w:szCs w:val="20"/>
                    </w:rPr>
                    <w:t xml:space="preserve"> No.</w:t>
                  </w:r>
                  <w:r>
                    <w:rPr>
                      <w:rFonts w:ascii="Calibri" w:eastAsia="Times New Roman" w:hAnsi="Calibri" w:cs="Calibri"/>
                      <w:b/>
                      <w:bCs/>
                      <w:color w:val="222222"/>
                      <w:sz w:val="20"/>
                      <w:szCs w:val="20"/>
                    </w:rPr>
                    <w:br/>
                    <w:t>(enlace)</w:t>
                  </w:r>
                </w:p>
              </w:tc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shd w:val="clear" w:color="auto" w:fill="C6F6D5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07D1154F" w14:textId="77777777" w:rsidR="008D09F1" w:rsidRDefault="008D09F1">
                  <w:pPr>
                    <w:spacing w:before="120" w:after="120"/>
                    <w:rPr>
                      <w:rFonts w:ascii="Calibri" w:eastAsia="Times New Roman" w:hAnsi="Calibri" w:cs="Calibri"/>
                      <w:b/>
                      <w:bCs/>
                      <w:color w:val="222222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222222"/>
                      <w:sz w:val="20"/>
                      <w:szCs w:val="20"/>
                    </w:rPr>
                    <w:t>Correlaciona con</w:t>
                  </w:r>
                </w:p>
              </w:tc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shd w:val="clear" w:color="auto" w:fill="C6F6D5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7B2B1BD0" w14:textId="77777777" w:rsidR="008D09F1" w:rsidRDefault="008D09F1">
                  <w:pPr>
                    <w:spacing w:before="120" w:after="120"/>
                    <w:rPr>
                      <w:rFonts w:ascii="Calibri" w:eastAsia="Times New Roman" w:hAnsi="Calibri" w:cs="Calibri"/>
                      <w:b/>
                      <w:bCs/>
                      <w:color w:val="222222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222222"/>
                      <w:sz w:val="20"/>
                      <w:szCs w:val="20"/>
                    </w:rPr>
                    <w:t>Proyecto / Tarea</w:t>
                  </w:r>
                </w:p>
              </w:tc>
            </w:tr>
            <w:tr w:rsidR="00844CFF" w14:paraId="4991111D" w14:textId="77777777"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32C9E0B2" w14:textId="77777777" w:rsidR="008D09F1" w:rsidRDefault="008D09F1">
                  <w:pPr>
                    <w:spacing w:before="120" w:after="120"/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Fuerte"/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Mov</w:t>
                  </w:r>
                  <w:proofErr w:type="spellEnd"/>
                  <w:r>
                    <w:rPr>
                      <w:rStyle w:val="Fuerte"/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. empleado</w:t>
                  </w:r>
                </w:p>
              </w:tc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05BDE1C9" w14:textId="77777777" w:rsidR="008D09F1" w:rsidRDefault="008D09F1">
                  <w:pPr>
                    <w:spacing w:before="120" w:after="120"/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Nómina (Personal)</w:t>
                  </w:r>
                </w:p>
              </w:tc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608B9CAE" w14:textId="77777777" w:rsidR="008D09F1" w:rsidRDefault="008D09F1">
                  <w:pPr>
                    <w:spacing w:before="120" w:after="120"/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</w:pPr>
                  <w:r>
                    <w:rPr>
                      <w:rStyle w:val="Fuerte"/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12345</w:t>
                  </w:r>
                </w:p>
              </w:tc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6706B60C" w14:textId="77777777" w:rsidR="008D09F1" w:rsidRDefault="008D09F1">
                  <w:pPr>
                    <w:spacing w:before="120" w:after="120"/>
                    <w:jc w:val="right"/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2.400,00</w:t>
                  </w:r>
                </w:p>
              </w:tc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0782C759" w14:textId="77777777" w:rsidR="008D09F1" w:rsidRDefault="008D09F1">
                  <w:pPr>
                    <w:spacing w:before="120" w:after="120"/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—</w:t>
                  </w:r>
                </w:p>
              </w:tc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3F2664C5" w14:textId="77777777" w:rsidR="008D09F1" w:rsidRDefault="008D09F1">
                  <w:pPr>
                    <w:spacing w:before="120" w:after="120"/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JLE 50001 y JLE 50002</w:t>
                  </w:r>
                </w:p>
              </w:tc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3EF49F53" w14:textId="77777777" w:rsidR="008D09F1" w:rsidRDefault="008D09F1">
                  <w:pPr>
                    <w:spacing w:before="120" w:after="120"/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—</w:t>
                  </w:r>
                </w:p>
              </w:tc>
            </w:tr>
            <w:tr w:rsidR="00844CFF" w14:paraId="1E163F74" w14:textId="77777777"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5D4A56D5" w14:textId="77777777" w:rsidR="008D09F1" w:rsidRDefault="008D09F1">
                  <w:pPr>
                    <w:spacing w:before="120" w:after="120"/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Fuerte"/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Mov</w:t>
                  </w:r>
                  <w:proofErr w:type="spellEnd"/>
                  <w:r>
                    <w:rPr>
                      <w:rStyle w:val="Fuerte"/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. proyecto</w:t>
                  </w:r>
                </w:p>
              </w:tc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07F2064B" w14:textId="77777777" w:rsidR="008D09F1" w:rsidRDefault="008D09F1">
                  <w:pPr>
                    <w:spacing w:before="120" w:after="120"/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Devengado</w:t>
                  </w:r>
                </w:p>
              </w:tc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6AE827B6" w14:textId="77777777" w:rsidR="008D09F1" w:rsidRDefault="008D09F1">
                  <w:pPr>
                    <w:spacing w:before="120" w:after="120"/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</w:pPr>
                  <w:r>
                    <w:rPr>
                      <w:rStyle w:val="Fuerte"/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50001</w:t>
                  </w:r>
                </w:p>
              </w:tc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6748615C" w14:textId="77777777" w:rsidR="008D09F1" w:rsidRDefault="008D09F1">
                  <w:pPr>
                    <w:spacing w:before="120" w:after="120"/>
                    <w:jc w:val="right"/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3.000,00</w:t>
                  </w:r>
                </w:p>
              </w:tc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5ECBE428" w14:textId="77777777" w:rsidR="008D09F1" w:rsidRDefault="008D09F1">
                  <w:pPr>
                    <w:spacing w:before="120" w:after="120"/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</w:pPr>
                  <w:r>
                    <w:rPr>
                      <w:rStyle w:val="Fuerte"/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12345</w:t>
                  </w:r>
                </w:p>
              </w:tc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4EFCB549" w14:textId="77777777" w:rsidR="008D09F1" w:rsidRDefault="008D09F1">
                  <w:pPr>
                    <w:spacing w:before="120" w:after="120"/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Mov</w:t>
                  </w:r>
                  <w:proofErr w:type="spellEnd"/>
                  <w:r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. empleado 12345 (Nómina)</w:t>
                  </w:r>
                </w:p>
              </w:tc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4FC39ACB" w14:textId="77777777" w:rsidR="008D09F1" w:rsidRDefault="008D09F1">
                  <w:pPr>
                    <w:spacing w:before="120" w:after="120"/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PRY-001 / 1.1</w:t>
                  </w:r>
                </w:p>
              </w:tc>
            </w:tr>
            <w:tr w:rsidR="00844CFF" w14:paraId="1E17B22E" w14:textId="77777777"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568D1995" w14:textId="77777777" w:rsidR="008D09F1" w:rsidRDefault="008D09F1">
                  <w:pPr>
                    <w:spacing w:before="120" w:after="120"/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Fuerte"/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Mov</w:t>
                  </w:r>
                  <w:proofErr w:type="spellEnd"/>
                  <w:r>
                    <w:rPr>
                      <w:rStyle w:val="Fuerte"/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. proyecto</w:t>
                  </w:r>
                </w:p>
              </w:tc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7E1B5E2A" w14:textId="77777777" w:rsidR="008D09F1" w:rsidRDefault="008D09F1">
                  <w:pPr>
                    <w:spacing w:before="120" w:after="120"/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SS total</w:t>
                  </w:r>
                </w:p>
              </w:tc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7AF866D1" w14:textId="77777777" w:rsidR="008D09F1" w:rsidRDefault="008D09F1">
                  <w:pPr>
                    <w:spacing w:before="120" w:after="120"/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</w:pPr>
                  <w:r>
                    <w:rPr>
                      <w:rStyle w:val="Fuerte"/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50002</w:t>
                  </w:r>
                </w:p>
              </w:tc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268D5FFB" w14:textId="77777777" w:rsidR="008D09F1" w:rsidRDefault="008D09F1">
                  <w:pPr>
                    <w:spacing w:before="120" w:after="120"/>
                    <w:jc w:val="right"/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800,00</w:t>
                  </w:r>
                </w:p>
              </w:tc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18A7E3FF" w14:textId="77777777" w:rsidR="008D09F1" w:rsidRDefault="008D09F1">
                  <w:pPr>
                    <w:spacing w:before="120" w:after="120"/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</w:pPr>
                  <w:r>
                    <w:rPr>
                      <w:rStyle w:val="Fuerte"/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12345</w:t>
                  </w:r>
                </w:p>
              </w:tc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7BE26FDF" w14:textId="77777777" w:rsidR="008D09F1" w:rsidRDefault="008D09F1">
                  <w:pPr>
                    <w:spacing w:before="120" w:after="120"/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Mov</w:t>
                  </w:r>
                  <w:proofErr w:type="spellEnd"/>
                  <w:r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. empleado 12345 (Nómina)</w:t>
                  </w:r>
                </w:p>
              </w:tc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38EAADBB" w14:textId="77777777" w:rsidR="008D09F1" w:rsidRDefault="008D09F1">
                  <w:pPr>
                    <w:spacing w:before="120" w:after="120"/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PRY-001 / 1.2</w:t>
                  </w:r>
                </w:p>
              </w:tc>
            </w:tr>
            <w:tr w:rsidR="00844CFF" w14:paraId="377D46DA" w14:textId="77777777"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0E1B60FC" w14:textId="77777777" w:rsidR="008D09F1" w:rsidRDefault="008D09F1">
                  <w:pPr>
                    <w:spacing w:before="120" w:after="120"/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Fuerte"/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Mov</w:t>
                  </w:r>
                  <w:proofErr w:type="spellEnd"/>
                  <w:r>
                    <w:rPr>
                      <w:rStyle w:val="Fuerte"/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. empleado</w:t>
                  </w:r>
                  <w:r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nfasis"/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(opcional)</w:t>
                  </w:r>
                </w:p>
              </w:tc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4B6467F5" w14:textId="77777777" w:rsidR="008D09F1" w:rsidRDefault="008D09F1">
                  <w:pPr>
                    <w:spacing w:before="120" w:after="120"/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IRPF</w:t>
                  </w:r>
                </w:p>
              </w:tc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65F4F59F" w14:textId="77777777" w:rsidR="008D09F1" w:rsidRDefault="008D09F1">
                  <w:pPr>
                    <w:spacing w:before="120" w:after="120"/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12346</w:t>
                  </w:r>
                </w:p>
              </w:tc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017FC9E1" w14:textId="77777777" w:rsidR="008D09F1" w:rsidRDefault="008D09F1">
                  <w:pPr>
                    <w:spacing w:before="120" w:after="120"/>
                    <w:jc w:val="right"/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400,00</w:t>
                  </w:r>
                </w:p>
              </w:tc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1E706C8B" w14:textId="77777777" w:rsidR="008D09F1" w:rsidRDefault="008D09F1">
                  <w:pPr>
                    <w:spacing w:before="120" w:after="120"/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—</w:t>
                  </w:r>
                </w:p>
              </w:tc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5A00E5FD" w14:textId="77777777" w:rsidR="008D09F1" w:rsidRDefault="008D09F1">
                  <w:pPr>
                    <w:spacing w:before="120" w:after="120"/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 xml:space="preserve">JLE con </w:t>
                  </w:r>
                  <w:proofErr w:type="spellStart"/>
                  <w:r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Employee</w:t>
                  </w:r>
                  <w:proofErr w:type="spellEnd"/>
                  <w:r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Entry</w:t>
                  </w:r>
                  <w:proofErr w:type="spellEnd"/>
                  <w:r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 xml:space="preserve"> No. = 12346 </w:t>
                  </w:r>
                  <w:r>
                    <w:rPr>
                      <w:rStyle w:val="nfasis"/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(si hay partida imputada)</w:t>
                  </w:r>
                </w:p>
              </w:tc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6F8409EA" w14:textId="77777777" w:rsidR="008D09F1" w:rsidRDefault="008D09F1">
                  <w:pPr>
                    <w:spacing w:before="120" w:after="120"/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—</w:t>
                  </w:r>
                </w:p>
              </w:tc>
            </w:tr>
            <w:tr w:rsidR="00844CFF" w14:paraId="1FA10FEE" w14:textId="77777777"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5C13E1F3" w14:textId="77777777" w:rsidR="008D09F1" w:rsidRDefault="008D09F1">
                  <w:pPr>
                    <w:spacing w:before="120" w:after="120"/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Fuerte"/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Mov</w:t>
                  </w:r>
                  <w:proofErr w:type="spellEnd"/>
                  <w:r>
                    <w:rPr>
                      <w:rStyle w:val="Fuerte"/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. empleado</w:t>
                  </w:r>
                  <w:r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nfasis"/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(opcional)</w:t>
                  </w:r>
                </w:p>
              </w:tc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01D00F6F" w14:textId="77777777" w:rsidR="008D09F1" w:rsidRDefault="008D09F1">
                  <w:pPr>
                    <w:spacing w:before="120" w:after="120"/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Seg</w:t>
                  </w:r>
                  <w:proofErr w:type="spellEnd"/>
                  <w:r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. Social</w:t>
                  </w:r>
                </w:p>
              </w:tc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25ECB4DF" w14:textId="77777777" w:rsidR="008D09F1" w:rsidRDefault="008D09F1">
                  <w:pPr>
                    <w:spacing w:before="120" w:after="120"/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12347</w:t>
                  </w:r>
                </w:p>
              </w:tc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04E3948D" w14:textId="77777777" w:rsidR="008D09F1" w:rsidRDefault="008D09F1">
                  <w:pPr>
                    <w:spacing w:before="120" w:after="120"/>
                    <w:jc w:val="right"/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800,00</w:t>
                  </w:r>
                </w:p>
              </w:tc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29C69EEB" w14:textId="77777777" w:rsidR="008D09F1" w:rsidRDefault="008D09F1">
                  <w:pPr>
                    <w:spacing w:before="120" w:after="120"/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—</w:t>
                  </w:r>
                </w:p>
              </w:tc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43CB71F7" w14:textId="77777777" w:rsidR="008D09F1" w:rsidRDefault="008D09F1">
                  <w:pPr>
                    <w:spacing w:before="120" w:after="120"/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 xml:space="preserve">JLE con </w:t>
                  </w:r>
                  <w:proofErr w:type="spellStart"/>
                  <w:r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Employee</w:t>
                  </w:r>
                  <w:proofErr w:type="spellEnd"/>
                  <w:r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Entry</w:t>
                  </w:r>
                  <w:proofErr w:type="spellEnd"/>
                  <w:r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 xml:space="preserve"> No. = 12347 </w:t>
                  </w:r>
                  <w:r>
                    <w:rPr>
                      <w:rStyle w:val="nfasis"/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(si hay partida imputada)</w:t>
                  </w:r>
                </w:p>
              </w:tc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6EDFED57" w14:textId="77777777" w:rsidR="008D09F1" w:rsidRDefault="008D09F1">
                  <w:pPr>
                    <w:spacing w:before="120" w:after="120"/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—</w:t>
                  </w:r>
                </w:p>
              </w:tc>
            </w:tr>
          </w:tbl>
          <w:p w14:paraId="00ECD18A" w14:textId="77777777" w:rsidR="008D09F1" w:rsidRDefault="008D09F1">
            <w:pPr>
              <w:pStyle w:val="NormalWeb"/>
              <w:rPr>
                <w:rFonts w:ascii="Calibri" w:hAnsi="Calibri" w:cs="Calibri"/>
                <w:color w:val="222222"/>
                <w:sz w:val="20"/>
                <w:szCs w:val="20"/>
              </w:rPr>
            </w:pPr>
            <w:r>
              <w:rPr>
                <w:rStyle w:val="Fuerte"/>
                <w:rFonts w:ascii="Calibri" w:hAnsi="Calibri" w:cs="Calibri"/>
                <w:color w:val="222222"/>
                <w:sz w:val="20"/>
                <w:szCs w:val="20"/>
              </w:rPr>
              <w:t>Regla de correlación:</w:t>
            </w:r>
          </w:p>
          <w:p w14:paraId="182F57D4" w14:textId="77777777" w:rsidR="008D09F1" w:rsidRDefault="008D09F1">
            <w:pPr>
              <w:numPr>
                <w:ilvl w:val="0"/>
                <w:numId w:val="5"/>
              </w:numPr>
              <w:spacing w:before="60" w:after="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Al contabilizar, cada </w:t>
            </w:r>
            <w:proofErr w:type="spellStart"/>
            <w:r>
              <w:rPr>
                <w:rStyle w:val="Fuerte"/>
                <w:rFonts w:ascii="Calibri" w:eastAsia="Times New Roman" w:hAnsi="Calibri" w:cs="Calibri"/>
                <w:color w:val="222222"/>
                <w:sz w:val="20"/>
                <w:szCs w:val="20"/>
              </w:rPr>
              <w:t>mov</w:t>
            </w:r>
            <w:proofErr w:type="spellEnd"/>
            <w:r>
              <w:rPr>
                <w:rStyle w:val="Fuerte"/>
                <w:rFonts w:ascii="Calibri" w:eastAsia="Times New Roman" w:hAnsi="Calibri" w:cs="Calibri"/>
                <w:color w:val="222222"/>
                <w:sz w:val="20"/>
                <w:szCs w:val="20"/>
              </w:rPr>
              <w:t>. de proyecto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guarda en </w:t>
            </w:r>
            <w:proofErr w:type="spellStart"/>
            <w:r>
              <w:rPr>
                <w:rStyle w:val="Fuerte"/>
                <w:rFonts w:ascii="Calibri" w:eastAsia="Times New Roman" w:hAnsi="Calibri" w:cs="Calibri"/>
                <w:color w:val="222222"/>
                <w:sz w:val="20"/>
                <w:szCs w:val="20"/>
              </w:rPr>
              <w:t>Employee</w:t>
            </w:r>
            <w:proofErr w:type="spellEnd"/>
            <w:r>
              <w:rPr>
                <w:rStyle w:val="Fuerte"/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Fuerte"/>
                <w:rFonts w:ascii="Calibri" w:eastAsia="Times New Roman" w:hAnsi="Calibri" w:cs="Calibri"/>
                <w:color w:val="222222"/>
                <w:sz w:val="20"/>
                <w:szCs w:val="20"/>
              </w:rPr>
              <w:t>Entry</w:t>
            </w:r>
            <w:proofErr w:type="spellEnd"/>
            <w:r>
              <w:rPr>
                <w:rStyle w:val="Fuerte"/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No.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el </w:t>
            </w:r>
            <w:proofErr w:type="spellStart"/>
            <w:r>
              <w:rPr>
                <w:rStyle w:val="Fuerte"/>
                <w:rFonts w:ascii="Calibri" w:eastAsia="Times New Roman" w:hAnsi="Calibri" w:cs="Calibri"/>
                <w:color w:val="222222"/>
                <w:sz w:val="20"/>
                <w:szCs w:val="20"/>
              </w:rPr>
              <w:t>Entry</w:t>
            </w:r>
            <w:proofErr w:type="spellEnd"/>
            <w:r>
              <w:rPr>
                <w:rStyle w:val="Fuerte"/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No.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del </w:t>
            </w:r>
            <w:proofErr w:type="spellStart"/>
            <w:r>
              <w:rPr>
                <w:rStyle w:val="Fuerte"/>
                <w:rFonts w:ascii="Calibri" w:eastAsia="Times New Roman" w:hAnsi="Calibri" w:cs="Calibri"/>
                <w:color w:val="222222"/>
                <w:sz w:val="20"/>
                <w:szCs w:val="20"/>
              </w:rPr>
              <w:t>mov</w:t>
            </w:r>
            <w:proofErr w:type="spellEnd"/>
            <w:r>
              <w:rPr>
                <w:rStyle w:val="Fuerte"/>
                <w:rFonts w:ascii="Calibri" w:eastAsia="Times New Roman" w:hAnsi="Calibri" w:cs="Calibri"/>
                <w:color w:val="222222"/>
                <w:sz w:val="20"/>
                <w:szCs w:val="20"/>
              </w:rPr>
              <w:t>. de empleado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que le corresponde (en el ejemplo, los dos JLE apuntan al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mov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. de nómina 12345).</w:t>
            </w:r>
          </w:p>
          <w:p w14:paraId="6B49186F" w14:textId="77777777" w:rsidR="008D09F1" w:rsidRDefault="008D09F1">
            <w:pPr>
              <w:numPr>
                <w:ilvl w:val="0"/>
                <w:numId w:val="5"/>
              </w:numPr>
              <w:spacing w:before="60" w:after="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Puede haber </w:t>
            </w:r>
            <w:r>
              <w:rPr>
                <w:rStyle w:val="Fuerte"/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varios </w:t>
            </w:r>
            <w:proofErr w:type="spellStart"/>
            <w:r>
              <w:rPr>
                <w:rStyle w:val="Fuerte"/>
                <w:rFonts w:ascii="Calibri" w:eastAsia="Times New Roman" w:hAnsi="Calibri" w:cs="Calibri"/>
                <w:color w:val="222222"/>
                <w:sz w:val="20"/>
                <w:szCs w:val="20"/>
              </w:rPr>
              <w:t>mov</w:t>
            </w:r>
            <w:proofErr w:type="spellEnd"/>
            <w:r>
              <w:rPr>
                <w:rStyle w:val="Fuerte"/>
                <w:rFonts w:ascii="Calibri" w:eastAsia="Times New Roman" w:hAnsi="Calibri" w:cs="Calibri"/>
                <w:color w:val="222222"/>
                <w:sz w:val="20"/>
                <w:szCs w:val="20"/>
              </w:rPr>
              <w:t>. de proyecto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para un mismo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mov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. de empleado (una fila JLE por cada partida imputada).</w:t>
            </w:r>
          </w:p>
          <w:p w14:paraId="6E3B5D69" w14:textId="77777777" w:rsidR="008D09F1" w:rsidRDefault="008D09F1">
            <w:pPr>
              <w:numPr>
                <w:ilvl w:val="0"/>
                <w:numId w:val="5"/>
              </w:numPr>
              <w:spacing w:before="60" w:after="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La suma de importes de los JLE vinculados a un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mov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. de empleado debe </w:t>
            </w:r>
            <w:r>
              <w:rPr>
                <w:rStyle w:val="Fuerte"/>
                <w:rFonts w:ascii="Calibri" w:eastAsia="Times New Roman" w:hAnsi="Calibri" w:cs="Calibri"/>
                <w:color w:val="222222"/>
                <w:sz w:val="20"/>
                <w:szCs w:val="20"/>
              </w:rPr>
              <w:t>cuadrar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con el criterio de coste acordado (en el ejemplo: 3.000 + 800 = Coste 3.800).</w:t>
            </w:r>
          </w:p>
        </w:tc>
      </w:tr>
    </w:tbl>
    <w:p w14:paraId="7795A8AB" w14:textId="77777777" w:rsidR="008D09F1" w:rsidRDefault="008D09F1">
      <w:pPr>
        <w:pStyle w:val="Ttulo3"/>
        <w:divId w:val="49495672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Al contabilizar</w:t>
      </w:r>
    </w:p>
    <w:p w14:paraId="43749CEF" w14:textId="77777777" w:rsidR="008D09F1" w:rsidRDefault="008D09F1">
      <w:pPr>
        <w:numPr>
          <w:ilvl w:val="0"/>
          <w:numId w:val="6"/>
        </w:numPr>
        <w:spacing w:before="60" w:after="60"/>
        <w:divId w:val="494956723"/>
        <w:rPr>
          <w:rFonts w:ascii="Calibri" w:eastAsia="Times New Roman" w:hAnsi="Calibri" w:cs="Calibri"/>
          <w:color w:val="222222"/>
          <w:sz w:val="22"/>
          <w:szCs w:val="22"/>
        </w:rPr>
      </w:pPr>
      <w:proofErr w:type="spellStart"/>
      <w:r>
        <w:rPr>
          <w:rStyle w:val="Fuerte"/>
          <w:rFonts w:ascii="Calibri" w:eastAsia="Times New Roman" w:hAnsi="Calibri" w:cs="Calibri"/>
          <w:color w:val="222222"/>
          <w:sz w:val="22"/>
          <w:szCs w:val="22"/>
        </w:rPr>
        <w:t>Mov</w:t>
      </w:r>
      <w:proofErr w:type="spellEnd"/>
      <w:r>
        <w:rPr>
          <w:rStyle w:val="Fuerte"/>
          <w:rFonts w:ascii="Calibri" w:eastAsia="Times New Roman" w:hAnsi="Calibri" w:cs="Calibri"/>
          <w:color w:val="222222"/>
          <w:sz w:val="22"/>
          <w:szCs w:val="22"/>
        </w:rPr>
        <w:t>. empleado (Nómina):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Entry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No. = 12345, Importe = Personal, Tipo = Nómina</w:t>
      </w:r>
    </w:p>
    <w:p w14:paraId="6BB55D8E" w14:textId="77777777" w:rsidR="008D09F1" w:rsidRDefault="008D09F1">
      <w:pPr>
        <w:numPr>
          <w:ilvl w:val="0"/>
          <w:numId w:val="6"/>
        </w:numPr>
        <w:spacing w:before="60" w:after="60"/>
        <w:divId w:val="494956723"/>
        <w:rPr>
          <w:rFonts w:ascii="Calibri" w:eastAsia="Times New Roman" w:hAnsi="Calibri" w:cs="Calibri"/>
          <w:color w:val="222222"/>
          <w:sz w:val="22"/>
          <w:szCs w:val="22"/>
        </w:rPr>
      </w:pPr>
      <w:proofErr w:type="spellStart"/>
      <w:r>
        <w:rPr>
          <w:rStyle w:val="Fuerte"/>
          <w:rFonts w:ascii="Calibri" w:eastAsia="Times New Roman" w:hAnsi="Calibri" w:cs="Calibri"/>
          <w:color w:val="222222"/>
          <w:sz w:val="22"/>
          <w:szCs w:val="22"/>
        </w:rPr>
        <w:t>Mov</w:t>
      </w:r>
      <w:proofErr w:type="spellEnd"/>
      <w:r>
        <w:rPr>
          <w:rStyle w:val="Fuerte"/>
          <w:rFonts w:ascii="Calibri" w:eastAsia="Times New Roman" w:hAnsi="Calibri" w:cs="Calibri"/>
          <w:color w:val="222222"/>
          <w:sz w:val="22"/>
          <w:szCs w:val="22"/>
        </w:rPr>
        <w:t>. proyecto (por partida):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uno o varios registros; cada uno con su 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Entry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No. (50001, 50002…), importe de la partida, Proyecto + </w:t>
      </w:r>
      <w:r>
        <w:rPr>
          <w:rStyle w:val="Fuerte"/>
          <w:rFonts w:ascii="Calibri" w:eastAsia="Times New Roman" w:hAnsi="Calibri" w:cs="Calibri"/>
          <w:color w:val="222222"/>
          <w:sz w:val="22"/>
          <w:szCs w:val="22"/>
        </w:rPr>
        <w:t>Tarea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y </w:t>
      </w:r>
      <w:proofErr w:type="spellStart"/>
      <w:r>
        <w:rPr>
          <w:rStyle w:val="Fuerte"/>
          <w:rFonts w:ascii="Calibri" w:eastAsia="Times New Roman" w:hAnsi="Calibri" w:cs="Calibri"/>
          <w:color w:val="222222"/>
          <w:sz w:val="22"/>
          <w:szCs w:val="22"/>
        </w:rPr>
        <w:t>Employee</w:t>
      </w:r>
      <w:proofErr w:type="spellEnd"/>
      <w:r>
        <w:rPr>
          <w:rStyle w:val="Fuerte"/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Style w:val="Fuerte"/>
          <w:rFonts w:ascii="Calibri" w:eastAsia="Times New Roman" w:hAnsi="Calibri" w:cs="Calibri"/>
          <w:color w:val="222222"/>
          <w:sz w:val="22"/>
          <w:szCs w:val="22"/>
        </w:rPr>
        <w:t>Entry</w:t>
      </w:r>
      <w:proofErr w:type="spellEnd"/>
      <w:r>
        <w:rPr>
          <w:rStyle w:val="Fuerte"/>
          <w:rFonts w:ascii="Calibri" w:eastAsia="Times New Roman" w:hAnsi="Calibri" w:cs="Calibri"/>
          <w:color w:val="222222"/>
          <w:sz w:val="22"/>
          <w:szCs w:val="22"/>
        </w:rPr>
        <w:t xml:space="preserve"> No. = 12345</w:t>
      </w:r>
    </w:p>
    <w:p w14:paraId="27D2FD89" w14:textId="77777777" w:rsidR="008D09F1" w:rsidRDefault="008D09F1">
      <w:pPr>
        <w:pStyle w:val="Ttulo3"/>
        <w:divId w:val="49495672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Al pagar por banco</w:t>
      </w:r>
    </w:p>
    <w:p w14:paraId="64552870" w14:textId="77777777" w:rsidR="008D09F1" w:rsidRDefault="008D09F1">
      <w:pPr>
        <w:numPr>
          <w:ilvl w:val="0"/>
          <w:numId w:val="7"/>
        </w:numPr>
        <w:spacing w:before="60" w:after="60"/>
        <w:divId w:val="49495672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Se registra un </w:t>
      </w:r>
      <w:r>
        <w:rPr>
          <w:rStyle w:val="Fuerte"/>
          <w:rFonts w:ascii="Calibri" w:eastAsia="Times New Roman" w:hAnsi="Calibri" w:cs="Calibri"/>
          <w:color w:val="222222"/>
          <w:sz w:val="22"/>
          <w:szCs w:val="22"/>
        </w:rPr>
        <w:t>pago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que liquida el 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mov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. de empleado (Nómina, IRPF o 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Seg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>. Social, según el caso).</w:t>
      </w:r>
    </w:p>
    <w:p w14:paraId="31FD4F51" w14:textId="77777777" w:rsidR="008D09F1" w:rsidRDefault="008D09F1">
      <w:pPr>
        <w:numPr>
          <w:ilvl w:val="0"/>
          <w:numId w:val="7"/>
        </w:numPr>
        <w:spacing w:before="60" w:after="60"/>
        <w:divId w:val="49495672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El sistema busca </w:t>
      </w:r>
      <w:r>
        <w:rPr>
          <w:rStyle w:val="Fuerte"/>
          <w:rFonts w:ascii="Calibri" w:eastAsia="Times New Roman" w:hAnsi="Calibri" w:cs="Calibri"/>
          <w:color w:val="222222"/>
          <w:sz w:val="22"/>
          <w:szCs w:val="22"/>
        </w:rPr>
        <w:t xml:space="preserve">todos los </w:t>
      </w:r>
      <w:proofErr w:type="spellStart"/>
      <w:r>
        <w:rPr>
          <w:rStyle w:val="Fuerte"/>
          <w:rFonts w:ascii="Calibri" w:eastAsia="Times New Roman" w:hAnsi="Calibri" w:cs="Calibri"/>
          <w:color w:val="222222"/>
          <w:sz w:val="22"/>
          <w:szCs w:val="22"/>
        </w:rPr>
        <w:t>mov</w:t>
      </w:r>
      <w:proofErr w:type="spellEnd"/>
      <w:r>
        <w:rPr>
          <w:rStyle w:val="Fuerte"/>
          <w:rFonts w:ascii="Calibri" w:eastAsia="Times New Roman" w:hAnsi="Calibri" w:cs="Calibri"/>
          <w:color w:val="222222"/>
          <w:sz w:val="22"/>
          <w:szCs w:val="22"/>
        </w:rPr>
        <w:t>. de proyecto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con el mismo </w:t>
      </w:r>
      <w:proofErr w:type="spellStart"/>
      <w:r>
        <w:rPr>
          <w:rStyle w:val="Fuerte"/>
          <w:rFonts w:ascii="Calibri" w:eastAsia="Times New Roman" w:hAnsi="Calibri" w:cs="Calibri"/>
          <w:color w:val="222222"/>
          <w:sz w:val="22"/>
          <w:szCs w:val="22"/>
        </w:rPr>
        <w:t>Employee</w:t>
      </w:r>
      <w:proofErr w:type="spellEnd"/>
      <w:r>
        <w:rPr>
          <w:rStyle w:val="Fuerte"/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Style w:val="Fuerte"/>
          <w:rFonts w:ascii="Calibri" w:eastAsia="Times New Roman" w:hAnsi="Calibri" w:cs="Calibri"/>
          <w:color w:val="222222"/>
          <w:sz w:val="22"/>
          <w:szCs w:val="22"/>
        </w:rPr>
        <w:t>Entry</w:t>
      </w:r>
      <w:proofErr w:type="spellEnd"/>
      <w:r>
        <w:rPr>
          <w:rStyle w:val="Fuerte"/>
          <w:rFonts w:ascii="Calibri" w:eastAsia="Times New Roman" w:hAnsi="Calibri" w:cs="Calibri"/>
          <w:color w:val="222222"/>
          <w:sz w:val="22"/>
          <w:szCs w:val="22"/>
        </w:rPr>
        <w:t xml:space="preserve"> No.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que el 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mov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>. liquidado.</w:t>
      </w:r>
    </w:p>
    <w:p w14:paraId="5DD8AF37" w14:textId="77777777" w:rsidR="008D09F1" w:rsidRDefault="008D09F1">
      <w:pPr>
        <w:numPr>
          <w:ilvl w:val="0"/>
          <w:numId w:val="7"/>
        </w:numPr>
        <w:spacing w:before="60" w:after="60"/>
        <w:divId w:val="49495672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Crea un </w:t>
      </w:r>
      <w:r>
        <w:rPr>
          <w:rStyle w:val="Fuerte"/>
          <w:rFonts w:ascii="Calibri" w:eastAsia="Times New Roman" w:hAnsi="Calibri" w:cs="Calibri"/>
          <w:color w:val="222222"/>
          <w:sz w:val="22"/>
          <w:szCs w:val="22"/>
        </w:rPr>
        <w:t>Proyecto Movimiento Pago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por cada 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mov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. de proyecto, de forma que los importes pagados </w:t>
      </w:r>
      <w:r>
        <w:rPr>
          <w:rStyle w:val="Fuerte"/>
          <w:rFonts w:ascii="Calibri" w:eastAsia="Times New Roman" w:hAnsi="Calibri" w:cs="Calibri"/>
          <w:color w:val="222222"/>
          <w:sz w:val="22"/>
          <w:szCs w:val="22"/>
        </w:rPr>
        <w:t>cuadren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con la liquidación del empleado.</w:t>
      </w:r>
    </w:p>
    <w:p w14:paraId="5CC6B42F" w14:textId="77777777" w:rsidR="008D09F1" w:rsidRDefault="008D09F1">
      <w:pPr>
        <w:pStyle w:val="NormalWeb"/>
        <w:divId w:val="494956723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La coherencia entre pago e imputación se garantiza porque cada </w:t>
      </w:r>
      <w:proofErr w:type="spellStart"/>
      <w:r>
        <w:rPr>
          <w:rFonts w:ascii="Calibri" w:hAnsi="Calibri" w:cs="Calibri"/>
          <w:color w:val="222222"/>
          <w:sz w:val="22"/>
          <w:szCs w:val="22"/>
        </w:rPr>
        <w:t>mov</w:t>
      </w:r>
      <w:proofErr w:type="spellEnd"/>
      <w:r>
        <w:rPr>
          <w:rFonts w:ascii="Calibri" w:hAnsi="Calibri" w:cs="Calibri"/>
          <w:color w:val="222222"/>
          <w:sz w:val="22"/>
          <w:szCs w:val="22"/>
        </w:rPr>
        <w:t xml:space="preserve">. de proyecto está vinculado al </w:t>
      </w:r>
      <w:proofErr w:type="spellStart"/>
      <w:r>
        <w:rPr>
          <w:rFonts w:ascii="Calibri" w:hAnsi="Calibri" w:cs="Calibri"/>
          <w:color w:val="222222"/>
          <w:sz w:val="22"/>
          <w:szCs w:val="22"/>
        </w:rPr>
        <w:t>mov</w:t>
      </w:r>
      <w:proofErr w:type="spellEnd"/>
      <w:r>
        <w:rPr>
          <w:rFonts w:ascii="Calibri" w:hAnsi="Calibri" w:cs="Calibri"/>
          <w:color w:val="222222"/>
          <w:sz w:val="22"/>
          <w:szCs w:val="22"/>
        </w:rPr>
        <w:t>. de empleado que, al liquidarse, dispara su correspondiente Proyecto Movimiento Pago.</w:t>
      </w:r>
    </w:p>
    <w:tbl>
      <w:tblPr>
        <w:tblW w:w="5000" w:type="pct"/>
        <w:tblBorders>
          <w:top w:val="single" w:sz="12" w:space="0" w:color="38A169"/>
          <w:left w:val="single" w:sz="12" w:space="0" w:color="38A169"/>
          <w:bottom w:val="single" w:sz="12" w:space="0" w:color="38A169"/>
          <w:right w:val="single" w:sz="12" w:space="0" w:color="38A169"/>
        </w:tblBorders>
        <w:shd w:val="clear" w:color="auto" w:fill="F0FFF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844CFF" w14:paraId="097414E8" w14:textId="77777777">
        <w:trPr>
          <w:divId w:val="494956723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FF4"/>
            <w:tcMar>
              <w:top w:w="210" w:type="dxa"/>
              <w:left w:w="210" w:type="dxa"/>
              <w:bottom w:w="210" w:type="dxa"/>
              <w:right w:w="210" w:type="dxa"/>
            </w:tcMar>
            <w:hideMark/>
          </w:tcPr>
          <w:p w14:paraId="4DFB5BCB" w14:textId="77777777" w:rsidR="008D09F1" w:rsidRDefault="008D09F1">
            <w:pPr>
              <w:spacing w:after="100" w:afterAutospacing="1"/>
              <w:outlineLvl w:val="3"/>
              <w:rPr>
                <w:rFonts w:ascii="Calibri" w:eastAsia="Times New Roman" w:hAnsi="Calibri" w:cs="Calibri"/>
                <w:b/>
                <w:bCs/>
                <w:color w:val="276749"/>
              </w:rPr>
            </w:pPr>
            <w:r>
              <w:rPr>
                <w:rFonts w:ascii="Calibri" w:eastAsia="Times New Roman" w:hAnsi="Calibri" w:cs="Calibri"/>
                <w:b/>
                <w:bCs/>
                <w:color w:val="276749"/>
              </w:rPr>
              <w:t>Cuadro de correlación al pagar (mismo ejemplo EMP001)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3"/>
              <w:gridCol w:w="1596"/>
              <w:gridCol w:w="1427"/>
              <w:gridCol w:w="2179"/>
              <w:gridCol w:w="2233"/>
            </w:tblGrid>
            <w:tr w:rsidR="00844CFF" w14:paraId="769D4DF7" w14:textId="77777777"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shd w:val="clear" w:color="auto" w:fill="C6F6D5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3EFD6A17" w14:textId="77777777" w:rsidR="008D09F1" w:rsidRDefault="008D09F1">
                  <w:pPr>
                    <w:spacing w:before="120" w:after="120"/>
                    <w:rPr>
                      <w:rFonts w:ascii="Calibri" w:eastAsia="Times New Roman" w:hAnsi="Calibri" w:cs="Calibri"/>
                      <w:b/>
                      <w:bCs/>
                      <w:color w:val="222222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222222"/>
                      <w:sz w:val="20"/>
                      <w:szCs w:val="20"/>
                    </w:rPr>
                    <w:t>Paso</w:t>
                  </w:r>
                </w:p>
              </w:tc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shd w:val="clear" w:color="auto" w:fill="C6F6D5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1ADBCB0D" w14:textId="77777777" w:rsidR="008D09F1" w:rsidRDefault="008D09F1">
                  <w:pPr>
                    <w:spacing w:before="120" w:after="120"/>
                    <w:rPr>
                      <w:rFonts w:ascii="Calibri" w:eastAsia="Times New Roman" w:hAnsi="Calibri" w:cs="Calibri"/>
                      <w:b/>
                      <w:bCs/>
                      <w:color w:val="222222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222222"/>
                      <w:sz w:val="20"/>
                      <w:szCs w:val="20"/>
                    </w:rPr>
                    <w:t>Qué se liquida</w:t>
                  </w:r>
                </w:p>
              </w:tc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shd w:val="clear" w:color="auto" w:fill="C6F6D5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7D096B44" w14:textId="77777777" w:rsidR="008D09F1" w:rsidRDefault="008D09F1">
                  <w:pPr>
                    <w:spacing w:before="120" w:after="120"/>
                    <w:rPr>
                      <w:rFonts w:ascii="Calibri" w:eastAsia="Times New Roman" w:hAnsi="Calibri" w:cs="Calibri"/>
                      <w:b/>
                      <w:bCs/>
                      <w:color w:val="222222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Calibri" w:eastAsia="Times New Roman" w:hAnsi="Calibri" w:cs="Calibri"/>
                      <w:b/>
                      <w:bCs/>
                      <w:color w:val="222222"/>
                      <w:sz w:val="20"/>
                      <w:szCs w:val="20"/>
                    </w:rPr>
                    <w:t>Entry</w:t>
                  </w:r>
                  <w:proofErr w:type="spellEnd"/>
                  <w:r>
                    <w:rPr>
                      <w:rFonts w:ascii="Calibri" w:eastAsia="Times New Roman" w:hAnsi="Calibri" w:cs="Calibri"/>
                      <w:b/>
                      <w:bCs/>
                      <w:color w:val="222222"/>
                      <w:sz w:val="20"/>
                      <w:szCs w:val="20"/>
                    </w:rPr>
                    <w:t xml:space="preserve"> No. </w:t>
                  </w:r>
                  <w:proofErr w:type="spellStart"/>
                  <w:r>
                    <w:rPr>
                      <w:rFonts w:ascii="Calibri" w:eastAsia="Times New Roman" w:hAnsi="Calibri" w:cs="Calibri"/>
                      <w:b/>
                      <w:bCs/>
                      <w:color w:val="222222"/>
                      <w:sz w:val="20"/>
                      <w:szCs w:val="20"/>
                    </w:rPr>
                    <w:t>mov</w:t>
                  </w:r>
                  <w:proofErr w:type="spellEnd"/>
                  <w:r>
                    <w:rPr>
                      <w:rFonts w:ascii="Calibri" w:eastAsia="Times New Roman" w:hAnsi="Calibri" w:cs="Calibri"/>
                      <w:b/>
                      <w:bCs/>
                      <w:color w:val="222222"/>
                      <w:sz w:val="20"/>
                      <w:szCs w:val="20"/>
                    </w:rPr>
                    <w:t>. empleado</w:t>
                  </w:r>
                </w:p>
              </w:tc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shd w:val="clear" w:color="auto" w:fill="C6F6D5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6D64FCB9" w14:textId="44BEFB8D" w:rsidR="008D09F1" w:rsidRDefault="008D09F1">
                  <w:pPr>
                    <w:spacing w:before="120" w:after="120"/>
                    <w:rPr>
                      <w:rFonts w:ascii="Calibri" w:eastAsia="Times New Roman" w:hAnsi="Calibri" w:cs="Calibri"/>
                      <w:b/>
                      <w:bCs/>
                      <w:color w:val="222222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222222"/>
                      <w:sz w:val="20"/>
                      <w:szCs w:val="20"/>
                    </w:rPr>
                    <w:t xml:space="preserve">Qué </w:t>
                  </w:r>
                  <w:r w:rsidR="005139A9">
                    <w:rPr>
                      <w:rFonts w:ascii="Calibri" w:eastAsia="Times New Roman" w:hAnsi="Calibri" w:cs="Calibri"/>
                      <w:b/>
                      <w:bCs/>
                      <w:color w:val="222222"/>
                      <w:sz w:val="20"/>
                      <w:szCs w:val="20"/>
                    </w:rPr>
                    <w:t>necesita</w:t>
                  </w:r>
                  <w:r>
                    <w:rPr>
                      <w:rFonts w:ascii="Calibri" w:eastAsia="Times New Roman" w:hAnsi="Calibri" w:cs="Calibri"/>
                      <w:b/>
                      <w:bCs/>
                      <w:color w:val="222222"/>
                      <w:sz w:val="20"/>
                      <w:szCs w:val="20"/>
                    </w:rPr>
                    <w:t xml:space="preserve"> el sistema</w:t>
                  </w:r>
                </w:p>
              </w:tc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shd w:val="clear" w:color="auto" w:fill="C6F6D5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56402A22" w14:textId="77777777" w:rsidR="008D09F1" w:rsidRDefault="008D09F1">
                  <w:pPr>
                    <w:spacing w:before="120" w:after="120"/>
                    <w:rPr>
                      <w:rFonts w:ascii="Calibri" w:eastAsia="Times New Roman" w:hAnsi="Calibri" w:cs="Calibri"/>
                      <w:b/>
                      <w:bCs/>
                      <w:color w:val="222222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222222"/>
                      <w:sz w:val="20"/>
                      <w:szCs w:val="20"/>
                    </w:rPr>
                    <w:t>Qué genera</w:t>
                  </w:r>
                </w:p>
              </w:tc>
            </w:tr>
            <w:tr w:rsidR="00844CFF" w14:paraId="162DD4E8" w14:textId="77777777"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0BC4E0FD" w14:textId="77777777" w:rsidR="008D09F1" w:rsidRDefault="008D09F1">
                  <w:pPr>
                    <w:spacing w:before="120" w:after="120"/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1AF7FEE3" w14:textId="77777777" w:rsidR="008D09F1" w:rsidRDefault="008D09F1">
                  <w:pPr>
                    <w:spacing w:before="120" w:after="120"/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 xml:space="preserve">Pago bancario del </w:t>
                  </w:r>
                  <w:r>
                    <w:rPr>
                      <w:rStyle w:val="Fuerte"/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Personal</w:t>
                  </w:r>
                  <w:r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 xml:space="preserve"> (nómina)</w:t>
                  </w:r>
                </w:p>
              </w:tc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36FA0E0D" w14:textId="77777777" w:rsidR="008D09F1" w:rsidRDefault="008D09F1">
                  <w:pPr>
                    <w:spacing w:before="120" w:after="120"/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</w:pPr>
                  <w:r>
                    <w:rPr>
                      <w:rStyle w:val="Fuerte"/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12345</w:t>
                  </w:r>
                </w:p>
              </w:tc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31F9DC6B" w14:textId="7DEDB35F" w:rsidR="008D09F1" w:rsidRDefault="005139A9">
                  <w:pPr>
                    <w:spacing w:before="120" w:after="120"/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Indicar que partidas de Mod de proyecto se incluyen en el pago</w:t>
                  </w:r>
                </w:p>
              </w:tc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5989CA96" w14:textId="77777777" w:rsidR="008D09F1" w:rsidRDefault="008D09F1">
                  <w:pPr>
                    <w:spacing w:before="120" w:after="120"/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 xml:space="preserve">Un </w:t>
                  </w:r>
                  <w:r>
                    <w:rPr>
                      <w:rStyle w:val="Fuerte"/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Proyecto Movimiento Pago</w:t>
                  </w:r>
                  <w:r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 xml:space="preserve"> por cada JLE encontrado</w:t>
                  </w:r>
                </w:p>
              </w:tc>
            </w:tr>
            <w:tr w:rsidR="00844CFF" w14:paraId="0B3CEB2A" w14:textId="77777777"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774D77C8" w14:textId="77777777" w:rsidR="008D09F1" w:rsidRDefault="008D09F1">
                  <w:pPr>
                    <w:spacing w:before="120" w:after="120"/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71F93A00" w14:textId="77777777" w:rsidR="008D09F1" w:rsidRDefault="008D09F1">
                  <w:pPr>
                    <w:spacing w:before="120" w:after="120"/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 xml:space="preserve">Pago de </w:t>
                  </w:r>
                  <w:r>
                    <w:rPr>
                      <w:rStyle w:val="Fuerte"/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IRPF</w:t>
                  </w:r>
                  <w:r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nfasis"/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(si aplica)</w:t>
                  </w:r>
                </w:p>
              </w:tc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01330611" w14:textId="77777777" w:rsidR="008D09F1" w:rsidRDefault="008D09F1">
                  <w:pPr>
                    <w:spacing w:before="120" w:after="120"/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12346</w:t>
                  </w:r>
                </w:p>
              </w:tc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1D7C7B97" w14:textId="19953082" w:rsidR="008D09F1" w:rsidRDefault="005139A9">
                  <w:pPr>
                    <w:spacing w:before="120" w:after="120"/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Indicar que partidas de Mod de proyecto se incluyen en el pago</w:t>
                  </w:r>
                </w:p>
              </w:tc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4B9E1949" w14:textId="77777777" w:rsidR="008D09F1" w:rsidRDefault="008D09F1">
                  <w:pPr>
                    <w:spacing w:before="120" w:after="120"/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Proyecto Movimiento Pago por cada JLE vinculado</w:t>
                  </w:r>
                </w:p>
              </w:tc>
            </w:tr>
            <w:tr w:rsidR="00844CFF" w14:paraId="7282F202" w14:textId="77777777"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3B1659C3" w14:textId="77777777" w:rsidR="008D09F1" w:rsidRDefault="008D09F1">
                  <w:pPr>
                    <w:spacing w:before="120" w:after="120"/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637E6DD2" w14:textId="77777777" w:rsidR="008D09F1" w:rsidRDefault="008D09F1">
                  <w:pPr>
                    <w:spacing w:before="120" w:after="120"/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 xml:space="preserve">Pago de </w:t>
                  </w:r>
                  <w:proofErr w:type="spellStart"/>
                  <w:r>
                    <w:rPr>
                      <w:rStyle w:val="Fuerte"/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Seg</w:t>
                  </w:r>
                  <w:proofErr w:type="spellEnd"/>
                  <w:r>
                    <w:rPr>
                      <w:rStyle w:val="Fuerte"/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. Social</w:t>
                  </w:r>
                  <w:r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nfasis"/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(si aplica)</w:t>
                  </w:r>
                </w:p>
              </w:tc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04480548" w14:textId="77777777" w:rsidR="008D09F1" w:rsidRDefault="008D09F1">
                  <w:pPr>
                    <w:spacing w:before="120" w:after="120"/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12347</w:t>
                  </w:r>
                </w:p>
              </w:tc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59FF5586" w14:textId="4AB1A95C" w:rsidR="008D09F1" w:rsidRDefault="005139A9">
                  <w:pPr>
                    <w:spacing w:before="120" w:after="120"/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Indicar que partidas de Mod de proyecto se incluyen en el pago</w:t>
                  </w:r>
                </w:p>
              </w:tc>
              <w:tc>
                <w:tcPr>
                  <w:tcW w:w="0" w:type="auto"/>
                  <w:tcBorders>
                    <w:top w:val="single" w:sz="6" w:space="0" w:color="A0AEC0"/>
                    <w:left w:val="single" w:sz="6" w:space="0" w:color="A0AEC0"/>
                    <w:bottom w:val="single" w:sz="6" w:space="0" w:color="A0AEC0"/>
                    <w:right w:val="single" w:sz="6" w:space="0" w:color="A0AEC0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  <w:hideMark/>
                </w:tcPr>
                <w:p w14:paraId="3380E2A0" w14:textId="77777777" w:rsidR="008D09F1" w:rsidRDefault="008D09F1">
                  <w:pPr>
                    <w:spacing w:before="120" w:after="120"/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222222"/>
                      <w:sz w:val="20"/>
                      <w:szCs w:val="20"/>
                    </w:rPr>
                    <w:t>Proyecto Movimiento Pago por cada JLE vinculado</w:t>
                  </w:r>
                </w:p>
              </w:tc>
            </w:tr>
          </w:tbl>
          <w:p w14:paraId="248B276C" w14:textId="77777777" w:rsidR="008D09F1" w:rsidRDefault="008D09F1">
            <w:pPr>
              <w:pStyle w:val="NormalWeb"/>
              <w:rPr>
                <w:rFonts w:ascii="Calibri" w:hAnsi="Calibri" w:cs="Calibri"/>
                <w:color w:val="222222"/>
                <w:sz w:val="20"/>
                <w:szCs w:val="20"/>
              </w:rPr>
            </w:pPr>
            <w:r>
              <w:rPr>
                <w:rStyle w:val="Fuerte"/>
                <w:rFonts w:ascii="Calibri" w:hAnsi="Calibri" w:cs="Calibri"/>
                <w:color w:val="222222"/>
                <w:sz w:val="20"/>
                <w:szCs w:val="20"/>
              </w:rPr>
              <w:t>En resumen:</w:t>
            </w:r>
            <w:r>
              <w:rPr>
                <w:rFonts w:ascii="Calibri" w:hAnsi="Calibri" w:cs="Calibri"/>
                <w:color w:val="222222"/>
                <w:sz w:val="20"/>
                <w:szCs w:val="20"/>
              </w:rPr>
              <w:t xml:space="preserve"> el </w:t>
            </w:r>
            <w:proofErr w:type="spellStart"/>
            <w:r>
              <w:rPr>
                <w:rStyle w:val="Fuerte"/>
                <w:rFonts w:ascii="Calibri" w:hAnsi="Calibri" w:cs="Calibri"/>
                <w:color w:val="222222"/>
                <w:sz w:val="20"/>
                <w:szCs w:val="20"/>
              </w:rPr>
              <w:t>Employee</w:t>
            </w:r>
            <w:proofErr w:type="spellEnd"/>
            <w:r>
              <w:rPr>
                <w:rStyle w:val="Fuerte"/>
                <w:rFonts w:ascii="Calibri" w:hAnsi="Calibri" w:cs="Calibri"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Fuerte"/>
                <w:rFonts w:ascii="Calibri" w:hAnsi="Calibri" w:cs="Calibri"/>
                <w:color w:val="222222"/>
                <w:sz w:val="20"/>
                <w:szCs w:val="20"/>
              </w:rPr>
              <w:t>Entry</w:t>
            </w:r>
            <w:proofErr w:type="spellEnd"/>
            <w:r>
              <w:rPr>
                <w:rStyle w:val="Fuerte"/>
                <w:rFonts w:ascii="Calibri" w:hAnsi="Calibri" w:cs="Calibri"/>
                <w:color w:val="222222"/>
                <w:sz w:val="20"/>
                <w:szCs w:val="20"/>
              </w:rPr>
              <w:t xml:space="preserve"> No.</w:t>
            </w:r>
            <w:r>
              <w:rPr>
                <w:rFonts w:ascii="Calibri" w:hAnsi="Calibri" w:cs="Calibri"/>
                <w:color w:val="222222"/>
                <w:sz w:val="20"/>
                <w:szCs w:val="20"/>
              </w:rPr>
              <w:t xml:space="preserve"> del </w:t>
            </w:r>
            <w:proofErr w:type="spellStart"/>
            <w:r>
              <w:rPr>
                <w:rFonts w:ascii="Calibri" w:hAnsi="Calibri" w:cs="Calibri"/>
                <w:color w:val="222222"/>
                <w:sz w:val="20"/>
                <w:szCs w:val="20"/>
              </w:rPr>
              <w:t>mov</w:t>
            </w:r>
            <w:proofErr w:type="spellEnd"/>
            <w:r>
              <w:rPr>
                <w:rFonts w:ascii="Calibri" w:hAnsi="Calibri" w:cs="Calibri"/>
                <w:color w:val="222222"/>
                <w:sz w:val="20"/>
                <w:szCs w:val="20"/>
              </w:rPr>
              <w:t xml:space="preserve">. de proyecto identifica de forma unívoca el </w:t>
            </w:r>
            <w:proofErr w:type="spellStart"/>
            <w:r>
              <w:rPr>
                <w:rFonts w:ascii="Calibri" w:hAnsi="Calibri" w:cs="Calibri"/>
                <w:color w:val="222222"/>
                <w:sz w:val="20"/>
                <w:szCs w:val="20"/>
              </w:rPr>
              <w:t>mov</w:t>
            </w:r>
            <w:proofErr w:type="spellEnd"/>
            <w:r>
              <w:rPr>
                <w:rFonts w:ascii="Calibri" w:hAnsi="Calibri" w:cs="Calibri"/>
                <w:color w:val="222222"/>
                <w:sz w:val="20"/>
                <w:szCs w:val="20"/>
              </w:rPr>
              <w:t>. de empleado que, al liquidarse en banco, dispara la generación del Proyecto Movimiento Pago. Sin ese enlace, el sistema no puede correlacionar pago e imputación de coste.</w:t>
            </w:r>
          </w:p>
        </w:tc>
      </w:tr>
    </w:tbl>
    <w:p w14:paraId="4552C460" w14:textId="77777777" w:rsidR="008D09F1" w:rsidRDefault="008D09F1">
      <w:pPr>
        <w:pStyle w:val="Ttulo2"/>
        <w:divId w:val="49495672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6. Puntos pendientes de validación</w:t>
      </w:r>
    </w:p>
    <w:p w14:paraId="13446447" w14:textId="77777777" w:rsidR="008D09F1" w:rsidRDefault="008D09F1">
      <w:pPr>
        <w:pStyle w:val="NormalWeb"/>
        <w:divId w:val="494956723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Agradeceríamos vuestra confirmación sobre los siguientes aspectos, con el fin de cerrar el diseño del proceso:</w:t>
      </w:r>
    </w:p>
    <w:p w14:paraId="41C7C39F" w14:textId="77777777" w:rsidR="008D09F1" w:rsidRDefault="008D09F1">
      <w:pPr>
        <w:pStyle w:val="Ttulo3"/>
        <w:divId w:val="49495672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A) Excel y cuadre</w:t>
      </w:r>
    </w:p>
    <w:p w14:paraId="27A87DB6" w14:textId="77777777" w:rsidR="008D09F1" w:rsidRDefault="008D09F1">
      <w:pPr>
        <w:numPr>
          <w:ilvl w:val="0"/>
          <w:numId w:val="8"/>
        </w:numPr>
        <w:spacing w:before="60" w:after="60"/>
        <w:divId w:val="49495672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¿El Excel incluirá el bloque de ejemplo de cuadre (sección 3) en cada hoja?</w:t>
      </w:r>
    </w:p>
    <w:p w14:paraId="05EB6585" w14:textId="77777777" w:rsidR="008D09F1" w:rsidRDefault="008D09F1">
      <w:pPr>
        <w:numPr>
          <w:ilvl w:val="0"/>
          <w:numId w:val="9"/>
        </w:numPr>
        <w:spacing w:before="60" w:after="60"/>
        <w:divId w:val="49495672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¿Quién valida que 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Difª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= 0 (Banco = Personal) antes de importar?</w:t>
      </w:r>
    </w:p>
    <w:p w14:paraId="32A24DD9" w14:textId="77777777" w:rsidR="008D09F1" w:rsidRDefault="008D09F1">
      <w:pPr>
        <w:numPr>
          <w:ilvl w:val="0"/>
          <w:numId w:val="10"/>
        </w:numPr>
        <w:spacing w:before="60" w:after="60"/>
        <w:divId w:val="49495672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¿Una importación = una hoja = un departamento?</w:t>
      </w:r>
    </w:p>
    <w:p w14:paraId="17914FF5" w14:textId="77777777" w:rsidR="008D09F1" w:rsidRDefault="008D09F1">
      <w:pPr>
        <w:pStyle w:val="Ttulo3"/>
        <w:divId w:val="49495672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B) Proyecto, partidas y tareas</w:t>
      </w:r>
    </w:p>
    <w:p w14:paraId="3CB5207A" w14:textId="77777777" w:rsidR="008D09F1" w:rsidRDefault="008D09F1">
      <w:pPr>
        <w:numPr>
          <w:ilvl w:val="0"/>
          <w:numId w:val="11"/>
        </w:numPr>
        <w:spacing w:before="60" w:after="60"/>
        <w:divId w:val="49495672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¿Qué partidas se imputan a proyecto? (devengado, SS empresa, SS obrero, SS total, otras)</w:t>
      </w:r>
    </w:p>
    <w:p w14:paraId="0BABC430" w14:textId="77777777" w:rsidR="008D09F1" w:rsidRDefault="008D09F1">
      <w:pPr>
        <w:numPr>
          <w:ilvl w:val="0"/>
          <w:numId w:val="12"/>
        </w:numPr>
        <w:spacing w:before="60" w:after="60"/>
        <w:divId w:val="49495672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¿Cada partida lleva siempre </w:t>
      </w:r>
      <w:r>
        <w:rPr>
          <w:rStyle w:val="Fuerte"/>
          <w:rFonts w:ascii="Calibri" w:eastAsia="Times New Roman" w:hAnsi="Calibri" w:cs="Calibri"/>
          <w:color w:val="222222"/>
          <w:sz w:val="22"/>
          <w:szCs w:val="22"/>
        </w:rPr>
        <w:t>tarea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propia? Indicad el criterio (ej. devengado → tarea A, SS → tarea B).</w:t>
      </w:r>
    </w:p>
    <w:p w14:paraId="57920D13" w14:textId="77777777" w:rsidR="008D09F1" w:rsidRDefault="008D09F1">
      <w:pPr>
        <w:numPr>
          <w:ilvl w:val="0"/>
          <w:numId w:val="13"/>
        </w:numPr>
        <w:spacing w:before="60" w:after="60"/>
        <w:ind w:left="1854" w:right="1134"/>
        <w:divId w:val="49495672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¿La suma de partidas imputadas debe coincidir siempre con el campo </w:t>
      </w:r>
      <w:r>
        <w:rPr>
          <w:rStyle w:val="Fuerte"/>
          <w:rFonts w:ascii="Calibri" w:eastAsia="Times New Roman" w:hAnsi="Calibri" w:cs="Calibri"/>
          <w:color w:val="222222"/>
          <w:sz w:val="22"/>
          <w:szCs w:val="22"/>
        </w:rPr>
        <w:t>Coste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de control?</w:t>
      </w:r>
    </w:p>
    <w:p w14:paraId="190C6F1E" w14:textId="77777777" w:rsidR="008D09F1" w:rsidRDefault="008D09F1">
      <w:pPr>
        <w:pStyle w:val="Ttulo3"/>
        <w:ind w:left="1134" w:right="1134"/>
        <w:divId w:val="49495672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C) Movimientos de empleado</w:t>
      </w:r>
    </w:p>
    <w:p w14:paraId="0D0F83E1" w14:textId="77777777" w:rsidR="008D09F1" w:rsidRDefault="008D09F1">
      <w:pPr>
        <w:numPr>
          <w:ilvl w:val="0"/>
          <w:numId w:val="14"/>
        </w:numPr>
        <w:spacing w:before="60" w:after="60"/>
        <w:ind w:left="1854" w:right="1134"/>
        <w:divId w:val="494956723"/>
        <w:rPr>
          <w:rFonts w:ascii="Calibri" w:eastAsia="Times New Roman" w:hAnsi="Calibri" w:cs="Calibri"/>
          <w:color w:val="222222"/>
          <w:sz w:val="22"/>
          <w:szCs w:val="22"/>
        </w:rPr>
      </w:pPr>
      <w:proofErr w:type="gramStart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¿Solo Personal genera 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mov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  <w:proofErr w:type="gram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empleado, o también IRPF y SS?</w:t>
      </w:r>
    </w:p>
    <w:p w14:paraId="27430823" w14:textId="77777777" w:rsidR="008D09F1" w:rsidRDefault="008D09F1">
      <w:pPr>
        <w:numPr>
          <w:ilvl w:val="0"/>
          <w:numId w:val="15"/>
        </w:numPr>
        <w:spacing w:before="60" w:after="60"/>
        <w:ind w:left="1854" w:right="1134"/>
        <w:divId w:val="49495672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¿Las cuentas de IRPF y SS serán tipo Empleado o Cuenta contable?</w:t>
      </w:r>
    </w:p>
    <w:p w14:paraId="519BDF6F" w14:textId="77777777" w:rsidR="008D09F1" w:rsidRDefault="008D09F1">
      <w:pPr>
        <w:pStyle w:val="Ttulo3"/>
        <w:ind w:left="1134" w:right="1134"/>
        <w:divId w:val="49495672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D) Pago</w:t>
      </w:r>
    </w:p>
    <w:p w14:paraId="63D7926B" w14:textId="77777777" w:rsidR="008D09F1" w:rsidRDefault="008D09F1">
      <w:pPr>
        <w:numPr>
          <w:ilvl w:val="0"/>
          <w:numId w:val="16"/>
        </w:numPr>
        <w:spacing w:before="60" w:after="60"/>
        <w:ind w:left="1854" w:right="1134"/>
        <w:divId w:val="49495672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¿Un pago bancario liquida solo la nómina (Personal) o también IRPF/SS por separado?</w:t>
      </w:r>
    </w:p>
    <w:p w14:paraId="6018FEB1" w14:textId="77777777" w:rsidR="008D09F1" w:rsidRDefault="008D09F1">
      <w:pPr>
        <w:numPr>
          <w:ilvl w:val="0"/>
          <w:numId w:val="17"/>
        </w:numPr>
        <w:spacing w:before="60" w:after="60"/>
        <w:ind w:left="1854" w:right="1134"/>
        <w:divId w:val="494956723"/>
        <w:rPr>
          <w:rFonts w:ascii="Calibri" w:eastAsia="Times New Roman" w:hAnsi="Calibri" w:cs="Calibri"/>
          <w:color w:val="222222"/>
          <w:sz w:val="22"/>
          <w:szCs w:val="22"/>
        </w:rPr>
      </w:pPr>
      <w:proofErr w:type="gramStart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¿Al pagar, se liquidan todos los 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mov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  <w:proofErr w:type="gram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de proyecto vinculados al 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mov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>. de empleado (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Employee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Entry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No.)?</w:t>
      </w:r>
    </w:p>
    <w:p w14:paraId="39EFB4C0" w14:textId="77777777" w:rsidR="008D09F1" w:rsidRDefault="008D09F1" w:rsidP="005139A9">
      <w:pPr>
        <w:pStyle w:val="Ttulo2"/>
        <w:ind w:left="284" w:right="1134"/>
        <w:divId w:val="49495672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Resumen en una frase</w:t>
      </w:r>
    </w:p>
    <w:p w14:paraId="3BF60B88" w14:textId="77777777" w:rsidR="008D09F1" w:rsidRDefault="008D09F1" w:rsidP="005139A9">
      <w:pPr>
        <w:shd w:val="clear" w:color="auto" w:fill="EBF8FF"/>
        <w:spacing w:before="240" w:after="240"/>
        <w:ind w:left="284" w:right="282"/>
        <w:divId w:val="401755629"/>
        <w:rPr>
          <w:rFonts w:ascii="Calibri" w:eastAsia="Times New Roman" w:hAnsi="Calibri" w:cs="Calibri"/>
          <w:i/>
          <w:iCs/>
          <w:color w:val="222222"/>
          <w:sz w:val="22"/>
          <w:szCs w:val="22"/>
        </w:rPr>
      </w:pPr>
      <w:r>
        <w:rPr>
          <w:rFonts w:ascii="Calibri" w:eastAsia="Times New Roman" w:hAnsi="Calibri" w:cs="Calibri"/>
          <w:i/>
          <w:iCs/>
          <w:color w:val="222222"/>
          <w:sz w:val="22"/>
          <w:szCs w:val="22"/>
        </w:rPr>
        <w:t xml:space="preserve">El Excel trae las cifras y debe cuadrar; al contabilizar se generan contabilidad, movimientos de empleado e imputaciones a proyecto (por partida y tarea configuradas); al pagar, el vínculo </w:t>
      </w:r>
      <w:proofErr w:type="spellStart"/>
      <w:r>
        <w:rPr>
          <w:rFonts w:ascii="Calibri" w:eastAsia="Times New Roman" w:hAnsi="Calibri" w:cs="Calibri"/>
          <w:i/>
          <w:iCs/>
          <w:color w:val="222222"/>
          <w:sz w:val="22"/>
          <w:szCs w:val="22"/>
        </w:rPr>
        <w:t>Employee</w:t>
      </w:r>
      <w:proofErr w:type="spellEnd"/>
      <w:r>
        <w:rPr>
          <w:rFonts w:ascii="Calibri" w:eastAsia="Times New Roman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i/>
          <w:iCs/>
          <w:color w:val="222222"/>
          <w:sz w:val="22"/>
          <w:szCs w:val="22"/>
        </w:rPr>
        <w:t>Entry</w:t>
      </w:r>
      <w:proofErr w:type="spellEnd"/>
      <w:r>
        <w:rPr>
          <w:rFonts w:ascii="Calibri" w:eastAsia="Times New Roman" w:hAnsi="Calibri" w:cs="Calibri"/>
          <w:i/>
          <w:iCs/>
          <w:color w:val="222222"/>
          <w:sz w:val="22"/>
          <w:szCs w:val="22"/>
        </w:rPr>
        <w:t xml:space="preserve"> No. permite liquidar cada </w:t>
      </w:r>
      <w:proofErr w:type="spellStart"/>
      <w:r>
        <w:rPr>
          <w:rFonts w:ascii="Calibri" w:eastAsia="Times New Roman" w:hAnsi="Calibri" w:cs="Calibri"/>
          <w:i/>
          <w:iCs/>
          <w:color w:val="222222"/>
          <w:sz w:val="22"/>
          <w:szCs w:val="22"/>
        </w:rPr>
        <w:t>mov</w:t>
      </w:r>
      <w:proofErr w:type="spellEnd"/>
      <w:r>
        <w:rPr>
          <w:rFonts w:ascii="Calibri" w:eastAsia="Times New Roman" w:hAnsi="Calibri" w:cs="Calibri"/>
          <w:i/>
          <w:iCs/>
          <w:color w:val="222222"/>
          <w:sz w:val="22"/>
          <w:szCs w:val="22"/>
        </w:rPr>
        <w:t xml:space="preserve">. de proyecto de forma coherente con el pago. </w:t>
      </w:r>
    </w:p>
    <w:p w14:paraId="69253BD1" w14:textId="77777777" w:rsidR="008D09F1" w:rsidRDefault="008D09F1">
      <w:pPr>
        <w:pStyle w:val="NormalWeb"/>
        <w:spacing w:after="1134"/>
        <w:ind w:left="1134" w:right="1134"/>
        <w:divId w:val="494956723"/>
        <w:rPr>
          <w:rFonts w:ascii="Calibri" w:hAnsi="Calibri" w:cs="Calibri"/>
          <w:color w:val="222222"/>
          <w:sz w:val="22"/>
          <w:szCs w:val="22"/>
        </w:rPr>
      </w:pPr>
      <w:r>
        <w:rPr>
          <w:rStyle w:val="nfasis"/>
          <w:rFonts w:ascii="Calibri" w:hAnsi="Calibri" w:cs="Calibri"/>
          <w:color w:val="222222"/>
          <w:sz w:val="22"/>
          <w:szCs w:val="22"/>
        </w:rPr>
        <w:lastRenderedPageBreak/>
        <w:t>Con vuestras respuestas a la sección 6 podremos finalizar el desarrollo e incorporar las modificaciones pendientes.</w:t>
      </w:r>
    </w:p>
    <w:sectPr w:rsidR="008D09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86DE3"/>
    <w:multiLevelType w:val="multilevel"/>
    <w:tmpl w:val="F198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33D5E"/>
    <w:multiLevelType w:val="multilevel"/>
    <w:tmpl w:val="2234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D3786"/>
    <w:multiLevelType w:val="multilevel"/>
    <w:tmpl w:val="0DAA7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E63067"/>
    <w:multiLevelType w:val="multilevel"/>
    <w:tmpl w:val="5DA0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FF19D2"/>
    <w:multiLevelType w:val="multilevel"/>
    <w:tmpl w:val="99CE0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E87E7B"/>
    <w:multiLevelType w:val="multilevel"/>
    <w:tmpl w:val="F842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11009F"/>
    <w:multiLevelType w:val="multilevel"/>
    <w:tmpl w:val="E8C8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6712AD"/>
    <w:multiLevelType w:val="multilevel"/>
    <w:tmpl w:val="318E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E73DA3"/>
    <w:multiLevelType w:val="multilevel"/>
    <w:tmpl w:val="9670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233EA2"/>
    <w:multiLevelType w:val="multilevel"/>
    <w:tmpl w:val="253CB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235F1E"/>
    <w:multiLevelType w:val="multilevel"/>
    <w:tmpl w:val="8F705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1714781">
    <w:abstractNumId w:val="2"/>
  </w:num>
  <w:num w:numId="2" w16cid:durableId="1774395473">
    <w:abstractNumId w:val="0"/>
  </w:num>
  <w:num w:numId="3" w16cid:durableId="1114783359">
    <w:abstractNumId w:val="3"/>
  </w:num>
  <w:num w:numId="4" w16cid:durableId="321929165">
    <w:abstractNumId w:val="10"/>
  </w:num>
  <w:num w:numId="5" w16cid:durableId="1593316434">
    <w:abstractNumId w:val="4"/>
  </w:num>
  <w:num w:numId="6" w16cid:durableId="1680690503">
    <w:abstractNumId w:val="5"/>
  </w:num>
  <w:num w:numId="7" w16cid:durableId="131607864">
    <w:abstractNumId w:val="9"/>
  </w:num>
  <w:num w:numId="8" w16cid:durableId="716203896">
    <w:abstractNumId w:val="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" w16cid:durableId="213084836">
    <w:abstractNumId w:val="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" w16cid:durableId="941763725">
    <w:abstractNumId w:val="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" w16cid:durableId="1772699534">
    <w:abstractNumId w:val="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" w16cid:durableId="226654569">
    <w:abstractNumId w:val="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" w16cid:durableId="1873152079">
    <w:abstractNumId w:val="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" w16cid:durableId="1221864740">
    <w:abstractNumId w:val="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" w16cid:durableId="1852379222">
    <w:abstractNumId w:val="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" w16cid:durableId="1076322635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" w16cid:durableId="223837470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430"/>
    <w:rsid w:val="005139A9"/>
    <w:rsid w:val="00660755"/>
    <w:rsid w:val="00844CFF"/>
    <w:rsid w:val="008D09F1"/>
    <w:rsid w:val="00C42430"/>
    <w:rsid w:val="00CF6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CB9DFE1"/>
  <w15:chartTrackingRefBased/>
  <w15:docId w15:val="{67606138-721E-4633-A5F1-62DF13283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2" w:space="5" w:color="1A365D"/>
      </w:pBdr>
      <w:spacing w:before="100" w:beforeAutospacing="1" w:after="100" w:afterAutospacing="1"/>
      <w:outlineLvl w:val="0"/>
    </w:pPr>
    <w:rPr>
      <w:b/>
      <w:bCs/>
      <w:color w:val="1A365D"/>
      <w:kern w:val="36"/>
      <w:sz w:val="36"/>
      <w:szCs w:val="36"/>
    </w:rPr>
  </w:style>
  <w:style w:type="paragraph" w:styleId="Ttulo2">
    <w:name w:val="heading 2"/>
    <w:basedOn w:val="Normal"/>
    <w:link w:val="Ttulo2Car"/>
    <w:uiPriority w:val="9"/>
    <w:qFormat/>
    <w:pPr>
      <w:spacing w:before="360" w:after="100" w:afterAutospacing="1"/>
      <w:outlineLvl w:val="1"/>
    </w:pPr>
    <w:rPr>
      <w:b/>
      <w:bCs/>
      <w:color w:val="2C5282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pPr>
      <w:spacing w:before="270" w:after="100" w:afterAutospacing="1"/>
      <w:outlineLvl w:val="2"/>
    </w:pPr>
    <w:rPr>
      <w:b/>
      <w:bCs/>
      <w:color w:val="2D374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8" w:color="E2E8F0"/>
        <w:left w:val="single" w:sz="6" w:space="8" w:color="E2E8F0"/>
        <w:bottom w:val="single" w:sz="6" w:space="8" w:color="E2E8F0"/>
        <w:right w:val="single" w:sz="6" w:space="8" w:color="E2E8F0"/>
      </w:pBdr>
      <w:shd w:val="clear" w:color="auto" w:fill="F7FAFC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20" w:after="120"/>
    </w:p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</w:style>
  <w:style w:type="paragraph" w:customStyle="1" w:styleId="num">
    <w:name w:val="num"/>
    <w:basedOn w:val="Normal"/>
    <w:pPr>
      <w:spacing w:before="60" w:after="60"/>
      <w:jc w:val="right"/>
    </w:pPr>
  </w:style>
  <w:style w:type="paragraph" w:customStyle="1" w:styleId="formula">
    <w:name w:val="formula"/>
    <w:basedOn w:val="Normal"/>
    <w:pPr>
      <w:pBdr>
        <w:top w:val="single" w:sz="6" w:space="8" w:color="E2E8F0"/>
        <w:left w:val="single" w:sz="6" w:space="8" w:color="E2E8F0"/>
        <w:bottom w:val="single" w:sz="6" w:space="8" w:color="E2E8F0"/>
        <w:right w:val="single" w:sz="6" w:space="8" w:color="E2E8F0"/>
      </w:pBdr>
      <w:shd w:val="clear" w:color="auto" w:fill="F7FAFC"/>
      <w:spacing w:before="60" w:after="60"/>
    </w:pPr>
    <w:rPr>
      <w:rFonts w:ascii="Consolas" w:hAnsi="Consolas"/>
      <w:sz w:val="20"/>
      <w:szCs w:val="20"/>
    </w:rPr>
  </w:style>
  <w:style w:type="paragraph" w:customStyle="1" w:styleId="flow">
    <w:name w:val="flow"/>
    <w:basedOn w:val="Normal"/>
    <w:pPr>
      <w:pBdr>
        <w:top w:val="single" w:sz="6" w:space="9" w:color="E2E8F0"/>
        <w:left w:val="single" w:sz="6" w:space="9" w:color="E2E8F0"/>
        <w:bottom w:val="single" w:sz="6" w:space="9" w:color="E2E8F0"/>
        <w:right w:val="single" w:sz="6" w:space="9" w:color="E2E8F0"/>
      </w:pBdr>
      <w:shd w:val="clear" w:color="auto" w:fill="F7FAFC"/>
      <w:spacing w:before="60" w:after="60"/>
    </w:pPr>
    <w:rPr>
      <w:rFonts w:ascii="Consolas" w:hAnsi="Consolas"/>
      <w:sz w:val="18"/>
      <w:szCs w:val="18"/>
    </w:rPr>
  </w:style>
  <w:style w:type="paragraph" w:customStyle="1" w:styleId="note">
    <w:name w:val="note"/>
    <w:basedOn w:val="Normal"/>
    <w:pPr>
      <w:pBdr>
        <w:left w:val="single" w:sz="24" w:space="8" w:color="DD6B20"/>
      </w:pBdr>
      <w:shd w:val="clear" w:color="auto" w:fill="FFFAF0"/>
      <w:spacing w:before="180" w:after="180"/>
    </w:pPr>
  </w:style>
  <w:style w:type="paragraph" w:customStyle="1" w:styleId="summary">
    <w:name w:val="summary"/>
    <w:basedOn w:val="Normal"/>
    <w:pPr>
      <w:pBdr>
        <w:left w:val="single" w:sz="24" w:space="9" w:color="3182CE"/>
      </w:pBdr>
      <w:shd w:val="clear" w:color="auto" w:fill="EBF8FF"/>
      <w:spacing w:before="240" w:after="240"/>
    </w:pPr>
    <w:rPr>
      <w:i/>
      <w:iCs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nfasis">
    <w:name w:val="Emphasis"/>
    <w:basedOn w:val="Fuentedeprrafopredeter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956723">
      <w:bodyDiv w:val="1"/>
      <w:marLeft w:val="1134"/>
      <w:marRight w:val="1134"/>
      <w:marTop w:val="1134"/>
      <w:marBottom w:val="113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12490"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8" w:color="DD6B20"/>
            <w:bottom w:val="none" w:sz="0" w:space="0" w:color="auto"/>
            <w:right w:val="none" w:sz="0" w:space="0" w:color="auto"/>
          </w:divBdr>
        </w:div>
        <w:div w:id="1193154102">
          <w:marLeft w:val="0"/>
          <w:marRight w:val="0"/>
          <w:marTop w:val="0"/>
          <w:marBottom w:val="0"/>
          <w:divBdr>
            <w:top w:val="single" w:sz="6" w:space="9" w:color="E2E8F0"/>
            <w:left w:val="single" w:sz="6" w:space="9" w:color="E2E8F0"/>
            <w:bottom w:val="single" w:sz="6" w:space="9" w:color="E2E8F0"/>
            <w:right w:val="single" w:sz="6" w:space="9" w:color="E2E8F0"/>
          </w:divBdr>
        </w:div>
        <w:div w:id="1155877319">
          <w:marLeft w:val="0"/>
          <w:marRight w:val="0"/>
          <w:marTop w:val="0"/>
          <w:marBottom w:val="0"/>
          <w:divBdr>
            <w:top w:val="single" w:sz="6" w:space="8" w:color="E2E8F0"/>
            <w:left w:val="single" w:sz="6" w:space="8" w:color="E2E8F0"/>
            <w:bottom w:val="single" w:sz="6" w:space="8" w:color="E2E8F0"/>
            <w:right w:val="single" w:sz="6" w:space="8" w:color="E2E8F0"/>
          </w:divBdr>
        </w:div>
        <w:div w:id="1992364420">
          <w:marLeft w:val="0"/>
          <w:marRight w:val="0"/>
          <w:marTop w:val="0"/>
          <w:marBottom w:val="0"/>
          <w:divBdr>
            <w:top w:val="single" w:sz="6" w:space="8" w:color="E2E8F0"/>
            <w:left w:val="single" w:sz="6" w:space="8" w:color="E2E8F0"/>
            <w:bottom w:val="single" w:sz="6" w:space="8" w:color="E2E8F0"/>
            <w:right w:val="single" w:sz="6" w:space="8" w:color="E2E8F0"/>
          </w:divBdr>
        </w:div>
        <w:div w:id="167914888">
          <w:marLeft w:val="0"/>
          <w:marRight w:val="0"/>
          <w:marTop w:val="0"/>
          <w:marBottom w:val="0"/>
          <w:divBdr>
            <w:top w:val="single" w:sz="6" w:space="8" w:color="E2E8F0"/>
            <w:left w:val="single" w:sz="6" w:space="8" w:color="E2E8F0"/>
            <w:bottom w:val="single" w:sz="6" w:space="8" w:color="E2E8F0"/>
            <w:right w:val="single" w:sz="6" w:space="8" w:color="E2E8F0"/>
          </w:divBdr>
        </w:div>
        <w:div w:id="1373918205">
          <w:marLeft w:val="0"/>
          <w:marRight w:val="0"/>
          <w:marTop w:val="0"/>
          <w:marBottom w:val="0"/>
          <w:divBdr>
            <w:top w:val="single" w:sz="6" w:space="8" w:color="E2E8F0"/>
            <w:left w:val="single" w:sz="6" w:space="8" w:color="E2E8F0"/>
            <w:bottom w:val="single" w:sz="6" w:space="8" w:color="E2E8F0"/>
            <w:right w:val="single" w:sz="6" w:space="8" w:color="E2E8F0"/>
          </w:divBdr>
        </w:div>
        <w:div w:id="1267231971">
          <w:marLeft w:val="0"/>
          <w:marRight w:val="0"/>
          <w:marTop w:val="0"/>
          <w:marBottom w:val="0"/>
          <w:divBdr>
            <w:top w:val="single" w:sz="6" w:space="8" w:color="E2E8F0"/>
            <w:left w:val="single" w:sz="6" w:space="8" w:color="E2E8F0"/>
            <w:bottom w:val="single" w:sz="6" w:space="8" w:color="E2E8F0"/>
            <w:right w:val="single" w:sz="6" w:space="8" w:color="E2E8F0"/>
          </w:divBdr>
        </w:div>
        <w:div w:id="401755629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3182CE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2162</Words>
  <Characters>11895</Characters>
  <Application>Microsoft Office Word</Application>
  <DocSecurity>0</DocSecurity>
  <Lines>99</Lines>
  <Paragraphs>28</Paragraphs>
  <ScaleCrop>false</ScaleCrop>
  <Company/>
  <LinksUpToDate>false</LinksUpToDate>
  <CharactersWithSpaces>14029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Proceso de nóminas en Business Central</dc:title>
  <dc:subject/>
  <dc:creator>Andreu Serra Candela</dc:creator>
  <cp:keywords/>
  <dc:description/>
  <cp:lastModifiedBy>Andreu Serra Candela</cp:lastModifiedBy>
  <cp:revision>3</cp:revision>
  <dcterms:created xsi:type="dcterms:W3CDTF">2026-06-08T07:26:00Z</dcterms:created>
  <dcterms:modified xsi:type="dcterms:W3CDTF">2026-06-08T07:29:00Z</dcterms:modified>
</cp:coreProperties>
</file>