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2C0B" w14:textId="77777777" w:rsidR="00D52C84" w:rsidRPr="00605CFE" w:rsidRDefault="00AC1C31">
      <w:pPr>
        <w:ind w:firstLine="0"/>
        <w:jc w:val="center"/>
        <w:rPr>
          <w:b/>
          <w:bCs/>
          <w:sz w:val="32"/>
          <w:szCs w:val="32"/>
        </w:rPr>
      </w:pPr>
      <w:bookmarkStart w:id="0" w:name="_Toc96458440"/>
      <w:bookmarkStart w:id="1" w:name="_Toc87212694"/>
      <w:bookmarkStart w:id="2" w:name="_Toc93706795"/>
      <w:bookmarkStart w:id="3" w:name="_Toc93707243"/>
      <w:bookmarkStart w:id="4" w:name="_Toc94724023"/>
      <w:bookmarkStart w:id="5" w:name="_Toc94724420"/>
      <w:bookmarkStart w:id="6" w:name="_Toc95774128"/>
      <w:bookmarkStart w:id="7" w:name="_Toc96381611"/>
      <w:bookmarkStart w:id="8" w:name="_Toc96381984"/>
      <w:r w:rsidRPr="00605CFE">
        <w:rPr>
          <w:b/>
          <w:bCs/>
          <w:sz w:val="32"/>
          <w:szCs w:val="32"/>
        </w:rPr>
        <w:t xml:space="preserve">Детский технопарк </w:t>
      </w:r>
      <w:bookmarkEnd w:id="0"/>
      <w:r w:rsidRPr="00605CFE">
        <w:rPr>
          <w:b/>
          <w:bCs/>
          <w:sz w:val="32"/>
          <w:szCs w:val="32"/>
        </w:rPr>
        <w:t>«Альтаир»</w:t>
      </w:r>
    </w:p>
    <w:p w14:paraId="7F6698C1" w14:textId="77777777" w:rsidR="00D52C84" w:rsidRPr="00605CFE" w:rsidRDefault="00AC1C31">
      <w:pPr>
        <w:ind w:firstLine="0"/>
        <w:jc w:val="center"/>
        <w:rPr>
          <w:b/>
          <w:bCs/>
          <w:sz w:val="32"/>
          <w:szCs w:val="32"/>
        </w:rPr>
      </w:pPr>
      <w:bookmarkStart w:id="9" w:name="_Toc96458441"/>
      <w:r w:rsidRPr="00605CFE">
        <w:rPr>
          <w:b/>
          <w:bCs/>
          <w:sz w:val="32"/>
          <w:szCs w:val="32"/>
        </w:rPr>
        <w:t>(РТУ МИРЭА</w:t>
      </w:r>
      <w:bookmarkEnd w:id="1"/>
      <w:r w:rsidRPr="00605CFE">
        <w:rPr>
          <w:b/>
          <w:bCs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1DFF2092" w14:textId="77777777" w:rsidR="00D52C84" w:rsidRPr="00605CFE" w:rsidRDefault="00D52C84">
      <w:pPr>
        <w:ind w:firstLine="0"/>
      </w:pPr>
    </w:p>
    <w:p w14:paraId="5F914FA3" w14:textId="77777777" w:rsidR="00D52C84" w:rsidRPr="00605CFE" w:rsidRDefault="00D52C84">
      <w:pPr>
        <w:ind w:firstLine="0"/>
      </w:pPr>
    </w:p>
    <w:p w14:paraId="64A90ECF" w14:textId="77777777" w:rsidR="00D52C84" w:rsidRPr="00605CFE" w:rsidRDefault="00AC1C31">
      <w:pPr>
        <w:spacing w:after="137" w:line="256" w:lineRule="auto"/>
        <w:ind w:firstLine="0"/>
        <w:jc w:val="left"/>
      </w:pPr>
      <w:r w:rsidRPr="00605CFE">
        <w:rPr>
          <w:sz w:val="22"/>
        </w:rPr>
        <w:t xml:space="preserve"> </w:t>
      </w:r>
    </w:p>
    <w:p w14:paraId="44A9F8EF" w14:textId="77777777" w:rsidR="00D52C84" w:rsidRPr="00605CFE" w:rsidRDefault="00AC1C31">
      <w:pPr>
        <w:spacing w:after="137" w:line="256" w:lineRule="auto"/>
        <w:ind w:firstLine="0"/>
        <w:jc w:val="left"/>
      </w:pPr>
      <w:r w:rsidRPr="00605CFE">
        <w:rPr>
          <w:sz w:val="22"/>
        </w:rPr>
        <w:t xml:space="preserve"> </w:t>
      </w:r>
    </w:p>
    <w:p w14:paraId="47BFCB94" w14:textId="77777777" w:rsidR="00D52C84" w:rsidRPr="00605CFE" w:rsidRDefault="00D52C84">
      <w:pPr>
        <w:spacing w:after="137" w:line="256" w:lineRule="auto"/>
        <w:ind w:firstLine="0"/>
        <w:jc w:val="left"/>
      </w:pPr>
    </w:p>
    <w:p w14:paraId="23F1D60B" w14:textId="77777777" w:rsidR="00D52C84" w:rsidRPr="00605CFE" w:rsidRDefault="00AC1C31">
      <w:pPr>
        <w:spacing w:after="137" w:line="256" w:lineRule="auto"/>
        <w:ind w:firstLine="0"/>
        <w:jc w:val="left"/>
      </w:pPr>
      <w:r w:rsidRPr="00605CFE">
        <w:rPr>
          <w:sz w:val="22"/>
        </w:rPr>
        <w:t xml:space="preserve"> </w:t>
      </w:r>
    </w:p>
    <w:p w14:paraId="0FAD1F58" w14:textId="77777777" w:rsidR="00D52C84" w:rsidRPr="00605CFE" w:rsidRDefault="00AC1C31">
      <w:pPr>
        <w:spacing w:after="137" w:line="256" w:lineRule="auto"/>
        <w:ind w:firstLine="0"/>
        <w:jc w:val="center"/>
        <w:rPr>
          <w:b/>
          <w:bCs/>
          <w:sz w:val="32"/>
          <w:szCs w:val="24"/>
        </w:rPr>
      </w:pPr>
      <w:r w:rsidRPr="00605CFE">
        <w:rPr>
          <w:sz w:val="22"/>
        </w:rPr>
        <w:t xml:space="preserve"> </w:t>
      </w:r>
      <w:r w:rsidRPr="00605CFE">
        <w:rPr>
          <w:b/>
          <w:bCs/>
          <w:sz w:val="32"/>
          <w:szCs w:val="24"/>
        </w:rPr>
        <w:t>«ОСНОВЫ ПРОМЫШЛЕННОГО ПРОГРАММИРОВАНИЯ»</w:t>
      </w:r>
    </w:p>
    <w:p w14:paraId="7F98210C" w14:textId="77777777" w:rsidR="00D52C84" w:rsidRPr="00605CFE" w:rsidRDefault="00D52C84">
      <w:pPr>
        <w:spacing w:after="137" w:line="256" w:lineRule="auto"/>
        <w:ind w:firstLine="0"/>
        <w:jc w:val="center"/>
        <w:rPr>
          <w:b/>
          <w:bCs/>
          <w:sz w:val="32"/>
          <w:szCs w:val="24"/>
        </w:rPr>
      </w:pPr>
    </w:p>
    <w:p w14:paraId="0A38BE67" w14:textId="77777777" w:rsidR="00D52C84" w:rsidRPr="00605CFE" w:rsidRDefault="00AC1C31">
      <w:pPr>
        <w:ind w:firstLine="0"/>
        <w:jc w:val="center"/>
        <w:rPr>
          <w:b/>
          <w:bCs/>
          <w:sz w:val="32"/>
          <w:szCs w:val="32"/>
        </w:rPr>
      </w:pPr>
      <w:r w:rsidRPr="00605CFE">
        <w:rPr>
          <w:b/>
          <w:bCs/>
          <w:sz w:val="32"/>
          <w:szCs w:val="32"/>
        </w:rPr>
        <w:t>ТЕХНИЧЕСКОЕ ЗАДАНИЕ</w:t>
      </w:r>
    </w:p>
    <w:p w14:paraId="3DED1E67" w14:textId="6D7943C8" w:rsidR="00D52C84" w:rsidRPr="00605CFE" w:rsidRDefault="00AC1C31">
      <w:pPr>
        <w:ind w:firstLine="0"/>
        <w:jc w:val="center"/>
        <w:rPr>
          <w:b/>
          <w:bCs/>
          <w:sz w:val="32"/>
          <w:szCs w:val="32"/>
          <w:lang w:val="en-US"/>
        </w:rPr>
      </w:pPr>
      <w:r w:rsidRPr="00605CFE">
        <w:rPr>
          <w:b/>
          <w:bCs/>
          <w:sz w:val="32"/>
          <w:szCs w:val="32"/>
          <w:lang w:val="en-US"/>
        </w:rPr>
        <w:t>«</w:t>
      </w:r>
      <w:r w:rsidR="00A37ED6" w:rsidRPr="00605CFE">
        <w:rPr>
          <w:b/>
          <w:bCs/>
          <w:sz w:val="32"/>
          <w:szCs w:val="32"/>
          <w:lang w:val="en-US"/>
        </w:rPr>
        <w:t>The Rise of Empire</w:t>
      </w:r>
      <w:r w:rsidRPr="00605CFE">
        <w:rPr>
          <w:b/>
          <w:bCs/>
          <w:sz w:val="32"/>
          <w:szCs w:val="32"/>
          <w:lang w:val="en-US"/>
        </w:rPr>
        <w:t>»</w:t>
      </w:r>
    </w:p>
    <w:p w14:paraId="4CB43CF8" w14:textId="77777777" w:rsidR="00D52C84" w:rsidRPr="00605CFE" w:rsidRDefault="00D52C84">
      <w:pPr>
        <w:spacing w:after="160" w:line="256" w:lineRule="auto"/>
        <w:ind w:firstLine="0"/>
        <w:jc w:val="left"/>
        <w:rPr>
          <w:b/>
          <w:sz w:val="44"/>
          <w:lang w:val="en-US"/>
        </w:rPr>
      </w:pPr>
    </w:p>
    <w:p w14:paraId="3993D0FC" w14:textId="77777777" w:rsidR="00D52C84" w:rsidRPr="00605CFE" w:rsidRDefault="00D52C84">
      <w:pPr>
        <w:spacing w:after="160" w:line="256" w:lineRule="auto"/>
        <w:ind w:firstLine="0"/>
        <w:jc w:val="left"/>
        <w:rPr>
          <w:b/>
          <w:sz w:val="44"/>
          <w:lang w:val="en-US"/>
        </w:rPr>
      </w:pPr>
    </w:p>
    <w:p w14:paraId="76C513AF" w14:textId="77777777" w:rsidR="00D52C84" w:rsidRPr="00605CFE" w:rsidRDefault="00D52C84">
      <w:pPr>
        <w:spacing w:after="160" w:line="256" w:lineRule="auto"/>
        <w:ind w:firstLine="0"/>
        <w:jc w:val="left"/>
        <w:rPr>
          <w:b/>
          <w:sz w:val="44"/>
          <w:lang w:val="en-US"/>
        </w:rPr>
      </w:pPr>
    </w:p>
    <w:p w14:paraId="01910D00" w14:textId="50FD40D7" w:rsidR="00D52C84" w:rsidRPr="00605CFE" w:rsidRDefault="00A37ED6">
      <w:pPr>
        <w:spacing w:after="160" w:line="256" w:lineRule="auto"/>
        <w:ind w:firstLine="0"/>
        <w:jc w:val="right"/>
        <w:rPr>
          <w:rFonts w:eastAsia="Calibri"/>
        </w:rPr>
      </w:pPr>
      <w:r w:rsidRPr="00605CFE">
        <w:rPr>
          <w:rFonts w:eastAsia="Calibri"/>
        </w:rPr>
        <w:t>Котов Иван Андреевич</w:t>
      </w:r>
    </w:p>
    <w:p w14:paraId="1EAD65F4" w14:textId="7CD0A640" w:rsidR="00A37ED6" w:rsidRPr="00605CFE" w:rsidRDefault="00A37ED6">
      <w:pPr>
        <w:spacing w:after="160" w:line="256" w:lineRule="auto"/>
        <w:ind w:firstLine="0"/>
        <w:jc w:val="right"/>
      </w:pPr>
      <w:r w:rsidRPr="00605CFE">
        <w:rPr>
          <w:rFonts w:eastAsia="Calibri"/>
        </w:rPr>
        <w:t>Ртищев Андрей Владимирович</w:t>
      </w:r>
    </w:p>
    <w:p w14:paraId="34AC662F" w14:textId="77777777" w:rsidR="00D52C84" w:rsidRPr="00605CFE" w:rsidRDefault="00AC1C31">
      <w:pPr>
        <w:spacing w:line="256" w:lineRule="auto"/>
        <w:ind w:right="2" w:firstLine="0"/>
        <w:jc w:val="right"/>
      </w:pPr>
      <w:r w:rsidRPr="00605CFE">
        <w:t>---------------------------------------</w:t>
      </w:r>
    </w:p>
    <w:p w14:paraId="54D8E0DB" w14:textId="7D989994" w:rsidR="00D52C84" w:rsidRPr="00605CFE" w:rsidRDefault="00AC1C31">
      <w:pPr>
        <w:spacing w:line="256" w:lineRule="auto"/>
        <w:ind w:right="2" w:firstLine="0"/>
        <w:jc w:val="right"/>
      </w:pPr>
      <w:r w:rsidRPr="00605CFE">
        <w:t>Ученик</w:t>
      </w:r>
      <w:r w:rsidR="00A37ED6" w:rsidRPr="00605CFE">
        <w:t>и</w:t>
      </w:r>
      <w:r w:rsidRPr="00605CFE">
        <w:t xml:space="preserve"> группы </w:t>
      </w:r>
      <w:r w:rsidR="00A37ED6" w:rsidRPr="00605CFE">
        <w:t>7</w:t>
      </w:r>
    </w:p>
    <w:p w14:paraId="1F37175A" w14:textId="77777777" w:rsidR="00D52C84" w:rsidRPr="00605CFE" w:rsidRDefault="00AC1C31">
      <w:pPr>
        <w:spacing w:line="256" w:lineRule="auto"/>
        <w:ind w:right="2" w:firstLine="0"/>
        <w:jc w:val="right"/>
      </w:pPr>
      <w:r w:rsidRPr="00605CFE">
        <w:t>---------------------------------------</w:t>
      </w:r>
    </w:p>
    <w:p w14:paraId="1F879524" w14:textId="1A3AFA7C" w:rsidR="00D52C84" w:rsidRPr="00605CFE" w:rsidRDefault="00AC1C31">
      <w:pPr>
        <w:spacing w:line="256" w:lineRule="auto"/>
        <w:ind w:right="2" w:firstLine="0"/>
        <w:jc w:val="right"/>
      </w:pPr>
      <w:r w:rsidRPr="00605CFE">
        <w:t xml:space="preserve">Руководитель: </w:t>
      </w:r>
      <w:r w:rsidR="00A37ED6" w:rsidRPr="00605CFE">
        <w:t>Покровский Виктор Андреевич</w:t>
      </w:r>
    </w:p>
    <w:p w14:paraId="2F713775" w14:textId="77777777" w:rsidR="00D52C84" w:rsidRPr="00605CFE" w:rsidRDefault="00AC1C31">
      <w:pPr>
        <w:spacing w:line="256" w:lineRule="auto"/>
        <w:ind w:right="2" w:firstLine="0"/>
        <w:jc w:val="right"/>
      </w:pPr>
      <w:r w:rsidRPr="00605CFE">
        <w:t>---------------------------------------</w:t>
      </w:r>
    </w:p>
    <w:p w14:paraId="256951E1" w14:textId="77777777" w:rsidR="00D52C84" w:rsidRPr="00605CFE" w:rsidRDefault="00AC1C31">
      <w:pPr>
        <w:spacing w:line="256" w:lineRule="auto"/>
        <w:ind w:right="2" w:firstLine="0"/>
        <w:jc w:val="right"/>
        <w:rPr>
          <w:szCs w:val="20"/>
          <w:shd w:val="clear" w:color="auto" w:fill="FFFFFF"/>
        </w:rPr>
      </w:pPr>
      <w:r w:rsidRPr="00605CFE">
        <w:t xml:space="preserve">Преподаватель Детского технопарка "Альтаир" </w:t>
      </w:r>
      <w:r w:rsidRPr="00605CFE">
        <w:rPr>
          <w:szCs w:val="20"/>
          <w:shd w:val="clear" w:color="auto" w:fill="FFFFFF"/>
        </w:rPr>
        <w:t>РТУ МИРЭА</w:t>
      </w:r>
    </w:p>
    <w:p w14:paraId="5476FE6D" w14:textId="77777777" w:rsidR="00D52C84" w:rsidRPr="00605CFE" w:rsidRDefault="00D52C84">
      <w:pPr>
        <w:spacing w:line="256" w:lineRule="auto"/>
        <w:ind w:right="2" w:firstLine="0"/>
        <w:jc w:val="right"/>
        <w:rPr>
          <w:szCs w:val="20"/>
          <w:shd w:val="clear" w:color="auto" w:fill="FFFFFF"/>
        </w:rPr>
      </w:pPr>
    </w:p>
    <w:p w14:paraId="740B85B1" w14:textId="77777777" w:rsidR="00D52C84" w:rsidRPr="00605CFE" w:rsidRDefault="00D52C84">
      <w:pPr>
        <w:spacing w:line="256" w:lineRule="auto"/>
        <w:ind w:right="2" w:firstLine="0"/>
        <w:rPr>
          <w:szCs w:val="20"/>
          <w:shd w:val="clear" w:color="auto" w:fill="FFFFFF"/>
        </w:rPr>
      </w:pPr>
    </w:p>
    <w:p w14:paraId="7914DF4B" w14:textId="77777777" w:rsidR="00D52C84" w:rsidRPr="00605CFE" w:rsidRDefault="00D52C84">
      <w:pPr>
        <w:spacing w:line="256" w:lineRule="auto"/>
        <w:ind w:right="2" w:firstLine="0"/>
        <w:jc w:val="right"/>
        <w:rPr>
          <w:szCs w:val="20"/>
          <w:shd w:val="clear" w:color="auto" w:fill="FFFFFF"/>
        </w:rPr>
      </w:pPr>
    </w:p>
    <w:p w14:paraId="30C73429" w14:textId="77777777" w:rsidR="00D52C84" w:rsidRPr="00605CFE" w:rsidRDefault="00D52C84">
      <w:pPr>
        <w:spacing w:line="256" w:lineRule="auto"/>
        <w:ind w:right="2" w:firstLine="0"/>
        <w:jc w:val="right"/>
        <w:rPr>
          <w:szCs w:val="20"/>
          <w:shd w:val="clear" w:color="auto" w:fill="FFFFFF"/>
        </w:rPr>
      </w:pPr>
    </w:p>
    <w:p w14:paraId="6528E2BB" w14:textId="77777777" w:rsidR="00D52C84" w:rsidRPr="00605CFE" w:rsidRDefault="00D52C84">
      <w:pPr>
        <w:spacing w:line="256" w:lineRule="auto"/>
        <w:ind w:right="2" w:firstLine="0"/>
        <w:jc w:val="center"/>
        <w:rPr>
          <w:b/>
        </w:rPr>
      </w:pPr>
    </w:p>
    <w:p w14:paraId="6C8F17F7" w14:textId="77777777" w:rsidR="00D52C84" w:rsidRPr="00605CFE" w:rsidRDefault="00D52C84">
      <w:pPr>
        <w:spacing w:line="256" w:lineRule="auto"/>
        <w:ind w:right="2" w:firstLine="0"/>
        <w:jc w:val="center"/>
        <w:rPr>
          <w:b/>
        </w:rPr>
      </w:pPr>
    </w:p>
    <w:p w14:paraId="48975E7C" w14:textId="77777777" w:rsidR="00D52C84" w:rsidRPr="00605CFE" w:rsidRDefault="00D52C84">
      <w:pPr>
        <w:spacing w:line="256" w:lineRule="auto"/>
        <w:ind w:right="2" w:firstLine="0"/>
        <w:jc w:val="center"/>
        <w:rPr>
          <w:b/>
        </w:rPr>
      </w:pPr>
    </w:p>
    <w:p w14:paraId="72108958" w14:textId="77777777" w:rsidR="00D52C84" w:rsidRPr="00605CFE" w:rsidRDefault="00D52C84">
      <w:pPr>
        <w:spacing w:line="256" w:lineRule="auto"/>
        <w:ind w:right="2" w:firstLine="0"/>
        <w:jc w:val="center"/>
        <w:rPr>
          <w:b/>
        </w:rPr>
      </w:pPr>
    </w:p>
    <w:p w14:paraId="50C656F1" w14:textId="6C299213" w:rsidR="00D52C84" w:rsidRPr="00605CFE" w:rsidRDefault="00AC1C31" w:rsidP="00A37ED6">
      <w:pPr>
        <w:spacing w:line="256" w:lineRule="auto"/>
        <w:ind w:right="2" w:firstLine="0"/>
        <w:jc w:val="center"/>
        <w:rPr>
          <w:b/>
        </w:rPr>
      </w:pPr>
      <w:r w:rsidRPr="00605CFE">
        <w:rPr>
          <w:b/>
        </w:rPr>
        <w:t>Москва, 202</w:t>
      </w:r>
      <w:r w:rsidR="00582772" w:rsidRPr="00605CFE">
        <w:rPr>
          <w:b/>
        </w:rPr>
        <w:t>4</w:t>
      </w:r>
    </w:p>
    <w:p w14:paraId="64023CE1" w14:textId="77777777" w:rsidR="00D52C84" w:rsidRPr="00605CFE" w:rsidRDefault="00AC1C31">
      <w:pPr>
        <w:pStyle w:val="1"/>
        <w:numPr>
          <w:ilvl w:val="0"/>
          <w:numId w:val="18"/>
        </w:numPr>
        <w:tabs>
          <w:tab w:val="left" w:pos="284"/>
        </w:tabs>
        <w:ind w:left="0" w:firstLine="0"/>
        <w:rPr>
          <w:rFonts w:eastAsia="Calibri"/>
        </w:rPr>
      </w:pPr>
      <w:r w:rsidRPr="00605CFE">
        <w:rPr>
          <w:rFonts w:eastAsia="Calibri"/>
        </w:rPr>
        <w:lastRenderedPageBreak/>
        <w:t>Наименование программы</w:t>
      </w:r>
    </w:p>
    <w:p w14:paraId="44E68211" w14:textId="301E5F85" w:rsidR="00D52C84" w:rsidRPr="00605CFE" w:rsidRDefault="00A37ED6" w:rsidP="00A37ED6">
      <w:pPr>
        <w:pStyle w:val="af5"/>
        <w:ind w:left="360" w:firstLine="0"/>
      </w:pPr>
      <w:r w:rsidRPr="00605CFE">
        <w:rPr>
          <w:lang w:val="en-US"/>
        </w:rPr>
        <w:t>The</w:t>
      </w:r>
      <w:r w:rsidRPr="00605CFE">
        <w:t xml:space="preserve"> </w:t>
      </w:r>
      <w:r w:rsidRPr="00605CFE">
        <w:rPr>
          <w:lang w:val="en-US"/>
        </w:rPr>
        <w:t>Rise</w:t>
      </w:r>
      <w:r w:rsidRPr="00605CFE">
        <w:t xml:space="preserve"> </w:t>
      </w:r>
      <w:r w:rsidRPr="00605CFE">
        <w:rPr>
          <w:lang w:val="en-US"/>
        </w:rPr>
        <w:t>of</w:t>
      </w:r>
      <w:r w:rsidRPr="00605CFE">
        <w:t xml:space="preserve"> </w:t>
      </w:r>
      <w:r w:rsidRPr="00605CFE">
        <w:rPr>
          <w:lang w:val="en-US"/>
        </w:rPr>
        <w:t>Empire</w:t>
      </w:r>
      <w:r w:rsidRPr="00605CFE">
        <w:t xml:space="preserve"> – игра про выстраивание своей цивилизации и выживание на открытой карте с целью победы над общим врагом</w:t>
      </w:r>
      <w:r w:rsidRPr="00605CFE">
        <w:t>.</w:t>
      </w:r>
    </w:p>
    <w:p w14:paraId="5A18A974" w14:textId="77777777" w:rsidR="00D52C84" w:rsidRPr="00605CFE" w:rsidRDefault="00AC1C31">
      <w:pPr>
        <w:pStyle w:val="1"/>
        <w:numPr>
          <w:ilvl w:val="0"/>
          <w:numId w:val="18"/>
        </w:numPr>
        <w:rPr>
          <w:rFonts w:eastAsia="Calibri"/>
        </w:rPr>
      </w:pPr>
      <w:r w:rsidRPr="00605CFE">
        <w:rPr>
          <w:rFonts w:eastAsia="Calibri"/>
        </w:rPr>
        <w:t>Место и оказание услуг</w:t>
      </w:r>
    </w:p>
    <w:p w14:paraId="7F29BAD4" w14:textId="6BAEE89A" w:rsidR="00D52C84" w:rsidRPr="00605CFE" w:rsidRDefault="00A37ED6" w:rsidP="00A37ED6">
      <w:pPr>
        <w:pStyle w:val="af5"/>
        <w:ind w:left="360" w:firstLine="0"/>
      </w:pPr>
      <w:r w:rsidRPr="00605CFE">
        <w:rPr>
          <w:rFonts w:cs="Times New Roman"/>
          <w:szCs w:val="28"/>
          <w:shd w:val="clear" w:color="auto" w:fill="FFFFFF"/>
        </w:rPr>
        <w:t>119571, Москва, Проспект Вернадского, 86с2,</w:t>
      </w:r>
      <w:r w:rsidRPr="00605CFE">
        <w:rPr>
          <w:rFonts w:ascii="Arial" w:hAnsi="Arial" w:cs="Arial"/>
          <w:szCs w:val="28"/>
          <w:shd w:val="clear" w:color="auto" w:fill="FFFFFF"/>
        </w:rPr>
        <w:t xml:space="preserve"> </w:t>
      </w:r>
      <w:r w:rsidRPr="00605CFE">
        <w:t>РТУ МИРЭА Детский технопарк «Альтаир».</w:t>
      </w:r>
    </w:p>
    <w:p w14:paraId="7EF1423C" w14:textId="77777777" w:rsidR="00D52C84" w:rsidRPr="00605CFE" w:rsidRDefault="00AC1C31">
      <w:pPr>
        <w:pStyle w:val="1"/>
        <w:numPr>
          <w:ilvl w:val="0"/>
          <w:numId w:val="18"/>
        </w:numPr>
        <w:rPr>
          <w:rFonts w:eastAsia="Calibri"/>
        </w:rPr>
      </w:pPr>
      <w:r w:rsidRPr="00605CFE">
        <w:rPr>
          <w:rFonts w:eastAsia="Calibri"/>
        </w:rPr>
        <w:t>Цели проекта</w:t>
      </w:r>
    </w:p>
    <w:p w14:paraId="1738ED69" w14:textId="2A73A027" w:rsidR="009F701E" w:rsidRPr="00605CFE" w:rsidRDefault="009F701E" w:rsidP="009F701E">
      <w:r w:rsidRPr="00605CFE">
        <w:t xml:space="preserve">Цель нашего проекта – создание с помощью библиотеки </w:t>
      </w:r>
      <w:proofErr w:type="spellStart"/>
      <w:r w:rsidRPr="00605CFE">
        <w:rPr>
          <w:lang w:val="en-US"/>
        </w:rPr>
        <w:t>PyGame</w:t>
      </w:r>
      <w:proofErr w:type="spellEnd"/>
      <w:r w:rsidRPr="00605CFE">
        <w:t xml:space="preserve"> игры, которая будет представлять собой выживание на открытой карте и постепенное развитие цивилизации. Основные цели разработки игры: развлекательная, развивающая (</w:t>
      </w:r>
      <w:r w:rsidRPr="00605CFE">
        <w:t>игра будет способствовать развитию креативности, критического мышления, умения распоряжаться временем и ресурсам</w:t>
      </w:r>
      <w:r w:rsidRPr="00605CFE">
        <w:t>и), образовательная и др.</w:t>
      </w:r>
    </w:p>
    <w:p w14:paraId="3C7D6E67" w14:textId="77777777" w:rsidR="00D52C84" w:rsidRPr="00605CFE" w:rsidRDefault="00AC1C31">
      <w:pPr>
        <w:pStyle w:val="1"/>
        <w:numPr>
          <w:ilvl w:val="0"/>
          <w:numId w:val="18"/>
        </w:numPr>
        <w:tabs>
          <w:tab w:val="left" w:pos="284"/>
        </w:tabs>
        <w:ind w:left="0" w:firstLine="0"/>
        <w:rPr>
          <w:rFonts w:eastAsia="Calibri"/>
        </w:rPr>
      </w:pPr>
      <w:r w:rsidRPr="00605CFE">
        <w:rPr>
          <w:rFonts w:eastAsia="Calibri"/>
        </w:rPr>
        <w:t>Сроки оказания услуг:</w:t>
      </w:r>
    </w:p>
    <w:p w14:paraId="2954CDA5" w14:textId="134FA32D" w:rsidR="00A37ED6" w:rsidRPr="00605CFE" w:rsidRDefault="00A37ED6" w:rsidP="00A37ED6">
      <w:pPr>
        <w:pStyle w:val="af5"/>
        <w:numPr>
          <w:ilvl w:val="0"/>
          <w:numId w:val="20"/>
        </w:numPr>
      </w:pPr>
      <w:r w:rsidRPr="00605CFE">
        <w:t xml:space="preserve">Создание команд. Описание проекта: до </w:t>
      </w:r>
      <w:r w:rsidRPr="00605CFE">
        <w:t>6 декабря</w:t>
      </w:r>
    </w:p>
    <w:p w14:paraId="356208E3" w14:textId="2732F6C7" w:rsidR="00A37ED6" w:rsidRPr="00605CFE" w:rsidRDefault="00A37ED6" w:rsidP="00A37ED6">
      <w:pPr>
        <w:pStyle w:val="af5"/>
        <w:numPr>
          <w:ilvl w:val="0"/>
          <w:numId w:val="20"/>
        </w:numPr>
      </w:pPr>
      <w:r w:rsidRPr="00605CFE">
        <w:t xml:space="preserve">Задание (ТЗ): до </w:t>
      </w:r>
      <w:r w:rsidR="009F701E" w:rsidRPr="00605CFE">
        <w:t>9 декабря</w:t>
      </w:r>
    </w:p>
    <w:p w14:paraId="0CFBAD0E" w14:textId="7A34AA66" w:rsidR="00A37ED6" w:rsidRPr="00605CFE" w:rsidRDefault="00A37ED6" w:rsidP="00A37ED6">
      <w:pPr>
        <w:pStyle w:val="af5"/>
        <w:numPr>
          <w:ilvl w:val="0"/>
          <w:numId w:val="20"/>
        </w:numPr>
      </w:pPr>
      <w:r w:rsidRPr="00605CFE">
        <w:t>ТЗ</w:t>
      </w:r>
      <w:r w:rsidR="009F701E" w:rsidRPr="00605CFE">
        <w:t xml:space="preserve"> </w:t>
      </w:r>
      <w:r w:rsidRPr="00605CFE">
        <w:t>+ Часть задания выполнена 20%: до 1</w:t>
      </w:r>
      <w:r w:rsidR="009F701E" w:rsidRPr="00605CFE">
        <w:t>6</w:t>
      </w:r>
      <w:r w:rsidRPr="00605CFE">
        <w:t xml:space="preserve"> </w:t>
      </w:r>
      <w:r w:rsidR="009F701E" w:rsidRPr="00605CFE">
        <w:t>декабря</w:t>
      </w:r>
    </w:p>
    <w:p w14:paraId="2E2ABB98" w14:textId="00CF6AF7" w:rsidR="00A37ED6" w:rsidRPr="00605CFE" w:rsidRDefault="00A37ED6" w:rsidP="00A37ED6">
      <w:pPr>
        <w:pStyle w:val="af5"/>
        <w:numPr>
          <w:ilvl w:val="0"/>
          <w:numId w:val="20"/>
        </w:numPr>
      </w:pPr>
      <w:r w:rsidRPr="00605CFE">
        <w:t>Код</w:t>
      </w:r>
      <w:r w:rsidR="009F701E" w:rsidRPr="00605CFE">
        <w:t xml:space="preserve"> </w:t>
      </w:r>
      <w:r w:rsidRPr="00605CFE">
        <w:t>+ Работающая часть проекта 40%: до 2</w:t>
      </w:r>
      <w:r w:rsidR="009F701E" w:rsidRPr="00605CFE">
        <w:t>3</w:t>
      </w:r>
      <w:r w:rsidRPr="00605CFE">
        <w:t xml:space="preserve"> </w:t>
      </w:r>
      <w:r w:rsidR="009F701E" w:rsidRPr="00605CFE">
        <w:t>декабря</w:t>
      </w:r>
    </w:p>
    <w:p w14:paraId="330140AF" w14:textId="1FFCC8D6" w:rsidR="00D52C84" w:rsidRPr="00605CFE" w:rsidRDefault="00A37ED6" w:rsidP="009F701E">
      <w:pPr>
        <w:pStyle w:val="af5"/>
        <w:numPr>
          <w:ilvl w:val="0"/>
          <w:numId w:val="20"/>
        </w:numPr>
      </w:pPr>
      <w:r w:rsidRPr="00605CFE">
        <w:t xml:space="preserve">Код+ Работающая часть+ Черновик пояснительной записки и презентации 60%: до </w:t>
      </w:r>
      <w:r w:rsidR="009F701E" w:rsidRPr="00605CFE">
        <w:t>30</w:t>
      </w:r>
      <w:r w:rsidRPr="00605CFE">
        <w:t xml:space="preserve"> </w:t>
      </w:r>
      <w:r w:rsidR="009F701E" w:rsidRPr="00605CFE">
        <w:t>декабря</w:t>
      </w:r>
    </w:p>
    <w:p w14:paraId="521B3631" w14:textId="77777777" w:rsidR="00D52C84" w:rsidRPr="00605CFE" w:rsidRDefault="00AC1C31">
      <w:pPr>
        <w:pStyle w:val="af5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 w:rsidRPr="00605CFE">
        <w:rPr>
          <w:rFonts w:eastAsiaTheme="majorEastAsia" w:cstheme="majorBidi"/>
          <w:b/>
          <w:sz w:val="32"/>
          <w:szCs w:val="32"/>
        </w:rPr>
        <w:t>Требование к функциональным возможностям</w:t>
      </w:r>
    </w:p>
    <w:p w14:paraId="5E8802F9" w14:textId="360A860F" w:rsidR="00381BDA" w:rsidRPr="00605CFE" w:rsidRDefault="009F701E" w:rsidP="00381BDA">
      <w:r w:rsidRPr="00605CFE">
        <w:t xml:space="preserve">Игра будет иметь достаточно много функционала. Планета, на которой будет развиваться цивилизация, будет генерироваться заново и мир каждый раз будет уникальным. Игрок будет управлять вождём цивилизации, он сможет свободно путешествовать по миру. Для развития своей цивилизации необходимо будет выполнять различные задачи: </w:t>
      </w:r>
      <w:r w:rsidR="00047371" w:rsidRPr="00605CFE">
        <w:t xml:space="preserve">добыча пищи, защита от враждебных существ, постройка жилища, добыча ресурсов и другие. Каждую задачу игрок сможет выполнять в определенных местах и с помощью определенных инструментов. </w:t>
      </w:r>
      <w:r w:rsidR="00586929">
        <w:t xml:space="preserve">Задачи будут появляться случайным образом с определенной </w:t>
      </w:r>
      <w:proofErr w:type="spellStart"/>
      <w:r w:rsidR="00586929">
        <w:t>переодичностью</w:t>
      </w:r>
      <w:proofErr w:type="spellEnd"/>
      <w:r w:rsidR="00586929">
        <w:t xml:space="preserve"> на протяжении всей игры. </w:t>
      </w:r>
      <w:r w:rsidR="00047371" w:rsidRPr="00605CFE">
        <w:t xml:space="preserve">Также будет реализован режим боя, в который будет </w:t>
      </w:r>
      <w:r w:rsidR="00047371" w:rsidRPr="00605CFE">
        <w:lastRenderedPageBreak/>
        <w:t xml:space="preserve">переходить игрок при сражении с какими-то существами. В итоге, </w:t>
      </w:r>
      <w:proofErr w:type="spellStart"/>
      <w:r w:rsidR="00047371" w:rsidRPr="00605CFE">
        <w:t>развившись</w:t>
      </w:r>
      <w:proofErr w:type="spellEnd"/>
      <w:r w:rsidR="00047371" w:rsidRPr="00605CFE">
        <w:t xml:space="preserve"> до достаточного уровня, игроку необходимо будет найти и победить главного монстра – врага цивилизации. После победы игра считается пройденной, однако игрок сможет продолжать развитие. Также будет реализовано главное меню, в котором можно будет создать новый мир, выйти из игры и т.п.</w:t>
      </w:r>
      <w:r w:rsidR="00605CFE">
        <w:t xml:space="preserve"> Также, с помощью инструмента </w:t>
      </w:r>
      <w:r w:rsidR="00605CFE" w:rsidRPr="00605CFE">
        <w:t>“</w:t>
      </w:r>
      <w:r w:rsidR="00605CFE">
        <w:t>Карта</w:t>
      </w:r>
      <w:r w:rsidR="00605CFE" w:rsidRPr="00605CFE">
        <w:t>”</w:t>
      </w:r>
      <w:r w:rsidR="00605CFE">
        <w:t xml:space="preserve"> игрок сможет смотреть карту сгенерированного мира и перемещаться по миру через клик на нужную область.</w:t>
      </w:r>
    </w:p>
    <w:p w14:paraId="48AEFBBE" w14:textId="77777777" w:rsidR="00D52C84" w:rsidRPr="00605CFE" w:rsidRDefault="00AC1C31">
      <w:pPr>
        <w:pStyle w:val="af5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 w:rsidRPr="00605CFE">
        <w:rPr>
          <w:rFonts w:eastAsiaTheme="majorEastAsia" w:cstheme="majorBidi"/>
          <w:b/>
          <w:sz w:val="32"/>
          <w:szCs w:val="32"/>
        </w:rPr>
        <w:t>Требование к визуальному интерфейсу</w:t>
      </w:r>
    </w:p>
    <w:p w14:paraId="7BFC7DAA" w14:textId="4C185F61" w:rsidR="00D52C84" w:rsidRPr="00605CFE" w:rsidRDefault="00605CFE">
      <w:r>
        <w:t>Игр</w:t>
      </w:r>
      <w:r w:rsidR="00381BDA">
        <w:t xml:space="preserve">ок будет видеть мир под углом 45 градусов. </w:t>
      </w:r>
      <w:r w:rsidR="00381BDA" w:rsidRPr="00605CFE">
        <w:t>Все объекты будут состоять из пикселей</w:t>
      </w:r>
      <w:r w:rsidR="00381BDA">
        <w:t>, это будет 2</w:t>
      </w:r>
      <w:r w:rsidR="00381BDA">
        <w:rPr>
          <w:lang w:val="en-US"/>
        </w:rPr>
        <w:t>D</w:t>
      </w:r>
      <w:r w:rsidR="00381BDA" w:rsidRPr="00381BDA">
        <w:t xml:space="preserve"> </w:t>
      </w:r>
      <w:r w:rsidR="00381BDA">
        <w:t xml:space="preserve">игра. Каждый </w:t>
      </w:r>
      <w:r w:rsidR="00381BDA" w:rsidRPr="00605CFE">
        <w:t>объект – заранее отрисованный спрайт</w:t>
      </w:r>
      <w:r w:rsidR="00381BDA">
        <w:t xml:space="preserve">. </w:t>
      </w:r>
      <w:r w:rsidR="00047371" w:rsidRPr="00605CFE">
        <w:t>Игра будет реализована в стиле средневековья.</w:t>
      </w:r>
      <w:r w:rsidR="00381BDA">
        <w:t xml:space="preserve"> </w:t>
      </w:r>
      <w:r>
        <w:t xml:space="preserve">Карта будет генерироваться из различных объектов разных цветов – реки, озёра, равнины, пустыни, горы, шахты и другое. </w:t>
      </w:r>
    </w:p>
    <w:p w14:paraId="206DD434" w14:textId="77777777" w:rsidR="00D52C84" w:rsidRPr="00605CFE" w:rsidRDefault="00AC1C31">
      <w:pPr>
        <w:pStyle w:val="af5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 w:rsidRPr="00605CFE">
        <w:rPr>
          <w:rFonts w:eastAsiaTheme="majorEastAsia" w:cstheme="majorBidi"/>
          <w:b/>
          <w:sz w:val="32"/>
          <w:szCs w:val="32"/>
        </w:rPr>
        <w:t>Требование к хранению данных</w:t>
      </w:r>
    </w:p>
    <w:p w14:paraId="307282AB" w14:textId="6E5008E7" w:rsidR="00D52C84" w:rsidRPr="00605CFE" w:rsidRDefault="00047371">
      <w:r w:rsidRPr="00605CFE">
        <w:t xml:space="preserve">Для хранения данных будут использованы такие форматы, как </w:t>
      </w:r>
      <w:r w:rsidRPr="00605CFE">
        <w:rPr>
          <w:lang w:val="en-US"/>
        </w:rPr>
        <w:t>txt</w:t>
      </w:r>
      <w:r w:rsidRPr="00605CFE">
        <w:t xml:space="preserve">, </w:t>
      </w:r>
      <w:proofErr w:type="spellStart"/>
      <w:r w:rsidRPr="00605CFE">
        <w:rPr>
          <w:lang w:val="en-US"/>
        </w:rPr>
        <w:t>sqlite</w:t>
      </w:r>
      <w:proofErr w:type="spellEnd"/>
      <w:r w:rsidRPr="00605CFE">
        <w:t xml:space="preserve">, </w:t>
      </w:r>
      <w:r w:rsidRPr="00605CFE">
        <w:rPr>
          <w:lang w:val="en-US"/>
        </w:rPr>
        <w:t>csv</w:t>
      </w:r>
      <w:r w:rsidRPr="00605CFE">
        <w:t xml:space="preserve">, </w:t>
      </w:r>
      <w:proofErr w:type="spellStart"/>
      <w:r w:rsidRPr="00605CFE">
        <w:rPr>
          <w:lang w:val="en-US"/>
        </w:rPr>
        <w:t>png</w:t>
      </w:r>
      <w:proofErr w:type="spellEnd"/>
      <w:r w:rsidRPr="00605CFE">
        <w:t xml:space="preserve">, </w:t>
      </w:r>
      <w:r w:rsidRPr="00605CFE">
        <w:rPr>
          <w:lang w:val="en-US"/>
        </w:rPr>
        <w:t>jpg</w:t>
      </w:r>
      <w:r w:rsidRPr="00605CFE">
        <w:t xml:space="preserve"> и другие.</w:t>
      </w:r>
    </w:p>
    <w:p w14:paraId="340BA14E" w14:textId="77777777" w:rsidR="00D52C84" w:rsidRPr="00605CFE" w:rsidRDefault="00AC1C31">
      <w:pPr>
        <w:pStyle w:val="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 w:rsidRPr="00605CFE">
        <w:rPr>
          <w:rFonts w:eastAsia="Calibri"/>
        </w:rPr>
        <w:t>Требования по техническому обучению исполнителем персонала заказчика работе по подготовленных по результатам услуг объектах:</w:t>
      </w:r>
    </w:p>
    <w:p w14:paraId="3D37F63E" w14:textId="6FB9E998" w:rsidR="00D52C84" w:rsidRPr="00605CFE" w:rsidRDefault="00047371">
      <w:r w:rsidRPr="00605CFE">
        <w:t xml:space="preserve">Заказчик сможет будет обучаться прямо в процессе игры – при первом выполнении нового задания в окне будут появляться подсказки с необходимыми для выполнения задания клавишами. Также для обучения подойдёт статья, в которой будет подробно </w:t>
      </w:r>
      <w:r w:rsidR="00605CFE" w:rsidRPr="00605CFE">
        <w:t xml:space="preserve">описана вся наша игра, находится она будет в папке “Документация” в нашем проекте на </w:t>
      </w:r>
      <w:r w:rsidR="00605CFE" w:rsidRPr="00605CFE">
        <w:rPr>
          <w:lang w:val="en-US"/>
        </w:rPr>
        <w:t>GitHub</w:t>
      </w:r>
      <w:r w:rsidR="00605CFE" w:rsidRPr="00605CFE">
        <w:t>.</w:t>
      </w:r>
    </w:p>
    <w:p w14:paraId="26EE7840" w14:textId="77777777" w:rsidR="00D52C84" w:rsidRPr="00605CFE" w:rsidRDefault="00AC1C31">
      <w:pPr>
        <w:pStyle w:val="1"/>
        <w:numPr>
          <w:ilvl w:val="0"/>
          <w:numId w:val="18"/>
        </w:numPr>
        <w:rPr>
          <w:rFonts w:eastAsia="Calibri"/>
        </w:rPr>
      </w:pPr>
      <w:r w:rsidRPr="00605CFE">
        <w:rPr>
          <w:rFonts w:eastAsia="Calibri"/>
        </w:rPr>
        <w:t>Порядок сдачи – приемки оказанных услуг</w:t>
      </w:r>
    </w:p>
    <w:p w14:paraId="2587ECEB" w14:textId="01ED2B09" w:rsidR="00D52C84" w:rsidRPr="00605CFE" w:rsidRDefault="00605CFE">
      <w:r w:rsidRPr="00605CFE">
        <w:t xml:space="preserve">Проект будет загружен на </w:t>
      </w:r>
      <w:r w:rsidRPr="00605CFE">
        <w:rPr>
          <w:lang w:val="en-US"/>
        </w:rPr>
        <w:t>GitHub</w:t>
      </w:r>
      <w:r w:rsidRPr="00605CFE">
        <w:t xml:space="preserve">, после чего ссылка на этот репозиторий будет отправлена в систему </w:t>
      </w:r>
      <w:proofErr w:type="spellStart"/>
      <w:r w:rsidRPr="00605CFE">
        <w:rPr>
          <w:lang w:val="en-US"/>
        </w:rPr>
        <w:t>lms</w:t>
      </w:r>
      <w:proofErr w:type="spellEnd"/>
      <w:r w:rsidRPr="00605CFE">
        <w:t>.</w:t>
      </w:r>
    </w:p>
    <w:p w14:paraId="6A98B9A7" w14:textId="77777777" w:rsidR="00D52C84" w:rsidRPr="00605CFE" w:rsidRDefault="00AC1C31">
      <w:pPr>
        <w:pStyle w:val="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 w:rsidRPr="00605CFE">
        <w:rPr>
          <w:rFonts w:eastAsia="Calibri"/>
        </w:rPr>
        <w:t>Авторские права:</w:t>
      </w:r>
    </w:p>
    <w:p w14:paraId="0017240C" w14:textId="0616EF64" w:rsidR="00D52C84" w:rsidRPr="00605CFE" w:rsidRDefault="00605CFE">
      <w:r w:rsidRPr="00605CFE">
        <w:t>Авторские права остаются как за заказчиком, так и за исполнителями.</w:t>
      </w:r>
    </w:p>
    <w:p w14:paraId="12CE94D0" w14:textId="77777777" w:rsidR="00D52C84" w:rsidRPr="00605CFE" w:rsidRDefault="00AC1C31">
      <w:pPr>
        <w:pStyle w:val="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 w:rsidRPr="00605CFE">
        <w:rPr>
          <w:rFonts w:eastAsia="Calibri"/>
        </w:rPr>
        <w:t>Иные требования:</w:t>
      </w:r>
    </w:p>
    <w:p w14:paraId="1A2FA8BD" w14:textId="70B93F1A" w:rsidR="00D52C84" w:rsidRPr="00605CFE" w:rsidRDefault="00605CFE">
      <w:pPr>
        <w:rPr>
          <w:rFonts w:eastAsia="Calibri"/>
        </w:rPr>
      </w:pPr>
      <w:r w:rsidRPr="00605CFE">
        <w:rPr>
          <w:rFonts w:eastAsia="Calibri"/>
        </w:rPr>
        <w:t>Иные требования не предъявляются.</w:t>
      </w:r>
    </w:p>
    <w:p w14:paraId="31690C22" w14:textId="77777777" w:rsidR="00D52C84" w:rsidRPr="00605CFE" w:rsidRDefault="00AC1C31">
      <w:pPr>
        <w:pStyle w:val="1"/>
        <w:numPr>
          <w:ilvl w:val="0"/>
          <w:numId w:val="18"/>
        </w:numPr>
        <w:tabs>
          <w:tab w:val="left" w:pos="426"/>
        </w:tabs>
        <w:ind w:left="0" w:firstLine="0"/>
        <w:rPr>
          <w:rFonts w:eastAsia="Calibri"/>
        </w:rPr>
      </w:pPr>
      <w:r w:rsidRPr="00605CFE">
        <w:rPr>
          <w:rFonts w:eastAsia="Calibri"/>
        </w:rPr>
        <w:lastRenderedPageBreak/>
        <w:t>Исполнители:</w:t>
      </w:r>
    </w:p>
    <w:tbl>
      <w:tblPr>
        <w:tblStyle w:val="af4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5533"/>
      </w:tblGrid>
      <w:tr w:rsidR="00605CFE" w:rsidRPr="00605CFE" w14:paraId="72E4C0E4" w14:textId="77777777" w:rsidTr="00605CFE">
        <w:tc>
          <w:tcPr>
            <w:tcW w:w="4957" w:type="dxa"/>
          </w:tcPr>
          <w:p w14:paraId="260341D9" w14:textId="77777777" w:rsidR="00D52C84" w:rsidRPr="00605CFE" w:rsidRDefault="00AC1C31">
            <w:pPr>
              <w:ind w:firstLine="0"/>
              <w:rPr>
                <w:rFonts w:eastAsia="Calibri"/>
              </w:rPr>
            </w:pPr>
            <w:r w:rsidRPr="00605CFE">
              <w:rPr>
                <w:rFonts w:eastAsia="Calibri"/>
              </w:rPr>
              <w:t>Руководитель</w:t>
            </w:r>
          </w:p>
        </w:tc>
        <w:tc>
          <w:tcPr>
            <w:tcW w:w="5533" w:type="dxa"/>
          </w:tcPr>
          <w:p w14:paraId="6601ECC2" w14:textId="6CE4D7F7" w:rsidR="00D52C84" w:rsidRPr="00605CFE" w:rsidRDefault="00CA331E">
            <w:pPr>
              <w:ind w:firstLine="0"/>
              <w:jc w:val="righ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Покровский В. А.</w:t>
            </w:r>
          </w:p>
        </w:tc>
      </w:tr>
      <w:tr w:rsidR="00605CFE" w:rsidRPr="00605CFE" w14:paraId="78B34F6E" w14:textId="77777777" w:rsidTr="00605CFE">
        <w:tc>
          <w:tcPr>
            <w:tcW w:w="4957" w:type="dxa"/>
          </w:tcPr>
          <w:p w14:paraId="4CC8D2AE" w14:textId="77777777" w:rsidR="00D52C84" w:rsidRPr="00605CFE" w:rsidRDefault="00AC1C31">
            <w:pPr>
              <w:ind w:firstLine="0"/>
              <w:rPr>
                <w:rFonts w:eastAsia="Calibri"/>
              </w:rPr>
            </w:pPr>
            <w:r w:rsidRPr="00605CFE">
              <w:rPr>
                <w:rFonts w:eastAsia="Calibri"/>
              </w:rPr>
              <w:t>Исполнитель</w:t>
            </w:r>
          </w:p>
        </w:tc>
        <w:tc>
          <w:tcPr>
            <w:tcW w:w="5533" w:type="dxa"/>
          </w:tcPr>
          <w:p w14:paraId="4F472DC2" w14:textId="198B2DB9" w:rsidR="00D52C84" w:rsidRPr="00605CFE" w:rsidRDefault="00605CFE">
            <w:pPr>
              <w:ind w:firstLine="0"/>
              <w:jc w:val="right"/>
              <w:rPr>
                <w:rFonts w:eastAsia="Calibri"/>
                <w:b/>
              </w:rPr>
            </w:pPr>
            <w:r w:rsidRPr="00605CFE">
              <w:rPr>
                <w:rFonts w:eastAsia="Calibri"/>
                <w:b/>
              </w:rPr>
              <w:t>Котов И. А.</w:t>
            </w:r>
          </w:p>
        </w:tc>
      </w:tr>
      <w:tr w:rsidR="00605CFE" w:rsidRPr="00605CFE" w14:paraId="6AD9096D" w14:textId="77777777" w:rsidTr="00605CFE">
        <w:tc>
          <w:tcPr>
            <w:tcW w:w="4957" w:type="dxa"/>
          </w:tcPr>
          <w:p w14:paraId="11FB14A4" w14:textId="77777777" w:rsidR="00D52C84" w:rsidRPr="00605CFE" w:rsidRDefault="00AC1C31">
            <w:pPr>
              <w:ind w:firstLine="0"/>
              <w:rPr>
                <w:rFonts w:eastAsia="Calibri"/>
              </w:rPr>
            </w:pPr>
            <w:r w:rsidRPr="00605CFE">
              <w:rPr>
                <w:rFonts w:eastAsia="Calibri"/>
              </w:rPr>
              <w:t>Исполнитель</w:t>
            </w:r>
          </w:p>
        </w:tc>
        <w:tc>
          <w:tcPr>
            <w:tcW w:w="5533" w:type="dxa"/>
          </w:tcPr>
          <w:p w14:paraId="68539DC9" w14:textId="52A2A378" w:rsidR="00D52C84" w:rsidRPr="00605CFE" w:rsidRDefault="00605CFE">
            <w:pPr>
              <w:ind w:firstLine="0"/>
              <w:jc w:val="right"/>
              <w:rPr>
                <w:rFonts w:eastAsia="Calibri"/>
                <w:b/>
              </w:rPr>
            </w:pPr>
            <w:r w:rsidRPr="00605CFE">
              <w:rPr>
                <w:rFonts w:eastAsia="Calibri"/>
                <w:b/>
              </w:rPr>
              <w:t>Ртищев А. В.</w:t>
            </w:r>
          </w:p>
        </w:tc>
      </w:tr>
      <w:tr w:rsidR="00D52C84" w14:paraId="1B50A940" w14:textId="77777777" w:rsidTr="00605CFE">
        <w:tblPrEx>
          <w:tbl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  <w:insideH w:val="none" w:sz="0" w:space="0" w:color="000000"/>
            <w:insideV w:val="none" w:sz="0" w:space="0" w:color="000000"/>
          </w:tblBorders>
        </w:tblPrEx>
        <w:tc>
          <w:tcPr>
            <w:tcW w:w="4957" w:type="dxa"/>
          </w:tcPr>
          <w:p w14:paraId="234B7989" w14:textId="77777777" w:rsidR="00D52C84" w:rsidRDefault="00AC1C31"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>Технический писатель</w:t>
            </w:r>
          </w:p>
        </w:tc>
        <w:tc>
          <w:tcPr>
            <w:tcW w:w="5533" w:type="dxa"/>
          </w:tcPr>
          <w:p w14:paraId="218235A4" w14:textId="67CF9698" w:rsidR="00D52C84" w:rsidRPr="00CA331E" w:rsidRDefault="00605CFE" w:rsidP="00605CFE">
            <w:pPr>
              <w:ind w:firstLine="0"/>
              <w:jc w:val="right"/>
              <w:rPr>
                <w:b/>
                <w:bCs/>
              </w:rPr>
            </w:pPr>
            <w:r w:rsidRPr="00CA331E">
              <w:rPr>
                <w:b/>
                <w:bCs/>
              </w:rPr>
              <w:t>Котов И. А.</w:t>
            </w:r>
          </w:p>
        </w:tc>
      </w:tr>
      <w:tr w:rsidR="00D52C84" w14:paraId="49A39DB3" w14:textId="77777777" w:rsidTr="00605CFE">
        <w:tblPrEx>
          <w:tbl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  <w:insideH w:val="none" w:sz="0" w:space="0" w:color="000000"/>
            <w:insideV w:val="none" w:sz="0" w:space="0" w:color="000000"/>
          </w:tblBorders>
        </w:tblPrEx>
        <w:tc>
          <w:tcPr>
            <w:tcW w:w="4957" w:type="dxa"/>
          </w:tcPr>
          <w:p w14:paraId="0079B978" w14:textId="5C1C35AC" w:rsidR="00D52C84" w:rsidRDefault="00D52C84">
            <w:pPr>
              <w:ind w:firstLine="0"/>
              <w:rPr>
                <w:rFonts w:eastAsia="Calibri"/>
              </w:rPr>
            </w:pPr>
          </w:p>
        </w:tc>
        <w:tc>
          <w:tcPr>
            <w:tcW w:w="5533" w:type="dxa"/>
          </w:tcPr>
          <w:p w14:paraId="58CCF36E" w14:textId="204B7B10" w:rsidR="00D52C84" w:rsidRDefault="00D52C84" w:rsidP="00605CFE">
            <w:pPr>
              <w:ind w:firstLine="0"/>
              <w:rPr>
                <w:rFonts w:eastAsia="Calibri"/>
                <w:b/>
                <w:color w:val="FF0000"/>
              </w:rPr>
            </w:pPr>
          </w:p>
        </w:tc>
      </w:tr>
    </w:tbl>
    <w:p w14:paraId="74E673CC" w14:textId="5CCB3CED" w:rsidR="00D52C84" w:rsidRPr="00605CFE" w:rsidRDefault="00D52C84" w:rsidP="00605CFE">
      <w:pPr>
        <w:spacing w:after="160" w:line="259" w:lineRule="auto"/>
        <w:ind w:firstLine="0"/>
        <w:jc w:val="left"/>
      </w:pPr>
    </w:p>
    <w:sectPr w:rsidR="00D52C84" w:rsidRPr="00605CFE">
      <w:foot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43E34" w14:textId="77777777" w:rsidR="00DE3CE1" w:rsidRDefault="00DE3CE1">
      <w:pPr>
        <w:spacing w:line="240" w:lineRule="auto"/>
      </w:pPr>
      <w:r>
        <w:separator/>
      </w:r>
    </w:p>
  </w:endnote>
  <w:endnote w:type="continuationSeparator" w:id="0">
    <w:p w14:paraId="284E9B37" w14:textId="77777777" w:rsidR="00DE3CE1" w:rsidRDefault="00DE3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7122951"/>
      <w:docPartObj>
        <w:docPartGallery w:val="Page Numbers (Bottom of Page)"/>
        <w:docPartUnique/>
      </w:docPartObj>
    </w:sdtPr>
    <w:sdtEndPr/>
    <w:sdtContent>
      <w:p w14:paraId="13462A20" w14:textId="77777777" w:rsidR="00D52C84" w:rsidRDefault="00AC1C31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CAC321" w14:textId="77777777" w:rsidR="00D52C84" w:rsidRDefault="00D52C84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C614B" w14:textId="77777777" w:rsidR="00DE3CE1" w:rsidRDefault="00DE3CE1">
      <w:pPr>
        <w:spacing w:line="240" w:lineRule="auto"/>
      </w:pPr>
      <w:r>
        <w:separator/>
      </w:r>
    </w:p>
  </w:footnote>
  <w:footnote w:type="continuationSeparator" w:id="0">
    <w:p w14:paraId="05C5C2D5" w14:textId="77777777" w:rsidR="00DE3CE1" w:rsidRDefault="00DE3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6661"/>
    <w:multiLevelType w:val="hybridMultilevel"/>
    <w:tmpl w:val="DCBA4AAC"/>
    <w:lvl w:ilvl="0" w:tplc="1C9CE0DE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3B56B116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193E9F8A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E7EAC18A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7400B8B8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E3281C56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59D81536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F7E0D88C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FA483B36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FAF642A"/>
    <w:multiLevelType w:val="hybridMultilevel"/>
    <w:tmpl w:val="E230D9D8"/>
    <w:lvl w:ilvl="0" w:tplc="F30A6D88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53F658CA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8F680D46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B0F88E6E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944EE382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A25AF422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3CB097F4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F782E648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2B2E62C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1AE913A0"/>
    <w:multiLevelType w:val="hybridMultilevel"/>
    <w:tmpl w:val="19067546"/>
    <w:lvl w:ilvl="0" w:tplc="7F0203D2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DF181B76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FB70799C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EBD25D60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A9189F1A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4EDEEB18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84EE1F22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BE8C819C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C93230A2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21C716B9"/>
    <w:multiLevelType w:val="hybridMultilevel"/>
    <w:tmpl w:val="C4B6183A"/>
    <w:lvl w:ilvl="0" w:tplc="CB00779C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8E0DF26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6EE27356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4A82E078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1186F42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BA10817C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6FC32EC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D772C91C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C04C97D6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271D31B8"/>
    <w:multiLevelType w:val="hybridMultilevel"/>
    <w:tmpl w:val="45B0EB58"/>
    <w:lvl w:ilvl="0" w:tplc="0DBC3656">
      <w:start w:val="1"/>
      <w:numFmt w:val="bullet"/>
      <w:suff w:val="space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C560B4C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A67ECAB0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6672BA38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86529526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DD462CE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376F93A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2C07858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98E3E4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E756FAA"/>
    <w:multiLevelType w:val="hybridMultilevel"/>
    <w:tmpl w:val="5BFC3B66"/>
    <w:lvl w:ilvl="0" w:tplc="3BEAF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2943296">
      <w:start w:val="1"/>
      <w:numFmt w:val="lowerLetter"/>
      <w:lvlText w:val="%2."/>
      <w:lvlJc w:val="left"/>
      <w:pPr>
        <w:ind w:left="1440" w:hanging="360"/>
      </w:pPr>
    </w:lvl>
    <w:lvl w:ilvl="2" w:tplc="34228578">
      <w:start w:val="1"/>
      <w:numFmt w:val="lowerRoman"/>
      <w:lvlText w:val="%3."/>
      <w:lvlJc w:val="right"/>
      <w:pPr>
        <w:ind w:left="2160" w:hanging="180"/>
      </w:pPr>
    </w:lvl>
    <w:lvl w:ilvl="3" w:tplc="E1AAD09A">
      <w:start w:val="1"/>
      <w:numFmt w:val="decimal"/>
      <w:lvlText w:val="%4."/>
      <w:lvlJc w:val="left"/>
      <w:pPr>
        <w:ind w:left="2880" w:hanging="360"/>
      </w:pPr>
    </w:lvl>
    <w:lvl w:ilvl="4" w:tplc="2A36DE8C">
      <w:start w:val="1"/>
      <w:numFmt w:val="lowerLetter"/>
      <w:lvlText w:val="%5."/>
      <w:lvlJc w:val="left"/>
      <w:pPr>
        <w:ind w:left="3600" w:hanging="360"/>
      </w:pPr>
    </w:lvl>
    <w:lvl w:ilvl="5" w:tplc="1C2071F0">
      <w:start w:val="1"/>
      <w:numFmt w:val="lowerRoman"/>
      <w:lvlText w:val="%6."/>
      <w:lvlJc w:val="right"/>
      <w:pPr>
        <w:ind w:left="4320" w:hanging="180"/>
      </w:pPr>
    </w:lvl>
    <w:lvl w:ilvl="6" w:tplc="8E12BD02">
      <w:start w:val="1"/>
      <w:numFmt w:val="decimal"/>
      <w:lvlText w:val="%7."/>
      <w:lvlJc w:val="left"/>
      <w:pPr>
        <w:ind w:left="5040" w:hanging="360"/>
      </w:pPr>
    </w:lvl>
    <w:lvl w:ilvl="7" w:tplc="796460C4">
      <w:start w:val="1"/>
      <w:numFmt w:val="lowerLetter"/>
      <w:lvlText w:val="%8."/>
      <w:lvlJc w:val="left"/>
      <w:pPr>
        <w:ind w:left="5760" w:hanging="360"/>
      </w:pPr>
    </w:lvl>
    <w:lvl w:ilvl="8" w:tplc="B01A7B9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25CA4"/>
    <w:multiLevelType w:val="hybridMultilevel"/>
    <w:tmpl w:val="91502514"/>
    <w:lvl w:ilvl="0" w:tplc="B29EFD4E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67DE4C8A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9F6467DA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90EA01E2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A4864100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1D244CC2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9B21C12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4E7A3348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BBDA0B56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3F2B0789"/>
    <w:multiLevelType w:val="multilevel"/>
    <w:tmpl w:val="95320BF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8" w15:restartNumberingAfterBreak="0">
    <w:nsid w:val="3F64127C"/>
    <w:multiLevelType w:val="hybridMultilevel"/>
    <w:tmpl w:val="058C22C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466A091B"/>
    <w:multiLevelType w:val="hybridMultilevel"/>
    <w:tmpl w:val="0C86E008"/>
    <w:lvl w:ilvl="0" w:tplc="4B3CC67C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187006FC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4B9E7F74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27BE15F2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5606877C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250A3852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0C6F498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15D05050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76FC1376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48EF2D89"/>
    <w:multiLevelType w:val="hybridMultilevel"/>
    <w:tmpl w:val="52785C1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 w15:restartNumberingAfterBreak="0">
    <w:nsid w:val="506C0BAF"/>
    <w:multiLevelType w:val="hybridMultilevel"/>
    <w:tmpl w:val="D282579C"/>
    <w:lvl w:ilvl="0" w:tplc="712059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844252A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87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74DD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F2C2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D2A5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989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D0638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D86ED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8A1F20"/>
    <w:multiLevelType w:val="hybridMultilevel"/>
    <w:tmpl w:val="A71E9524"/>
    <w:lvl w:ilvl="0" w:tplc="15FCB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8E14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3C9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1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643D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62CD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8CD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0411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DE12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034A01"/>
    <w:multiLevelType w:val="multilevel"/>
    <w:tmpl w:val="BC70CA34"/>
    <w:lvl w:ilvl="0">
      <w:start w:val="13"/>
      <w:numFmt w:val="decimal"/>
      <w:lvlText w:val="%1"/>
      <w:lvlJc w:val="left"/>
      <w:pPr>
        <w:ind w:left="504" w:hanging="504"/>
      </w:pPr>
    </w:lvl>
    <w:lvl w:ilvl="1">
      <w:start w:val="8"/>
      <w:numFmt w:val="decimal"/>
      <w:lvlText w:val="%1.%2"/>
      <w:lvlJc w:val="left"/>
      <w:pPr>
        <w:ind w:left="1213" w:hanging="504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14" w15:restartNumberingAfterBreak="0">
    <w:nsid w:val="5BAC0F47"/>
    <w:multiLevelType w:val="multilevel"/>
    <w:tmpl w:val="9B9E8DE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15" w15:restartNumberingAfterBreak="0">
    <w:nsid w:val="60EA303F"/>
    <w:multiLevelType w:val="hybridMultilevel"/>
    <w:tmpl w:val="359026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2943296">
      <w:start w:val="1"/>
      <w:numFmt w:val="lowerLetter"/>
      <w:lvlText w:val="%2."/>
      <w:lvlJc w:val="left"/>
      <w:pPr>
        <w:ind w:left="1440" w:hanging="360"/>
      </w:pPr>
    </w:lvl>
    <w:lvl w:ilvl="2" w:tplc="34228578">
      <w:start w:val="1"/>
      <w:numFmt w:val="lowerRoman"/>
      <w:lvlText w:val="%3."/>
      <w:lvlJc w:val="right"/>
      <w:pPr>
        <w:ind w:left="2160" w:hanging="180"/>
      </w:pPr>
    </w:lvl>
    <w:lvl w:ilvl="3" w:tplc="E1AAD09A">
      <w:start w:val="1"/>
      <w:numFmt w:val="decimal"/>
      <w:lvlText w:val="%4."/>
      <w:lvlJc w:val="left"/>
      <w:pPr>
        <w:ind w:left="2880" w:hanging="360"/>
      </w:pPr>
    </w:lvl>
    <w:lvl w:ilvl="4" w:tplc="2A36DE8C">
      <w:start w:val="1"/>
      <w:numFmt w:val="lowerLetter"/>
      <w:lvlText w:val="%5."/>
      <w:lvlJc w:val="left"/>
      <w:pPr>
        <w:ind w:left="3600" w:hanging="360"/>
      </w:pPr>
    </w:lvl>
    <w:lvl w:ilvl="5" w:tplc="1C2071F0">
      <w:start w:val="1"/>
      <w:numFmt w:val="lowerRoman"/>
      <w:lvlText w:val="%6."/>
      <w:lvlJc w:val="right"/>
      <w:pPr>
        <w:ind w:left="4320" w:hanging="180"/>
      </w:pPr>
    </w:lvl>
    <w:lvl w:ilvl="6" w:tplc="8E12BD02">
      <w:start w:val="1"/>
      <w:numFmt w:val="decimal"/>
      <w:lvlText w:val="%7."/>
      <w:lvlJc w:val="left"/>
      <w:pPr>
        <w:ind w:left="5040" w:hanging="360"/>
      </w:pPr>
    </w:lvl>
    <w:lvl w:ilvl="7" w:tplc="796460C4">
      <w:start w:val="1"/>
      <w:numFmt w:val="lowerLetter"/>
      <w:lvlText w:val="%8."/>
      <w:lvlJc w:val="left"/>
      <w:pPr>
        <w:ind w:left="5760" w:hanging="360"/>
      </w:pPr>
    </w:lvl>
    <w:lvl w:ilvl="8" w:tplc="B01A7B9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66E58"/>
    <w:multiLevelType w:val="hybridMultilevel"/>
    <w:tmpl w:val="0DFE2E0A"/>
    <w:lvl w:ilvl="0" w:tplc="854C57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FE6235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909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C6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9438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D43C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2406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B254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8297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700B4B"/>
    <w:multiLevelType w:val="multilevel"/>
    <w:tmpl w:val="CD56EC70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18" w15:restartNumberingAfterBreak="0">
    <w:nsid w:val="6C6E0AF9"/>
    <w:multiLevelType w:val="hybridMultilevel"/>
    <w:tmpl w:val="6C544604"/>
    <w:lvl w:ilvl="0" w:tplc="69766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689A1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64A3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544A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4CD1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0AA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70E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DA5E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D45D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5D5B8D"/>
    <w:multiLevelType w:val="multilevel"/>
    <w:tmpl w:val="DE52ABB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"/>
      <w:lvlJc w:val="left"/>
      <w:pPr>
        <w:ind w:left="1213" w:hanging="504"/>
      </w:pPr>
    </w:lvl>
    <w:lvl w:ilvl="2">
      <w:start w:val="1"/>
      <w:numFmt w:val="decimal"/>
      <w:isLgl/>
      <w:lvlText w:val="%1.%2.%3"/>
      <w:lvlJc w:val="left"/>
      <w:pPr>
        <w:ind w:left="1429" w:hanging="720"/>
      </w:pPr>
    </w:lvl>
    <w:lvl w:ilvl="3">
      <w:start w:val="1"/>
      <w:numFmt w:val="decimal"/>
      <w:isLgl/>
      <w:lvlText w:val="%1.%2.%3.%4"/>
      <w:lvlJc w:val="left"/>
      <w:pPr>
        <w:ind w:left="1789" w:hanging="1080"/>
      </w:pPr>
    </w:lvl>
    <w:lvl w:ilvl="4">
      <w:start w:val="1"/>
      <w:numFmt w:val="decimal"/>
      <w:isLgl/>
      <w:lvlText w:val="%1.%2.%3.%4.%5"/>
      <w:lvlJc w:val="left"/>
      <w:pPr>
        <w:ind w:left="1789" w:hanging="1080"/>
      </w:pPr>
    </w:lvl>
    <w:lvl w:ilvl="5">
      <w:start w:val="1"/>
      <w:numFmt w:val="decimal"/>
      <w:isLgl/>
      <w:lvlText w:val="%1.%2.%3.%4.%5.%6"/>
      <w:lvlJc w:val="left"/>
      <w:pPr>
        <w:ind w:left="2149" w:hanging="1440"/>
      </w:pPr>
    </w:lvl>
    <w:lvl w:ilvl="6">
      <w:start w:val="1"/>
      <w:numFmt w:val="decimal"/>
      <w:isLgl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</w:lvl>
  </w:abstractNum>
  <w:abstractNum w:abstractNumId="20" w15:restartNumberingAfterBreak="0">
    <w:nsid w:val="73FF52B1"/>
    <w:multiLevelType w:val="hybridMultilevel"/>
    <w:tmpl w:val="354AC238"/>
    <w:lvl w:ilvl="0" w:tplc="52C6EBC8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D5B889A0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33F82F14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972E48D0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E242A8BA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79DED5A6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DEF4CCC0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804A2D70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84DED534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9"/>
  </w:num>
  <w:num w:numId="5">
    <w:abstractNumId w:val="20"/>
  </w:num>
  <w:num w:numId="6">
    <w:abstractNumId w:val="17"/>
  </w:num>
  <w:num w:numId="7">
    <w:abstractNumId w:val="18"/>
  </w:num>
  <w:num w:numId="8">
    <w:abstractNumId w:val="11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3"/>
    <w:lvlOverride w:ilvl="0">
      <w:startOverride w:val="1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6"/>
  </w:num>
  <w:num w:numId="14">
    <w:abstractNumId w:val="0"/>
  </w:num>
  <w:num w:numId="15">
    <w:abstractNumId w:val="3"/>
  </w:num>
  <w:num w:numId="16">
    <w:abstractNumId w:val="2"/>
  </w:num>
  <w:num w:numId="17">
    <w:abstractNumId w:val="1"/>
  </w:num>
  <w:num w:numId="18">
    <w:abstractNumId w:val="5"/>
  </w:num>
  <w:num w:numId="19">
    <w:abstractNumId w:val="8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C84"/>
    <w:rsid w:val="00047371"/>
    <w:rsid w:val="00211509"/>
    <w:rsid w:val="00381BDA"/>
    <w:rsid w:val="00582772"/>
    <w:rsid w:val="00586929"/>
    <w:rsid w:val="00605CFE"/>
    <w:rsid w:val="009F701E"/>
    <w:rsid w:val="00A37ED6"/>
    <w:rsid w:val="00AC1C31"/>
    <w:rsid w:val="00CA331E"/>
    <w:rsid w:val="00D52C84"/>
    <w:rsid w:val="00DE3CE1"/>
    <w:rsid w:val="00E32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421E3"/>
  <w15:docId w15:val="{4F58AF76-9846-43F9-93A3-1DCE5E6C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0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sz w:val="28"/>
      <w:szCs w:val="26"/>
    </w:rPr>
  </w:style>
  <w:style w:type="paragraph" w:styleId="af1">
    <w:name w:val="TOC Heading"/>
    <w:basedOn w:val="1"/>
    <w:next w:val="a"/>
    <w:uiPriority w:val="39"/>
    <w:unhideWhenUsed/>
    <w:qFormat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2">
    <w:name w:val="toc 1"/>
    <w:basedOn w:val="a"/>
    <w:next w:val="a"/>
    <w:uiPriority w:val="39"/>
    <w:unhideWhenUsed/>
    <w:pPr>
      <w:tabs>
        <w:tab w:val="right" w:leader="dot" w:pos="9345"/>
      </w:tabs>
      <w:spacing w:after="100"/>
      <w:ind w:firstLine="0"/>
    </w:pPr>
  </w:style>
  <w:style w:type="paragraph" w:styleId="24">
    <w:name w:val="toc 2"/>
    <w:basedOn w:val="a"/>
    <w:next w:val="a"/>
    <w:uiPriority w:val="39"/>
    <w:unhideWhenUsed/>
    <w:pPr>
      <w:tabs>
        <w:tab w:val="right" w:leader="dot" w:pos="9345"/>
      </w:tabs>
      <w:spacing w:after="100"/>
      <w:ind w:left="280" w:firstLine="4"/>
    </w:pPr>
  </w:style>
  <w:style w:type="character" w:styleId="af2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3">
    <w:name w:val="caption"/>
    <w:basedOn w:val="a"/>
    <w:next w:val="a"/>
    <w:uiPriority w:val="35"/>
    <w:unhideWhenUsed/>
    <w:qFormat/>
    <w:pPr>
      <w:jc w:val="center"/>
    </w:pPr>
    <w:rPr>
      <w:iCs/>
      <w:sz w:val="24"/>
      <w:szCs w:val="18"/>
    </w:rPr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character" w:styleId="af6">
    <w:name w:val="Placeholder Text"/>
    <w:basedOn w:val="a0"/>
    <w:uiPriority w:val="99"/>
    <w:semiHidden/>
    <w:rPr>
      <w:color w:val="808080"/>
    </w:rPr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Pr>
      <w:rFonts w:ascii="Times New Roman" w:hAnsi="Times New Roman"/>
      <w:sz w:val="28"/>
    </w:rPr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Pr>
      <w:rFonts w:ascii="Times New Roman" w:hAnsi="Times New Roman"/>
      <w:sz w:val="28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C344D-4AE6-4EBC-9FA0-D8F3E8BA6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Ваня</cp:lastModifiedBy>
  <cp:revision>4</cp:revision>
  <dcterms:created xsi:type="dcterms:W3CDTF">2024-12-10T13:48:00Z</dcterms:created>
  <dcterms:modified xsi:type="dcterms:W3CDTF">2024-12-10T13:50:00Z</dcterms:modified>
</cp:coreProperties>
</file>