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BF5" w:rsidRDefault="004E34E9" w:rsidP="00111AD4">
      <w:pPr>
        <w:jc w:val="both"/>
      </w:pPr>
      <w:r>
        <w:t>Anatomy of a laser beam</w:t>
      </w:r>
    </w:p>
    <w:p w:rsidR="004E34E9" w:rsidRDefault="004E34E9" w:rsidP="00111AD4">
      <w:pPr>
        <w:jc w:val="both"/>
      </w:pPr>
    </w:p>
    <w:p w:rsidR="000C015A" w:rsidRPr="000C015A" w:rsidRDefault="000C015A" w:rsidP="00111AD4">
      <w:pPr>
        <w:jc w:val="both"/>
        <w:rPr>
          <w:b/>
        </w:rPr>
      </w:pPr>
      <w:r>
        <w:rPr>
          <w:b/>
        </w:rPr>
        <w:t>Overview</w:t>
      </w:r>
    </w:p>
    <w:p w:rsidR="000C015A" w:rsidRDefault="004E34E9" w:rsidP="00111AD4">
      <w:pPr>
        <w:jc w:val="both"/>
        <w:rPr>
          <w:sz w:val="18"/>
        </w:rPr>
      </w:pPr>
      <w:r w:rsidRPr="004E34E9">
        <w:rPr>
          <w:sz w:val="18"/>
        </w:rPr>
        <w:t xml:space="preserve">The sound generated </w:t>
      </w:r>
      <w:r>
        <w:rPr>
          <w:sz w:val="18"/>
        </w:rPr>
        <w:t>in this patch is three series of notes of oscillating amplitudes. The</w:t>
      </w:r>
      <w:r w:rsidR="000C015A">
        <w:rPr>
          <w:sz w:val="18"/>
        </w:rPr>
        <w:t xml:space="preserve"> initial</w:t>
      </w:r>
      <w:r w:rsidR="00CD3452">
        <w:rPr>
          <w:sz w:val="18"/>
        </w:rPr>
        <w:t xml:space="preserve"> three</w:t>
      </w:r>
      <w:r>
        <w:rPr>
          <w:sz w:val="18"/>
        </w:rPr>
        <w:t xml:space="preserve"> amplitudes</w:t>
      </w:r>
      <w:r w:rsidR="00CD3452">
        <w:rPr>
          <w:sz w:val="18"/>
        </w:rPr>
        <w:t>[fig</w:t>
      </w:r>
      <w:r w:rsidR="00315777">
        <w:rPr>
          <w:sz w:val="18"/>
        </w:rPr>
        <w:t>.</w:t>
      </w:r>
      <w:r w:rsidR="00CD3452">
        <w:rPr>
          <w:sz w:val="18"/>
        </w:rPr>
        <w:t xml:space="preserve"> 1]</w:t>
      </w:r>
      <w:r>
        <w:rPr>
          <w:sz w:val="18"/>
        </w:rPr>
        <w:t xml:space="preserve"> are moderated by the </w:t>
      </w:r>
      <w:r w:rsidR="00FB380F">
        <w:rPr>
          <w:sz w:val="18"/>
        </w:rPr>
        <w:t>red vS</w:t>
      </w:r>
      <w:r w:rsidR="00CD3452">
        <w:rPr>
          <w:sz w:val="18"/>
        </w:rPr>
        <w:t>liders, the frequency is set by the</w:t>
      </w:r>
      <w:r w:rsidR="00FB380F">
        <w:rPr>
          <w:sz w:val="18"/>
        </w:rPr>
        <w:t xml:space="preserve"> yellow central vS</w:t>
      </w:r>
      <w:r w:rsidR="000C015A">
        <w:rPr>
          <w:sz w:val="18"/>
        </w:rPr>
        <w:t>lider, and the final three amplitudes are modified using</w:t>
      </w:r>
      <w:r w:rsidR="00FB380F">
        <w:rPr>
          <w:sz w:val="18"/>
        </w:rPr>
        <w:t xml:space="preserve"> the orange vS</w:t>
      </w:r>
      <w:r w:rsidR="000C015A">
        <w:rPr>
          <w:sz w:val="18"/>
        </w:rPr>
        <w:t>liders. The phasors</w:t>
      </w:r>
      <w:r w:rsidR="00B45056">
        <w:rPr>
          <w:sz w:val="18"/>
        </w:rPr>
        <w:t>[fig</w:t>
      </w:r>
      <w:r w:rsidR="00315777">
        <w:rPr>
          <w:sz w:val="18"/>
        </w:rPr>
        <w:t>.</w:t>
      </w:r>
      <w:r w:rsidR="00B45056">
        <w:rPr>
          <w:sz w:val="18"/>
        </w:rPr>
        <w:t xml:space="preserve"> 2]</w:t>
      </w:r>
      <w:r w:rsidR="000C015A">
        <w:rPr>
          <w:sz w:val="18"/>
        </w:rPr>
        <w:t xml:space="preserve"> receive the input signals and generate sawtooth signal with a frequency determined by the previous binop elements.</w:t>
      </w:r>
      <w:r w:rsidR="00FB380F">
        <w:rPr>
          <w:sz w:val="18"/>
        </w:rPr>
        <w:t xml:space="preserve"> The phasors output thr</w:t>
      </w:r>
      <w:r w:rsidR="00315777">
        <w:rPr>
          <w:sz w:val="18"/>
        </w:rPr>
        <w:t>ee unique frequency signals who</w:t>
      </w:r>
      <w:r w:rsidR="00FB380F">
        <w:rPr>
          <w:sz w:val="18"/>
        </w:rPr>
        <w:t xml:space="preserve">s amplitude is set by the yellow vSlider aswel. This signal is </w:t>
      </w:r>
      <w:r w:rsidR="00B45056">
        <w:rPr>
          <w:sz w:val="18"/>
        </w:rPr>
        <w:t>additively synthesised</w:t>
      </w:r>
      <w:r w:rsidR="00FB380F">
        <w:rPr>
          <w:sz w:val="18"/>
        </w:rPr>
        <w:t xml:space="preserve"> into the cosine oscillator, then passed through a levelling amplitude and finally emitted.</w:t>
      </w:r>
    </w:p>
    <w:p w:rsidR="00B45056" w:rsidRDefault="00FB380F" w:rsidP="00111AD4">
      <w:pPr>
        <w:jc w:val="both"/>
        <w:rPr>
          <w:sz w:val="18"/>
        </w:rPr>
      </w:pPr>
      <w:r>
        <w:rPr>
          <w:sz w:val="18"/>
        </w:rPr>
        <w:t xml:space="preserve">The message and line~ elements attached to the yellow vSlider </w:t>
      </w:r>
      <w:r w:rsidR="00B45056">
        <w:rPr>
          <w:sz w:val="18"/>
        </w:rPr>
        <w:t xml:space="preserve">create a </w:t>
      </w:r>
      <w:r w:rsidR="00315777">
        <w:rPr>
          <w:sz w:val="18"/>
        </w:rPr>
        <w:t>slight gradient</w:t>
      </w:r>
      <w:r w:rsidR="00B45056">
        <w:rPr>
          <w:sz w:val="18"/>
        </w:rPr>
        <w:t xml:space="preserve"> in amplitude between $1(the value of the slider) and the current amplitude ove</w:t>
      </w:r>
      <w:r w:rsidR="00315777">
        <w:rPr>
          <w:sz w:val="18"/>
        </w:rPr>
        <w:t>r the space of 10 milliseconds.</w:t>
      </w:r>
    </w:p>
    <w:p w:rsidR="00B45056" w:rsidRDefault="00B45056" w:rsidP="00111AD4">
      <w:pPr>
        <w:jc w:val="both"/>
        <w:rPr>
          <w:sz w:val="18"/>
        </w:rPr>
      </w:pPr>
      <w:r>
        <w:rPr>
          <w:sz w:val="18"/>
        </w:rPr>
        <w:t>This p</w:t>
      </w:r>
      <w:r w:rsidR="00315777">
        <w:rPr>
          <w:sz w:val="18"/>
        </w:rPr>
        <w:t>atch re</w:t>
      </w:r>
      <w:r>
        <w:rPr>
          <w:sz w:val="18"/>
        </w:rPr>
        <w:t xml:space="preserve">lies heavily </w:t>
      </w:r>
      <w:r w:rsidR="00315777">
        <w:rPr>
          <w:sz w:val="18"/>
        </w:rPr>
        <w:t>on</w:t>
      </w:r>
      <w:r>
        <w:rPr>
          <w:sz w:val="18"/>
        </w:rPr>
        <w:t xml:space="preserve"> amplitude modulation to produce the wah-wah effect that has become the synonymous laser sound effect, even though any noise being emitted from a real-life laser would likely be an indicator of a dangerous defect in its design.</w:t>
      </w:r>
    </w:p>
    <w:p w:rsidR="00CD3452" w:rsidRDefault="00B45056" w:rsidP="00111AD4">
      <w:pPr>
        <w:jc w:val="both"/>
        <w:rPr>
          <w:sz w:val="18"/>
        </w:rPr>
      </w:pPr>
      <w:r>
        <w:rPr>
          <w:noProof/>
          <w:lang w:eastAsia="en-IE"/>
        </w:rPr>
        <w:drawing>
          <wp:anchor distT="0" distB="0" distL="114300" distR="114300" simplePos="0" relativeHeight="251658240" behindDoc="1" locked="0" layoutInCell="1" allowOverlap="1" wp14:anchorId="47880420" wp14:editId="48132BBF">
            <wp:simplePos x="0" y="0"/>
            <wp:positionH relativeFrom="column">
              <wp:posOffset>0</wp:posOffset>
            </wp:positionH>
            <wp:positionV relativeFrom="paragraph">
              <wp:posOffset>-2788</wp:posOffset>
            </wp:positionV>
            <wp:extent cx="2821709" cy="3252083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650" cy="3262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E"/>
        </w:rPr>
        <w:drawing>
          <wp:anchor distT="0" distB="0" distL="114300" distR="114300" simplePos="0" relativeHeight="251659264" behindDoc="1" locked="0" layoutInCell="1" allowOverlap="1" wp14:anchorId="7F22DC52" wp14:editId="776B280D">
            <wp:simplePos x="0" y="0"/>
            <wp:positionH relativeFrom="column">
              <wp:posOffset>2965837</wp:posOffset>
            </wp:positionH>
            <wp:positionV relativeFrom="paragraph">
              <wp:posOffset>-2788</wp:posOffset>
            </wp:positionV>
            <wp:extent cx="2726643" cy="3307742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299" cy="3317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5056" w:rsidRDefault="00B45056" w:rsidP="00111AD4">
      <w:pPr>
        <w:jc w:val="both"/>
        <w:rPr>
          <w:b/>
        </w:rPr>
      </w:pPr>
    </w:p>
    <w:p w:rsidR="00B45056" w:rsidRDefault="00B45056" w:rsidP="00111AD4">
      <w:pPr>
        <w:jc w:val="both"/>
        <w:rPr>
          <w:b/>
        </w:rPr>
      </w:pPr>
    </w:p>
    <w:p w:rsidR="00B45056" w:rsidRDefault="00B45056" w:rsidP="00111AD4">
      <w:pPr>
        <w:jc w:val="both"/>
        <w:rPr>
          <w:b/>
        </w:rPr>
      </w:pPr>
    </w:p>
    <w:p w:rsidR="00B45056" w:rsidRDefault="00B45056" w:rsidP="00111AD4">
      <w:pPr>
        <w:jc w:val="both"/>
        <w:rPr>
          <w:b/>
        </w:rPr>
      </w:pPr>
    </w:p>
    <w:p w:rsidR="00B45056" w:rsidRDefault="00B45056" w:rsidP="00111AD4">
      <w:pPr>
        <w:jc w:val="both"/>
        <w:rPr>
          <w:b/>
        </w:rPr>
      </w:pPr>
    </w:p>
    <w:p w:rsidR="00B45056" w:rsidRDefault="00B45056" w:rsidP="00111AD4">
      <w:pPr>
        <w:jc w:val="both"/>
        <w:rPr>
          <w:b/>
        </w:rPr>
      </w:pPr>
    </w:p>
    <w:p w:rsidR="00B45056" w:rsidRDefault="00B45056" w:rsidP="00111AD4">
      <w:pPr>
        <w:jc w:val="both"/>
        <w:rPr>
          <w:b/>
        </w:rPr>
      </w:pPr>
    </w:p>
    <w:p w:rsidR="00B45056" w:rsidRDefault="00B45056" w:rsidP="00111AD4">
      <w:pPr>
        <w:jc w:val="both"/>
        <w:rPr>
          <w:b/>
        </w:rPr>
      </w:pPr>
    </w:p>
    <w:p w:rsidR="00B45056" w:rsidRDefault="00B45056" w:rsidP="00111AD4">
      <w:pPr>
        <w:jc w:val="both"/>
        <w:rPr>
          <w:b/>
        </w:rPr>
      </w:pPr>
    </w:p>
    <w:p w:rsidR="00B45056" w:rsidRDefault="00B45056" w:rsidP="00111AD4">
      <w:pPr>
        <w:jc w:val="both"/>
        <w:rPr>
          <w:b/>
        </w:rPr>
      </w:pPr>
    </w:p>
    <w:p w:rsidR="00B45056" w:rsidRDefault="00D82517" w:rsidP="00111AD4">
      <w:pPr>
        <w:jc w:val="both"/>
        <w:rPr>
          <w:b/>
        </w:rPr>
      </w:pPr>
      <w:r>
        <w:rPr>
          <w:b/>
        </w:rPr>
        <w:tab/>
      </w:r>
    </w:p>
    <w:p w:rsidR="00D82517" w:rsidRPr="00D82517" w:rsidRDefault="00D82517" w:rsidP="00111AD4">
      <w:pPr>
        <w:jc w:val="both"/>
        <w:rPr>
          <w:b/>
          <w:sz w:val="20"/>
        </w:rPr>
      </w:pPr>
      <w:r w:rsidRPr="00D82517">
        <w:rPr>
          <w:b/>
          <w:sz w:val="20"/>
        </w:rPr>
        <w:t>[fig 1; patch demonstrating core laser functionality]</w:t>
      </w:r>
      <w:r>
        <w:rPr>
          <w:b/>
          <w:sz w:val="20"/>
        </w:rPr>
        <w:tab/>
        <w:t xml:space="preserve">       [fig 2; help dialogue of phasor~]</w:t>
      </w:r>
    </w:p>
    <w:p w:rsidR="00FB7DCC" w:rsidRDefault="00FB7DCC" w:rsidP="00111AD4">
      <w:pPr>
        <w:jc w:val="both"/>
        <w:rPr>
          <w:b/>
        </w:rPr>
      </w:pPr>
    </w:p>
    <w:p w:rsidR="00FB7DCC" w:rsidRDefault="00FB7DCC" w:rsidP="00111AD4">
      <w:pPr>
        <w:jc w:val="both"/>
        <w:rPr>
          <w:b/>
        </w:rPr>
      </w:pPr>
      <w:r>
        <w:rPr>
          <w:b/>
        </w:rPr>
        <w:br w:type="page"/>
      </w:r>
    </w:p>
    <w:p w:rsidR="000C015A" w:rsidRDefault="00FB7DCC" w:rsidP="00111AD4">
      <w:pPr>
        <w:jc w:val="both"/>
        <w:rPr>
          <w:b/>
        </w:rPr>
      </w:pPr>
      <w:r>
        <w:rPr>
          <w:b/>
        </w:rPr>
        <w:lastRenderedPageBreak/>
        <w:t>Experimentation</w:t>
      </w:r>
    </w:p>
    <w:p w:rsidR="00FB7DCC" w:rsidRDefault="00FB7DCC" w:rsidP="00111AD4">
      <w:pPr>
        <w:jc w:val="both"/>
        <w:rPr>
          <w:sz w:val="18"/>
        </w:rPr>
      </w:pPr>
      <w:r w:rsidRPr="00FB7DCC">
        <w:rPr>
          <w:sz w:val="18"/>
        </w:rPr>
        <w:t>As shown above</w:t>
      </w:r>
      <w:r>
        <w:rPr>
          <w:sz w:val="18"/>
        </w:rPr>
        <w:t xml:space="preserve"> in figure 2, the phasor wave creates a saw toothed waveform, shown </w:t>
      </w:r>
      <w:r w:rsidR="00BC2A4D">
        <w:rPr>
          <w:sz w:val="18"/>
        </w:rPr>
        <w:t>below [</w:t>
      </w:r>
      <w:r>
        <w:rPr>
          <w:sz w:val="18"/>
        </w:rPr>
        <w:t>fig. 3] is a</w:t>
      </w:r>
      <w:r w:rsidR="0083286A">
        <w:rPr>
          <w:sz w:val="18"/>
        </w:rPr>
        <w:t xml:space="preserve"> graph </w:t>
      </w:r>
      <w:r>
        <w:rPr>
          <w:sz w:val="18"/>
        </w:rPr>
        <w:t xml:space="preserve">comparison of a sum of sawtooths versus a sum of cosine waves. Modifying </w:t>
      </w:r>
      <w:r w:rsidR="0083286A">
        <w:rPr>
          <w:sz w:val="18"/>
        </w:rPr>
        <w:t xml:space="preserve">the </w:t>
      </w:r>
      <w:r w:rsidR="00BC2A4D">
        <w:rPr>
          <w:sz w:val="18"/>
        </w:rPr>
        <w:t>frequencies (</w:t>
      </w:r>
      <w:r w:rsidR="0083286A">
        <w:rPr>
          <w:sz w:val="18"/>
        </w:rPr>
        <w:t xml:space="preserve">red vSlider, modification shown with grey box) of the </w:t>
      </w:r>
      <w:r>
        <w:rPr>
          <w:sz w:val="18"/>
        </w:rPr>
        <w:t xml:space="preserve">osc~s causes sub-waves </w:t>
      </w:r>
      <w:r w:rsidR="0083286A">
        <w:rPr>
          <w:sz w:val="18"/>
        </w:rPr>
        <w:t>to appear</w:t>
      </w:r>
      <w:r w:rsidR="00BC2A4D">
        <w:rPr>
          <w:sz w:val="18"/>
        </w:rPr>
        <w:t>, then eventually become the most visible waveform</w:t>
      </w:r>
      <w:r w:rsidR="0083286A">
        <w:rPr>
          <w:sz w:val="18"/>
        </w:rPr>
        <w:t xml:space="preserve">. Modifying the phasor~ </w:t>
      </w:r>
      <w:r w:rsidR="00BC2A4D">
        <w:rPr>
          <w:sz w:val="18"/>
        </w:rPr>
        <w:t>frequencies (</w:t>
      </w:r>
      <w:r w:rsidR="0083286A">
        <w:rPr>
          <w:sz w:val="18"/>
        </w:rPr>
        <w:t>same) causes the frequencies to tighten</w:t>
      </w:r>
      <w:r w:rsidR="00BC2A4D">
        <w:rPr>
          <w:sz w:val="18"/>
        </w:rPr>
        <w:t xml:space="preserve">. One point to note, </w:t>
      </w:r>
      <w:r w:rsidR="000146B3">
        <w:rPr>
          <w:sz w:val="18"/>
        </w:rPr>
        <w:t>modifying the inputs of a cosine wave will always produce uniform results, whereas modifying a phasors inputs produces a non-uniform output.</w:t>
      </w:r>
    </w:p>
    <w:p w:rsidR="00FB7DCC" w:rsidRDefault="0083286A" w:rsidP="00111AD4">
      <w:pPr>
        <w:jc w:val="both"/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71FA35" wp14:editId="0198BB4B">
                <wp:simplePos x="0" y="0"/>
                <wp:positionH relativeFrom="column">
                  <wp:posOffset>2529205</wp:posOffset>
                </wp:positionH>
                <wp:positionV relativeFrom="paragraph">
                  <wp:posOffset>242543</wp:posOffset>
                </wp:positionV>
                <wp:extent cx="173935" cy="1287974"/>
                <wp:effectExtent l="0" t="0" r="17145" b="26670"/>
                <wp:wrapNone/>
                <wp:docPr id="7" name="Bev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35" cy="1287974"/>
                        </a:xfrm>
                        <a:prstGeom prst="bevel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C9621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7" o:spid="_x0000_s1026" type="#_x0000_t84" style="position:absolute;margin-left:199.15pt;margin-top:19.1pt;width:13.7pt;height:10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" filled="f" strokecolor="#5a5a5a [2109]" strokeweight="1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55DF6C" wp14:editId="08690E67">
                <wp:simplePos x="0" y="0"/>
                <wp:positionH relativeFrom="column">
                  <wp:posOffset>0</wp:posOffset>
                </wp:positionH>
                <wp:positionV relativeFrom="paragraph">
                  <wp:posOffset>170981</wp:posOffset>
                </wp:positionV>
                <wp:extent cx="174929" cy="1359673"/>
                <wp:effectExtent l="0" t="0" r="15875" b="12065"/>
                <wp:wrapNone/>
                <wp:docPr id="6" name="Bev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1359673"/>
                        </a:xfrm>
                        <a:prstGeom prst="bevel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63CD9" id="Bevel 6" o:spid="_x0000_s1026" type="#_x0000_t84" style="position:absolute;margin-left:0;margin-top:13.45pt;width:13.75pt;height:10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" filled="f" strokecolor="#5a5a5a [2109]" strokeweight="1pt"/>
            </w:pict>
          </mc:Fallback>
        </mc:AlternateContent>
      </w:r>
      <w:r w:rsidR="00FB7DCC">
        <w:rPr>
          <w:noProof/>
          <w:lang w:eastAsia="en-IE"/>
        </w:rPr>
        <w:drawing>
          <wp:inline distT="0" distB="0" distL="0" distR="0" wp14:anchorId="415A2E08" wp14:editId="3BA4AD9E">
            <wp:extent cx="2529643" cy="292608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1304" cy="295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DCC" w:rsidRPr="00FB7DCC">
        <w:rPr>
          <w:noProof/>
          <w:lang w:eastAsia="en-IE"/>
        </w:rPr>
        <w:t xml:space="preserve"> </w:t>
      </w:r>
      <w:r w:rsidR="00FB7DCC">
        <w:rPr>
          <w:noProof/>
          <w:lang w:eastAsia="en-IE"/>
        </w:rPr>
        <w:drawing>
          <wp:inline distT="0" distB="0" distL="0" distR="0" wp14:anchorId="37A54F87" wp14:editId="5BE8D2AC">
            <wp:extent cx="2409076" cy="283066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6573" cy="283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CC" w:rsidRPr="00FB7DCC" w:rsidRDefault="00FB7DCC" w:rsidP="00111AD4">
      <w:pPr>
        <w:jc w:val="both"/>
        <w:rPr>
          <w:b/>
          <w:sz w:val="18"/>
        </w:rPr>
      </w:pPr>
      <w:r w:rsidRPr="00FB7DCC">
        <w:rPr>
          <w:b/>
          <w:noProof/>
          <w:lang w:eastAsia="en-IE"/>
        </w:rPr>
        <w:t>[</w:t>
      </w:r>
      <w:r>
        <w:rPr>
          <w:b/>
          <w:noProof/>
          <w:lang w:eastAsia="en-IE"/>
        </w:rPr>
        <w:t>fig. 3</w:t>
      </w:r>
      <w:r w:rsidR="00BC2A4D">
        <w:rPr>
          <w:b/>
          <w:noProof/>
          <w:lang w:eastAsia="en-IE"/>
        </w:rPr>
        <w:t>a</w:t>
      </w:r>
      <w:r>
        <w:rPr>
          <w:b/>
          <w:noProof/>
          <w:lang w:eastAsia="en-IE"/>
        </w:rPr>
        <w:t xml:space="preserve"> (left) cosine wave</w:t>
      </w:r>
      <w:r w:rsidRPr="00FB7DCC">
        <w:rPr>
          <w:b/>
          <w:noProof/>
          <w:lang w:eastAsia="en-IE"/>
        </w:rPr>
        <w:t>]</w:t>
      </w:r>
      <w:r>
        <w:rPr>
          <w:b/>
          <w:noProof/>
          <w:lang w:eastAsia="en-IE"/>
        </w:rPr>
        <w:tab/>
      </w:r>
      <w:r>
        <w:rPr>
          <w:b/>
          <w:noProof/>
          <w:lang w:eastAsia="en-IE"/>
        </w:rPr>
        <w:tab/>
      </w:r>
      <w:r>
        <w:rPr>
          <w:b/>
          <w:noProof/>
          <w:lang w:eastAsia="en-IE"/>
        </w:rPr>
        <w:tab/>
        <w:t>[fig. 3</w:t>
      </w:r>
      <w:r w:rsidR="00BC2A4D">
        <w:rPr>
          <w:b/>
          <w:noProof/>
          <w:lang w:eastAsia="en-IE"/>
        </w:rPr>
        <w:t>a</w:t>
      </w:r>
      <w:r>
        <w:rPr>
          <w:b/>
          <w:noProof/>
          <w:lang w:eastAsia="en-IE"/>
        </w:rPr>
        <w:t xml:space="preserve"> (right) phasor/ sawtooth wave]</w:t>
      </w:r>
    </w:p>
    <w:p w:rsidR="000C015A" w:rsidRDefault="00BC2A4D" w:rsidP="00111AD4">
      <w:pPr>
        <w:jc w:val="both"/>
        <w:rPr>
          <w:b/>
          <w:sz w:val="18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C9982A" wp14:editId="14DF4340">
                <wp:simplePos x="0" y="0"/>
                <wp:positionH relativeFrom="column">
                  <wp:posOffset>2603279</wp:posOffset>
                </wp:positionH>
                <wp:positionV relativeFrom="paragraph">
                  <wp:posOffset>186000</wp:posOffset>
                </wp:positionV>
                <wp:extent cx="174929" cy="1359673"/>
                <wp:effectExtent l="0" t="0" r="15875" b="12065"/>
                <wp:wrapNone/>
                <wp:docPr id="11" name="Beve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1359673"/>
                        </a:xfrm>
                        <a:prstGeom prst="bevel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550C7" id="Bevel 11" o:spid="_x0000_s1026" type="#_x0000_t84" style="position:absolute;margin-left:205pt;margin-top:14.65pt;width:13.75pt;height:10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" filled="f" strokecolor="#5a5a5a [2109]" strokeweight="1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7B5798" wp14:editId="21DC2821">
                <wp:simplePos x="0" y="0"/>
                <wp:positionH relativeFrom="column">
                  <wp:posOffset>-22225</wp:posOffset>
                </wp:positionH>
                <wp:positionV relativeFrom="paragraph">
                  <wp:posOffset>249500</wp:posOffset>
                </wp:positionV>
                <wp:extent cx="174929" cy="1359673"/>
                <wp:effectExtent l="0" t="0" r="15875" b="12065"/>
                <wp:wrapNone/>
                <wp:docPr id="9" name="Beve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1359673"/>
                        </a:xfrm>
                        <a:prstGeom prst="bevel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5B6F3" id="Bevel 9" o:spid="_x0000_s1026" type="#_x0000_t84" style="position:absolute;margin-left:-1.75pt;margin-top:19.65pt;width:13.75pt;height:10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" filled="f" strokecolor="#5a5a5a [2109]" strokeweight="1pt"/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156DF772" wp14:editId="0C1A67EC">
            <wp:extent cx="2602436" cy="3085106"/>
            <wp:effectExtent l="0" t="0" r="762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7278" cy="309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2F5C6CA0" wp14:editId="2ED3198B">
            <wp:extent cx="2508451" cy="3084398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8988" cy="31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4D" w:rsidRPr="00FB7DCC" w:rsidRDefault="00BC2A4D" w:rsidP="00111AD4">
      <w:pPr>
        <w:jc w:val="both"/>
        <w:rPr>
          <w:b/>
          <w:sz w:val="18"/>
        </w:rPr>
      </w:pPr>
      <w:r w:rsidRPr="00FB7DCC">
        <w:rPr>
          <w:b/>
          <w:noProof/>
          <w:lang w:eastAsia="en-IE"/>
        </w:rPr>
        <w:t>[</w:t>
      </w:r>
      <w:r>
        <w:rPr>
          <w:b/>
          <w:noProof/>
          <w:lang w:eastAsia="en-IE"/>
        </w:rPr>
        <w:t>fig. 3b (left) cosine wave</w:t>
      </w:r>
      <w:r w:rsidRPr="00FB7DCC">
        <w:rPr>
          <w:b/>
          <w:noProof/>
          <w:lang w:eastAsia="en-IE"/>
        </w:rPr>
        <w:t>]</w:t>
      </w:r>
      <w:r w:rsidRPr="00BC2A4D">
        <w:rPr>
          <w:b/>
          <w:noProof/>
          <w:lang w:eastAsia="en-IE"/>
        </w:rPr>
        <w:t xml:space="preserve"> </w:t>
      </w:r>
      <w:r>
        <w:rPr>
          <w:b/>
          <w:noProof/>
          <w:lang w:eastAsia="en-IE"/>
        </w:rPr>
        <w:tab/>
      </w:r>
      <w:r>
        <w:rPr>
          <w:b/>
          <w:noProof/>
          <w:lang w:eastAsia="en-IE"/>
        </w:rPr>
        <w:tab/>
      </w:r>
      <w:r>
        <w:rPr>
          <w:b/>
          <w:noProof/>
          <w:lang w:eastAsia="en-IE"/>
        </w:rPr>
        <w:tab/>
        <w:t>[fig. 3b (right) phasor/ sawtooth wave]</w:t>
      </w:r>
    </w:p>
    <w:p w:rsidR="00834900" w:rsidRDefault="00834900" w:rsidP="00111AD4">
      <w:pPr>
        <w:jc w:val="both"/>
        <w:rPr>
          <w:b/>
        </w:rPr>
      </w:pPr>
      <w:r>
        <w:rPr>
          <w:b/>
        </w:rPr>
        <w:br w:type="page"/>
      </w:r>
    </w:p>
    <w:p w:rsidR="00BC2A4D" w:rsidRDefault="00834900" w:rsidP="00111AD4">
      <w:pPr>
        <w:jc w:val="both"/>
        <w:rPr>
          <w:b/>
        </w:rPr>
      </w:pPr>
      <w:r>
        <w:rPr>
          <w:b/>
        </w:rPr>
        <w:lastRenderedPageBreak/>
        <w:t>Interactivity</w:t>
      </w:r>
    </w:p>
    <w:p w:rsidR="00330147" w:rsidRDefault="00834900" w:rsidP="00111AD4">
      <w:pPr>
        <w:jc w:val="both"/>
        <w:rPr>
          <w:sz w:val="18"/>
        </w:rPr>
      </w:pPr>
      <w:r w:rsidRPr="00834900">
        <w:rPr>
          <w:sz w:val="18"/>
        </w:rPr>
        <w:t>My patch</w:t>
      </w:r>
      <w:r>
        <w:rPr>
          <w:sz w:val="18"/>
        </w:rPr>
        <w:t xml:space="preserve"> modifications control how the various sliders adjust.</w:t>
      </w:r>
      <w:r w:rsidR="00FB3CE7">
        <w:rPr>
          <w:sz w:val="18"/>
        </w:rPr>
        <w:t xml:space="preserve"> Loading up the controller files gives you an interaction point, but should not be run at the same time, incase of audio clashes.</w:t>
      </w:r>
      <w:bookmarkStart w:id="0" w:name="_GoBack"/>
      <w:bookmarkEnd w:id="0"/>
    </w:p>
    <w:p w:rsidR="00330147" w:rsidRDefault="00330147" w:rsidP="00111AD4">
      <w:pPr>
        <w:jc w:val="both"/>
        <w:rPr>
          <w:sz w:val="18"/>
        </w:rPr>
      </w:pPr>
    </w:p>
    <w:p w:rsidR="00834900" w:rsidRDefault="00330147" w:rsidP="00111AD4">
      <w:pPr>
        <w:jc w:val="both"/>
        <w:rPr>
          <w:sz w:val="18"/>
        </w:rPr>
      </w:pPr>
      <w:r>
        <w:rPr>
          <w:sz w:val="18"/>
        </w:rPr>
        <w:t>In example 1, I used a modified version of the original patch that can be found on the web page. T</w:t>
      </w:r>
      <w:r w:rsidR="00834900">
        <w:rPr>
          <w:sz w:val="18"/>
        </w:rPr>
        <w:t>he sliders changing results in a futuristic stereotypical 80’ computer noise. As the control frequency escalates and deescalates The sound produces bleeps and occasionally creates a little ticking noise, similar to a cylinder disk being read. I have created a controller patch to allow easy sestup and access to this kind of sound board.</w:t>
      </w:r>
    </w:p>
    <w:p w:rsidR="00834900" w:rsidRDefault="00111AD4" w:rsidP="00111AD4">
      <w:pPr>
        <w:jc w:val="both"/>
        <w:rPr>
          <w:sz w:val="18"/>
        </w:rPr>
      </w:pPr>
      <w:r>
        <w:rPr>
          <w:noProof/>
          <w:lang w:eastAsia="en-IE"/>
        </w:rPr>
        <w:drawing>
          <wp:anchor distT="0" distB="0" distL="114300" distR="114300" simplePos="0" relativeHeight="251667456" behindDoc="0" locked="0" layoutInCell="1" allowOverlap="1" wp14:anchorId="4CDC54DC" wp14:editId="3BB04AE6">
            <wp:simplePos x="0" y="0"/>
            <wp:positionH relativeFrom="column">
              <wp:posOffset>265814</wp:posOffset>
            </wp:positionH>
            <wp:positionV relativeFrom="paragraph">
              <wp:posOffset>472867</wp:posOffset>
            </wp:positionV>
            <wp:extent cx="4378946" cy="3168503"/>
            <wp:effectExtent l="0" t="0" r="317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401" cy="3193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900">
        <w:rPr>
          <w:sz w:val="18"/>
        </w:rPr>
        <w:t xml:space="preserve">Ingame, the noise could be used in a technical looking scene to illicit feelings of complex machinery whirring away processing some unknown algorithm or </w:t>
      </w:r>
      <w:r w:rsidR="00221827">
        <w:rPr>
          <w:sz w:val="18"/>
        </w:rPr>
        <w:t xml:space="preserve">process. The </w:t>
      </w:r>
      <w:r>
        <w:rPr>
          <w:sz w:val="18"/>
        </w:rPr>
        <w:t>sound engineer could use</w:t>
      </w:r>
      <w:r w:rsidR="00221827">
        <w:rPr>
          <w:sz w:val="18"/>
        </w:rPr>
        <w:t xml:space="preserve"> the vSliders in the controller to modify how long the sound plays, what range it plays </w:t>
      </w:r>
      <w:r>
        <w:rPr>
          <w:sz w:val="18"/>
        </w:rPr>
        <w:t>with</w:t>
      </w:r>
      <w:r w:rsidR="00221827">
        <w:rPr>
          <w:sz w:val="18"/>
        </w:rPr>
        <w:t>in, and so forth.</w:t>
      </w:r>
    </w:p>
    <w:p w:rsidR="00111AD4" w:rsidRDefault="00111AD4" w:rsidP="00111AD4">
      <w:pPr>
        <w:jc w:val="both"/>
        <w:rPr>
          <w:sz w:val="18"/>
        </w:rPr>
      </w:pPr>
    </w:p>
    <w:p w:rsidR="00111AD4" w:rsidRDefault="00111AD4" w:rsidP="00111AD4">
      <w:pPr>
        <w:jc w:val="both"/>
        <w:rPr>
          <w:sz w:val="18"/>
        </w:rPr>
      </w:pPr>
    </w:p>
    <w:p w:rsidR="00111AD4" w:rsidRDefault="00111AD4" w:rsidP="00111AD4">
      <w:pPr>
        <w:jc w:val="both"/>
        <w:rPr>
          <w:sz w:val="18"/>
        </w:rPr>
      </w:pPr>
    </w:p>
    <w:p w:rsidR="00111AD4" w:rsidRDefault="00111AD4" w:rsidP="00111AD4">
      <w:pPr>
        <w:jc w:val="both"/>
        <w:rPr>
          <w:sz w:val="18"/>
        </w:rPr>
      </w:pPr>
    </w:p>
    <w:p w:rsidR="00111AD4" w:rsidRDefault="00111AD4" w:rsidP="00111AD4">
      <w:pPr>
        <w:jc w:val="both"/>
        <w:rPr>
          <w:sz w:val="18"/>
        </w:rPr>
      </w:pPr>
    </w:p>
    <w:p w:rsidR="00111AD4" w:rsidRDefault="00111AD4" w:rsidP="00111AD4">
      <w:pPr>
        <w:jc w:val="both"/>
        <w:rPr>
          <w:sz w:val="18"/>
        </w:rPr>
      </w:pPr>
    </w:p>
    <w:p w:rsidR="00111AD4" w:rsidRDefault="00111AD4" w:rsidP="00111AD4">
      <w:pPr>
        <w:jc w:val="both"/>
        <w:rPr>
          <w:sz w:val="18"/>
        </w:rPr>
      </w:pPr>
    </w:p>
    <w:p w:rsidR="00111AD4" w:rsidRDefault="00111AD4" w:rsidP="00111AD4">
      <w:pPr>
        <w:jc w:val="both"/>
        <w:rPr>
          <w:sz w:val="18"/>
        </w:rPr>
      </w:pPr>
    </w:p>
    <w:p w:rsidR="00111AD4" w:rsidRDefault="00111AD4" w:rsidP="00111AD4">
      <w:pPr>
        <w:jc w:val="both"/>
        <w:rPr>
          <w:sz w:val="18"/>
        </w:rPr>
      </w:pPr>
    </w:p>
    <w:p w:rsidR="00111AD4" w:rsidRDefault="00111AD4" w:rsidP="00111AD4">
      <w:pPr>
        <w:jc w:val="both"/>
        <w:rPr>
          <w:sz w:val="18"/>
        </w:rPr>
      </w:pPr>
    </w:p>
    <w:p w:rsidR="00111AD4" w:rsidRDefault="00111AD4" w:rsidP="00111AD4">
      <w:pPr>
        <w:jc w:val="both"/>
        <w:rPr>
          <w:sz w:val="18"/>
        </w:rPr>
      </w:pPr>
    </w:p>
    <w:p w:rsidR="00111AD4" w:rsidRDefault="00111AD4" w:rsidP="00111AD4">
      <w:pPr>
        <w:jc w:val="both"/>
        <w:rPr>
          <w:sz w:val="18"/>
        </w:rPr>
      </w:pPr>
    </w:p>
    <w:p w:rsidR="00111AD4" w:rsidRDefault="00925E69" w:rsidP="00111AD4">
      <w:pPr>
        <w:jc w:val="both"/>
        <w:rPr>
          <w:sz w:val="18"/>
        </w:rPr>
      </w:pPr>
      <w:r>
        <w:rPr>
          <w:noProof/>
          <w:lang w:eastAsia="en-IE"/>
        </w:rPr>
        <w:drawing>
          <wp:anchor distT="0" distB="0" distL="114300" distR="114300" simplePos="0" relativeHeight="251668480" behindDoc="1" locked="0" layoutInCell="1" allowOverlap="1" wp14:anchorId="52E79C20" wp14:editId="1A5D60AD">
            <wp:simplePos x="0" y="0"/>
            <wp:positionH relativeFrom="column">
              <wp:posOffset>1545460</wp:posOffset>
            </wp:positionH>
            <wp:positionV relativeFrom="paragraph">
              <wp:posOffset>168837</wp:posOffset>
            </wp:positionV>
            <wp:extent cx="4578732" cy="4065362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759" cy="4067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1AD4" w:rsidRDefault="00111AD4" w:rsidP="00111AD4">
      <w:pPr>
        <w:jc w:val="both"/>
        <w:rPr>
          <w:sz w:val="18"/>
        </w:rPr>
      </w:pPr>
    </w:p>
    <w:p w:rsidR="00925E69" w:rsidRDefault="00925E69">
      <w:pPr>
        <w:rPr>
          <w:sz w:val="18"/>
        </w:rPr>
      </w:pPr>
      <w:r>
        <w:rPr>
          <w:sz w:val="18"/>
        </w:rPr>
        <w:br w:type="page"/>
      </w:r>
    </w:p>
    <w:p w:rsidR="00111AD4" w:rsidRDefault="00111AD4" w:rsidP="00111AD4">
      <w:pPr>
        <w:jc w:val="both"/>
        <w:rPr>
          <w:sz w:val="18"/>
        </w:rPr>
      </w:pPr>
    </w:p>
    <w:p w:rsidR="00330147" w:rsidRDefault="00330147" w:rsidP="00111AD4">
      <w:pPr>
        <w:jc w:val="both"/>
        <w:rPr>
          <w:sz w:val="18"/>
        </w:rPr>
      </w:pPr>
      <w:r>
        <w:rPr>
          <w:sz w:val="18"/>
        </w:rPr>
        <w:t xml:space="preserve">In Example 2, I </w:t>
      </w:r>
      <w:r w:rsidR="00925E69">
        <w:rPr>
          <w:sz w:val="18"/>
        </w:rPr>
        <w:t>removed</w:t>
      </w:r>
      <w:r>
        <w:rPr>
          <w:sz w:val="18"/>
        </w:rPr>
        <w:t xml:space="preserve"> a few elements, swapping out the phasors for oscillators and modifying the binary operators. This returned the sound of oscilloscope/ laser noises</w:t>
      </w:r>
      <w:r w:rsidR="00925E69">
        <w:rPr>
          <w:sz w:val="18"/>
        </w:rPr>
        <w:t>. This could be used in a similar “effect of research facility” styled purpose and could couple with the first patch to deepen the atmosphere of the map.</w:t>
      </w:r>
    </w:p>
    <w:p w:rsidR="00925E69" w:rsidRDefault="00925E69" w:rsidP="00111AD4">
      <w:pPr>
        <w:jc w:val="both"/>
        <w:rPr>
          <w:sz w:val="18"/>
        </w:rPr>
      </w:pPr>
    </w:p>
    <w:p w:rsidR="00925E69" w:rsidRDefault="00925E69" w:rsidP="00111AD4">
      <w:pPr>
        <w:jc w:val="both"/>
        <w:rPr>
          <w:sz w:val="18"/>
        </w:rPr>
      </w:pPr>
      <w:r>
        <w:rPr>
          <w:noProof/>
          <w:lang w:eastAsia="en-IE"/>
        </w:rPr>
        <w:drawing>
          <wp:inline distT="0" distB="0" distL="0" distR="0" wp14:anchorId="3E530B9D" wp14:editId="148E56F6">
            <wp:extent cx="5592726" cy="5410557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4931" cy="544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F5" w:rsidRDefault="00AD22F5" w:rsidP="00111AD4">
      <w:pPr>
        <w:jc w:val="both"/>
        <w:rPr>
          <w:sz w:val="18"/>
        </w:rPr>
      </w:pPr>
    </w:p>
    <w:p w:rsidR="00AD22F5" w:rsidRDefault="00AD22F5" w:rsidP="00111AD4">
      <w:pPr>
        <w:jc w:val="both"/>
        <w:rPr>
          <w:sz w:val="18"/>
        </w:rPr>
      </w:pPr>
    </w:p>
    <w:p w:rsidR="00AD22F5" w:rsidRDefault="00AD22F5">
      <w:pPr>
        <w:rPr>
          <w:sz w:val="18"/>
        </w:rPr>
      </w:pPr>
      <w:r>
        <w:rPr>
          <w:sz w:val="18"/>
        </w:rPr>
        <w:br w:type="page"/>
      </w:r>
    </w:p>
    <w:p w:rsidR="00AD22F5" w:rsidRDefault="00AD22F5" w:rsidP="00111AD4">
      <w:pPr>
        <w:jc w:val="both"/>
        <w:rPr>
          <w:b/>
        </w:rPr>
      </w:pPr>
      <w:r>
        <w:rPr>
          <w:b/>
        </w:rPr>
        <w:lastRenderedPageBreak/>
        <w:t>References/ Accolades</w:t>
      </w:r>
    </w:p>
    <w:p w:rsidR="00AD22F5" w:rsidRDefault="00AD22F5" w:rsidP="00111AD4">
      <w:pPr>
        <w:jc w:val="both"/>
        <w:rPr>
          <w:sz w:val="18"/>
        </w:rPr>
      </w:pPr>
      <w:r>
        <w:rPr>
          <w:sz w:val="18"/>
        </w:rPr>
        <w:t>Original concept for laser beam sound;</w:t>
      </w:r>
    </w:p>
    <w:p w:rsidR="00AD22F5" w:rsidRPr="00AD22F5" w:rsidRDefault="00797F73" w:rsidP="00111AD4">
      <w:pPr>
        <w:jc w:val="both"/>
        <w:rPr>
          <w:sz w:val="18"/>
        </w:rPr>
      </w:pPr>
      <w:hyperlink r:id="rId16" w:history="1">
        <w:r w:rsidR="00AD22F5" w:rsidRPr="00E67403">
          <w:rPr>
            <w:rStyle w:val="Hyperlink"/>
            <w:sz w:val="18"/>
          </w:rPr>
          <w:t>http://obiwannabe.co.uk/tutorials/html/tutorial_laserbeam.html</w:t>
        </w:r>
      </w:hyperlink>
    </w:p>
    <w:sectPr w:rsidR="00AD22F5" w:rsidRPr="00AD2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F73" w:rsidRDefault="00797F73" w:rsidP="00FB7DCC">
      <w:pPr>
        <w:spacing w:after="0" w:line="240" w:lineRule="auto"/>
      </w:pPr>
      <w:r>
        <w:separator/>
      </w:r>
    </w:p>
  </w:endnote>
  <w:endnote w:type="continuationSeparator" w:id="0">
    <w:p w:rsidR="00797F73" w:rsidRDefault="00797F73" w:rsidP="00FB7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F73" w:rsidRDefault="00797F73" w:rsidP="00FB7DCC">
      <w:pPr>
        <w:spacing w:after="0" w:line="240" w:lineRule="auto"/>
      </w:pPr>
      <w:r>
        <w:separator/>
      </w:r>
    </w:p>
  </w:footnote>
  <w:footnote w:type="continuationSeparator" w:id="0">
    <w:p w:rsidR="00797F73" w:rsidRDefault="00797F73" w:rsidP="00FB7D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E9"/>
    <w:rsid w:val="000101FA"/>
    <w:rsid w:val="00011D66"/>
    <w:rsid w:val="000146B3"/>
    <w:rsid w:val="00045E60"/>
    <w:rsid w:val="00052031"/>
    <w:rsid w:val="00060687"/>
    <w:rsid w:val="00064A4B"/>
    <w:rsid w:val="00066FD3"/>
    <w:rsid w:val="000707E1"/>
    <w:rsid w:val="0007087C"/>
    <w:rsid w:val="00091D24"/>
    <w:rsid w:val="000A0D56"/>
    <w:rsid w:val="000A51AF"/>
    <w:rsid w:val="000C015A"/>
    <w:rsid w:val="000D34B8"/>
    <w:rsid w:val="000E1604"/>
    <w:rsid w:val="00111AD4"/>
    <w:rsid w:val="00120632"/>
    <w:rsid w:val="0012080A"/>
    <w:rsid w:val="00120D74"/>
    <w:rsid w:val="001359E4"/>
    <w:rsid w:val="0013708B"/>
    <w:rsid w:val="00140023"/>
    <w:rsid w:val="001431CE"/>
    <w:rsid w:val="00151EF1"/>
    <w:rsid w:val="00166E35"/>
    <w:rsid w:val="001673D0"/>
    <w:rsid w:val="001826B1"/>
    <w:rsid w:val="00184CE2"/>
    <w:rsid w:val="00194710"/>
    <w:rsid w:val="001B69F6"/>
    <w:rsid w:val="001D552F"/>
    <w:rsid w:val="001E4605"/>
    <w:rsid w:val="001E7018"/>
    <w:rsid w:val="00205D18"/>
    <w:rsid w:val="00211C12"/>
    <w:rsid w:val="002170CB"/>
    <w:rsid w:val="00221827"/>
    <w:rsid w:val="0023608E"/>
    <w:rsid w:val="00237365"/>
    <w:rsid w:val="00242D92"/>
    <w:rsid w:val="002757BB"/>
    <w:rsid w:val="00282905"/>
    <w:rsid w:val="0028767A"/>
    <w:rsid w:val="0029113F"/>
    <w:rsid w:val="002B6145"/>
    <w:rsid w:val="002C097A"/>
    <w:rsid w:val="002E6498"/>
    <w:rsid w:val="00302D41"/>
    <w:rsid w:val="00307703"/>
    <w:rsid w:val="00310152"/>
    <w:rsid w:val="003101B8"/>
    <w:rsid w:val="003114CF"/>
    <w:rsid w:val="00313CC2"/>
    <w:rsid w:val="0031570F"/>
    <w:rsid w:val="00315777"/>
    <w:rsid w:val="003160EA"/>
    <w:rsid w:val="00321B81"/>
    <w:rsid w:val="00330147"/>
    <w:rsid w:val="003825A7"/>
    <w:rsid w:val="00386095"/>
    <w:rsid w:val="00396468"/>
    <w:rsid w:val="003A214C"/>
    <w:rsid w:val="003A3903"/>
    <w:rsid w:val="003B6194"/>
    <w:rsid w:val="003C3ADE"/>
    <w:rsid w:val="0041699E"/>
    <w:rsid w:val="00442C5D"/>
    <w:rsid w:val="00450514"/>
    <w:rsid w:val="004506B2"/>
    <w:rsid w:val="0045331B"/>
    <w:rsid w:val="004657DF"/>
    <w:rsid w:val="00471EBD"/>
    <w:rsid w:val="0048745B"/>
    <w:rsid w:val="00487F4C"/>
    <w:rsid w:val="004911C1"/>
    <w:rsid w:val="00492CED"/>
    <w:rsid w:val="00495B8A"/>
    <w:rsid w:val="004A066B"/>
    <w:rsid w:val="004A2E1A"/>
    <w:rsid w:val="004B13E4"/>
    <w:rsid w:val="004B7206"/>
    <w:rsid w:val="004C1FA9"/>
    <w:rsid w:val="004D1743"/>
    <w:rsid w:val="004E02A2"/>
    <w:rsid w:val="004E34E9"/>
    <w:rsid w:val="004E6E8F"/>
    <w:rsid w:val="004F0F70"/>
    <w:rsid w:val="004F37A9"/>
    <w:rsid w:val="0051044F"/>
    <w:rsid w:val="005259A9"/>
    <w:rsid w:val="0053528E"/>
    <w:rsid w:val="005657F0"/>
    <w:rsid w:val="00574A88"/>
    <w:rsid w:val="005775FF"/>
    <w:rsid w:val="005C0BE2"/>
    <w:rsid w:val="005D122F"/>
    <w:rsid w:val="005E3CFF"/>
    <w:rsid w:val="005F2D11"/>
    <w:rsid w:val="00612648"/>
    <w:rsid w:val="00614CE6"/>
    <w:rsid w:val="00625080"/>
    <w:rsid w:val="00635EA8"/>
    <w:rsid w:val="0063782F"/>
    <w:rsid w:val="00684241"/>
    <w:rsid w:val="00687502"/>
    <w:rsid w:val="00697863"/>
    <w:rsid w:val="006C36AF"/>
    <w:rsid w:val="006F0396"/>
    <w:rsid w:val="00701A2C"/>
    <w:rsid w:val="00721867"/>
    <w:rsid w:val="0072361A"/>
    <w:rsid w:val="0072707D"/>
    <w:rsid w:val="00730122"/>
    <w:rsid w:val="0074253D"/>
    <w:rsid w:val="00746A62"/>
    <w:rsid w:val="00751118"/>
    <w:rsid w:val="00760CC6"/>
    <w:rsid w:val="00763911"/>
    <w:rsid w:val="00793B03"/>
    <w:rsid w:val="007942A5"/>
    <w:rsid w:val="00797F73"/>
    <w:rsid w:val="007A54A4"/>
    <w:rsid w:val="007D2C0B"/>
    <w:rsid w:val="007E0B05"/>
    <w:rsid w:val="0080183A"/>
    <w:rsid w:val="0083286A"/>
    <w:rsid w:val="00833031"/>
    <w:rsid w:val="00834900"/>
    <w:rsid w:val="00835EEA"/>
    <w:rsid w:val="008632FD"/>
    <w:rsid w:val="008A34AD"/>
    <w:rsid w:val="008C11A1"/>
    <w:rsid w:val="008E5180"/>
    <w:rsid w:val="00913BCA"/>
    <w:rsid w:val="00920D8C"/>
    <w:rsid w:val="00925E69"/>
    <w:rsid w:val="009371F0"/>
    <w:rsid w:val="00946A3F"/>
    <w:rsid w:val="00950224"/>
    <w:rsid w:val="00962631"/>
    <w:rsid w:val="00962683"/>
    <w:rsid w:val="00967A25"/>
    <w:rsid w:val="00982483"/>
    <w:rsid w:val="009A624A"/>
    <w:rsid w:val="009C1007"/>
    <w:rsid w:val="009D7DF6"/>
    <w:rsid w:val="009E7014"/>
    <w:rsid w:val="00A12BC2"/>
    <w:rsid w:val="00A349F4"/>
    <w:rsid w:val="00A43AF9"/>
    <w:rsid w:val="00A52133"/>
    <w:rsid w:val="00A94B4F"/>
    <w:rsid w:val="00AC6A16"/>
    <w:rsid w:val="00AD22F5"/>
    <w:rsid w:val="00AE0B18"/>
    <w:rsid w:val="00AF496F"/>
    <w:rsid w:val="00B20D22"/>
    <w:rsid w:val="00B21CC9"/>
    <w:rsid w:val="00B37462"/>
    <w:rsid w:val="00B44B2B"/>
    <w:rsid w:val="00B45056"/>
    <w:rsid w:val="00B67ED9"/>
    <w:rsid w:val="00B70318"/>
    <w:rsid w:val="00BB0260"/>
    <w:rsid w:val="00BC0119"/>
    <w:rsid w:val="00BC2A4D"/>
    <w:rsid w:val="00BC5DE5"/>
    <w:rsid w:val="00BD0933"/>
    <w:rsid w:val="00BD790C"/>
    <w:rsid w:val="00C03C86"/>
    <w:rsid w:val="00C10DD8"/>
    <w:rsid w:val="00C24648"/>
    <w:rsid w:val="00C352CF"/>
    <w:rsid w:val="00C54818"/>
    <w:rsid w:val="00C64CBA"/>
    <w:rsid w:val="00C66102"/>
    <w:rsid w:val="00C76CC3"/>
    <w:rsid w:val="00CB705F"/>
    <w:rsid w:val="00CD3452"/>
    <w:rsid w:val="00CE0D7C"/>
    <w:rsid w:val="00CE1A87"/>
    <w:rsid w:val="00CE7CB5"/>
    <w:rsid w:val="00CF4874"/>
    <w:rsid w:val="00CF7376"/>
    <w:rsid w:val="00D004B2"/>
    <w:rsid w:val="00D1799C"/>
    <w:rsid w:val="00D56503"/>
    <w:rsid w:val="00D82517"/>
    <w:rsid w:val="00DB010E"/>
    <w:rsid w:val="00DB6E46"/>
    <w:rsid w:val="00DC2606"/>
    <w:rsid w:val="00DC48E6"/>
    <w:rsid w:val="00DE4823"/>
    <w:rsid w:val="00DE495D"/>
    <w:rsid w:val="00E11192"/>
    <w:rsid w:val="00E615FD"/>
    <w:rsid w:val="00EB3C42"/>
    <w:rsid w:val="00EC2343"/>
    <w:rsid w:val="00EC4FAD"/>
    <w:rsid w:val="00ED20D0"/>
    <w:rsid w:val="00ED42B0"/>
    <w:rsid w:val="00EF4F9A"/>
    <w:rsid w:val="00F07BF5"/>
    <w:rsid w:val="00F1509D"/>
    <w:rsid w:val="00F3607F"/>
    <w:rsid w:val="00F4760A"/>
    <w:rsid w:val="00F60280"/>
    <w:rsid w:val="00F64DC5"/>
    <w:rsid w:val="00F87E72"/>
    <w:rsid w:val="00F93BC7"/>
    <w:rsid w:val="00FA0A4C"/>
    <w:rsid w:val="00FA2CD5"/>
    <w:rsid w:val="00FB233F"/>
    <w:rsid w:val="00FB2D3D"/>
    <w:rsid w:val="00FB3349"/>
    <w:rsid w:val="00FB380F"/>
    <w:rsid w:val="00FB3CE7"/>
    <w:rsid w:val="00FB7DCC"/>
    <w:rsid w:val="00FE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F7721-168C-46B8-AF4A-7DAC4357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FB7DC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7DC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B7DC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D22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obiwannabe.co.uk/tutorials/html/tutorial_laserbeam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BEE7D-995A-4CDE-BFE2-F839137EF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5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</dc:creator>
  <cp:keywords/>
  <dc:description/>
  <cp:lastModifiedBy>andrew s</cp:lastModifiedBy>
  <cp:revision>5</cp:revision>
  <dcterms:created xsi:type="dcterms:W3CDTF">2014-11-10T11:55:00Z</dcterms:created>
  <dcterms:modified xsi:type="dcterms:W3CDTF">2014-11-10T21:35:00Z</dcterms:modified>
</cp:coreProperties>
</file>