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D6209" w14:textId="6ED490D6" w:rsidR="00A25B3F" w:rsidRPr="00D01E35" w:rsidRDefault="00AB6F38" w:rsidP="00A25B3F">
      <w:pPr>
        <w:pStyle w:val="1"/>
        <w:jc w:val="center"/>
        <w:rPr>
          <w:rFonts w:eastAsiaTheme="minorHAnsi"/>
          <w:sz w:val="32"/>
          <w:szCs w:val="20"/>
        </w:rPr>
      </w:pPr>
      <w:r w:rsidRPr="00D01E35">
        <w:rPr>
          <w:rFonts w:eastAsiaTheme="minorHAnsi"/>
          <w:sz w:val="32"/>
          <w:szCs w:val="20"/>
        </w:rPr>
        <w:t>CRO</w:t>
      </w:r>
      <w:r w:rsidRPr="00D01E35">
        <w:rPr>
          <w:rFonts w:eastAsiaTheme="minorHAnsi"/>
          <w:sz w:val="32"/>
          <w:szCs w:val="20"/>
        </w:rPr>
        <w:t>服务</w:t>
      </w:r>
      <w:r w:rsidR="00A25B3F" w:rsidRPr="00D01E35">
        <w:rPr>
          <w:rFonts w:eastAsiaTheme="minorHAnsi"/>
          <w:sz w:val="32"/>
          <w:szCs w:val="20"/>
        </w:rPr>
        <w:t>信息</w:t>
      </w:r>
      <w:r w:rsidRPr="00D01E35">
        <w:rPr>
          <w:rFonts w:eastAsiaTheme="minorHAnsi"/>
          <w:sz w:val="32"/>
          <w:szCs w:val="20"/>
        </w:rPr>
        <w:t>收集表</w:t>
      </w:r>
      <w:r w:rsidRPr="00D01E35">
        <w:rPr>
          <w:rFonts w:eastAsiaTheme="minorHAnsi"/>
          <w:sz w:val="32"/>
          <w:szCs w:val="20"/>
        </w:rPr>
        <w:t xml:space="preserve"> (Ver. </w:t>
      </w:r>
      <w:r w:rsidR="00D01E35">
        <w:rPr>
          <w:rFonts w:eastAsiaTheme="minorHAnsi"/>
          <w:sz w:val="32"/>
          <w:szCs w:val="20"/>
        </w:rPr>
        <w:t>6</w:t>
      </w:r>
      <w:r w:rsidRPr="00D01E35">
        <w:rPr>
          <w:rFonts w:eastAsiaTheme="minorHAnsi"/>
          <w:sz w:val="32"/>
          <w:szCs w:val="20"/>
        </w:rPr>
        <w:t>)</w:t>
      </w:r>
    </w:p>
    <w:p w14:paraId="06CD02FC" w14:textId="77777777" w:rsidR="00D01E35" w:rsidRPr="00B5677B" w:rsidRDefault="00D01E35" w:rsidP="00CB0F42">
      <w:pPr>
        <w:pStyle w:val="2"/>
      </w:pPr>
      <w:r w:rsidRPr="00B5677B">
        <w:t>1</w:t>
      </w:r>
      <w:r w:rsidRPr="00B5677B">
        <w:t>客户信息表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9"/>
        <w:gridCol w:w="1704"/>
        <w:gridCol w:w="2257"/>
        <w:gridCol w:w="2356"/>
      </w:tblGrid>
      <w:tr w:rsidR="00D01E35" w:rsidRPr="00B5677B" w14:paraId="542EAC0E" w14:textId="77777777" w:rsidTr="00CB0F42">
        <w:tc>
          <w:tcPr>
            <w:tcW w:w="1193" w:type="pct"/>
            <w:shd w:val="clear" w:color="auto" w:fill="E7E6E6" w:themeFill="background2"/>
            <w:vAlign w:val="center"/>
          </w:tcPr>
          <w:p w14:paraId="01F82410" w14:textId="77777777" w:rsidR="00D01E35" w:rsidRPr="00B5677B" w:rsidRDefault="00D01E35" w:rsidP="00D01E35">
            <w:pPr>
              <w:jc w:val="center"/>
              <w:rPr>
                <w:rFonts w:eastAsiaTheme="minorHAnsi"/>
                <w:b/>
                <w:color w:val="000000"/>
                <w:sz w:val="18"/>
                <w:szCs w:val="18"/>
              </w:rPr>
            </w:pPr>
            <w:r w:rsidRPr="00B5677B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B5677B">
              <w:rPr>
                <w:rFonts w:eastAsiaTheme="minorHAnsi"/>
                <w:b/>
                <w:color w:val="000000"/>
                <w:sz w:val="18"/>
                <w:szCs w:val="18"/>
              </w:rPr>
              <w:t>客户名称</w:t>
            </w:r>
          </w:p>
        </w:tc>
        <w:tc>
          <w:tcPr>
            <w:tcW w:w="1027" w:type="pct"/>
            <w:shd w:val="clear" w:color="auto" w:fill="E7E6E6" w:themeFill="background2"/>
            <w:vAlign w:val="center"/>
          </w:tcPr>
          <w:p w14:paraId="278C3B3A" w14:textId="77777777" w:rsidR="00D01E35" w:rsidRPr="00B5677B" w:rsidRDefault="00D01E35" w:rsidP="00D01E35">
            <w:pPr>
              <w:jc w:val="center"/>
              <w:rPr>
                <w:rFonts w:eastAsiaTheme="minorHAnsi"/>
                <w:b/>
                <w:color w:val="000000"/>
                <w:sz w:val="18"/>
                <w:szCs w:val="18"/>
              </w:rPr>
            </w:pPr>
            <w:r w:rsidRPr="00B5677B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B5677B">
              <w:rPr>
                <w:rFonts w:eastAsiaTheme="minorHAnsi"/>
                <w:b/>
                <w:color w:val="000000"/>
                <w:sz w:val="18"/>
                <w:szCs w:val="18"/>
              </w:rPr>
              <w:t>单位</w:t>
            </w:r>
          </w:p>
        </w:tc>
        <w:tc>
          <w:tcPr>
            <w:tcW w:w="1360" w:type="pct"/>
            <w:shd w:val="clear" w:color="auto" w:fill="E7E6E6" w:themeFill="background2"/>
            <w:vAlign w:val="center"/>
          </w:tcPr>
          <w:p w14:paraId="49C8E981" w14:textId="77777777" w:rsidR="00D01E35" w:rsidRPr="00B5677B" w:rsidRDefault="00D01E35" w:rsidP="00D01E35">
            <w:pPr>
              <w:jc w:val="center"/>
              <w:rPr>
                <w:rFonts w:eastAsiaTheme="minorHAnsi"/>
                <w:b/>
                <w:color w:val="000000"/>
                <w:sz w:val="18"/>
                <w:szCs w:val="18"/>
              </w:rPr>
            </w:pPr>
            <w:r w:rsidRPr="00B5677B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B5677B">
              <w:rPr>
                <w:rFonts w:eastAsiaTheme="minorHAnsi"/>
                <w:b/>
                <w:color w:val="000000"/>
                <w:sz w:val="18"/>
                <w:szCs w:val="18"/>
              </w:rPr>
              <w:t>电话</w:t>
            </w:r>
            <w:r w:rsidRPr="00B5677B">
              <w:rPr>
                <w:rFonts w:eastAsiaTheme="minorHAnsi"/>
                <w:b/>
                <w:color w:val="000000"/>
                <w:sz w:val="18"/>
                <w:szCs w:val="18"/>
              </w:rPr>
              <w:t>&amp;</w:t>
            </w:r>
            <w:r w:rsidRPr="00B5677B">
              <w:rPr>
                <w:rFonts w:eastAsiaTheme="minorHAnsi"/>
                <w:b/>
                <w:color w:val="000000"/>
                <w:sz w:val="18"/>
                <w:szCs w:val="18"/>
              </w:rPr>
              <w:t>邮箱</w:t>
            </w:r>
          </w:p>
        </w:tc>
        <w:tc>
          <w:tcPr>
            <w:tcW w:w="1420" w:type="pct"/>
            <w:shd w:val="clear" w:color="auto" w:fill="E7E6E6" w:themeFill="background2"/>
            <w:vAlign w:val="center"/>
          </w:tcPr>
          <w:p w14:paraId="3BB2C4A4" w14:textId="77777777" w:rsidR="00D01E35" w:rsidRPr="00B5677B" w:rsidRDefault="00D01E35" w:rsidP="00D01E35">
            <w:pPr>
              <w:jc w:val="center"/>
              <w:rPr>
                <w:rFonts w:eastAsiaTheme="minorHAnsi"/>
                <w:b/>
                <w:color w:val="000000"/>
                <w:sz w:val="18"/>
                <w:szCs w:val="18"/>
              </w:rPr>
            </w:pPr>
            <w:r w:rsidRPr="00B5677B">
              <w:rPr>
                <w:rFonts w:eastAsiaTheme="minorHAnsi"/>
                <w:b/>
                <w:color w:val="000000"/>
                <w:sz w:val="18"/>
                <w:szCs w:val="18"/>
              </w:rPr>
              <w:t>研究方向</w:t>
            </w:r>
          </w:p>
        </w:tc>
      </w:tr>
      <w:tr w:rsidR="00D01E35" w:rsidRPr="00B5677B" w14:paraId="158515C8" w14:textId="77777777" w:rsidTr="00CB0F42">
        <w:tc>
          <w:tcPr>
            <w:tcW w:w="1193" w:type="pct"/>
            <w:vAlign w:val="center"/>
          </w:tcPr>
          <w:p w14:paraId="1D8B852E" w14:textId="77777777" w:rsidR="00D01E35" w:rsidRPr="00B5677B" w:rsidRDefault="00D01E35" w:rsidP="00D01E35"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027" w:type="pct"/>
            <w:vAlign w:val="center"/>
          </w:tcPr>
          <w:p w14:paraId="0C81055D" w14:textId="77777777" w:rsidR="00D01E35" w:rsidRPr="00B5677B" w:rsidRDefault="00D01E35" w:rsidP="00D01E35"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360" w:type="pct"/>
            <w:vAlign w:val="center"/>
          </w:tcPr>
          <w:p w14:paraId="4CB7777B" w14:textId="77777777" w:rsidR="00D01E35" w:rsidRPr="00B5677B" w:rsidRDefault="00D01E35" w:rsidP="00D01E35">
            <w:pPr>
              <w:widowControl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20" w:type="pct"/>
            <w:vAlign w:val="center"/>
          </w:tcPr>
          <w:p w14:paraId="356F9A74" w14:textId="77777777" w:rsidR="00D01E35" w:rsidRPr="00B5677B" w:rsidRDefault="00D01E35" w:rsidP="00D01E35"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2DA151A1" w14:textId="77777777" w:rsidR="00D01E35" w:rsidRPr="00B5677B" w:rsidRDefault="00D01E35" w:rsidP="00CB0F42">
      <w:pPr>
        <w:rPr>
          <w:rFonts w:eastAsiaTheme="minorHAnsi"/>
          <w:b/>
          <w:color w:val="FF0000"/>
          <w:sz w:val="20"/>
          <w:szCs w:val="20"/>
        </w:rPr>
      </w:pPr>
      <w:bookmarkStart w:id="0" w:name="_Hlk173317516"/>
      <w:r w:rsidRPr="00305E40">
        <w:rPr>
          <w:rFonts w:eastAsiaTheme="minorHAnsi"/>
          <w:b/>
          <w:color w:val="FF0000"/>
          <w:sz w:val="20"/>
          <w:szCs w:val="20"/>
        </w:rPr>
        <w:t>注：</w:t>
      </w:r>
      <w:r w:rsidRPr="00B5677B">
        <w:rPr>
          <w:rFonts w:eastAsiaTheme="minorHAnsi"/>
          <w:b/>
          <w:color w:val="FF0000"/>
          <w:sz w:val="20"/>
          <w:szCs w:val="20"/>
        </w:rPr>
        <w:t>标记</w:t>
      </w:r>
      <w:r w:rsidRPr="00B5677B">
        <w:rPr>
          <w:rFonts w:eastAsiaTheme="minorHAnsi"/>
          <w:b/>
          <w:color w:val="FF0000"/>
          <w:sz w:val="20"/>
          <w:szCs w:val="20"/>
        </w:rPr>
        <w:t>*</w:t>
      </w:r>
      <w:r w:rsidRPr="00B5677B">
        <w:rPr>
          <w:rFonts w:eastAsiaTheme="minorHAnsi"/>
          <w:b/>
          <w:color w:val="FF0000"/>
          <w:sz w:val="20"/>
          <w:szCs w:val="20"/>
        </w:rPr>
        <w:t>为必填项目</w:t>
      </w:r>
      <w:r>
        <w:rPr>
          <w:rFonts w:eastAsiaTheme="minorHAnsi" w:hint="eastAsia"/>
          <w:b/>
          <w:color w:val="FF0000"/>
          <w:sz w:val="20"/>
          <w:szCs w:val="20"/>
        </w:rPr>
        <w:t>。</w:t>
      </w:r>
    </w:p>
    <w:bookmarkEnd w:id="0"/>
    <w:p w14:paraId="20C55B44" w14:textId="77777777" w:rsidR="00D01E35" w:rsidRPr="00B5677B" w:rsidRDefault="00D01E35" w:rsidP="00D01E35">
      <w:pPr>
        <w:pStyle w:val="2"/>
      </w:pPr>
      <w:r w:rsidRPr="00B5677B">
        <w:t xml:space="preserve">2 </w:t>
      </w:r>
      <w:r w:rsidRPr="00B5677B">
        <w:t>实验信息表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97"/>
        <w:gridCol w:w="2145"/>
        <w:gridCol w:w="1787"/>
        <w:gridCol w:w="1867"/>
      </w:tblGrid>
      <w:tr w:rsidR="00D01E35" w:rsidRPr="00D01E35" w14:paraId="70AF347D" w14:textId="77777777" w:rsidTr="00D01E35">
        <w:trPr>
          <w:trHeight w:val="285"/>
        </w:trPr>
        <w:tc>
          <w:tcPr>
            <w:tcW w:w="150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3CDC04F9" w14:textId="77777777" w:rsidR="00D01E35" w:rsidRPr="00D01E35" w:rsidRDefault="00D01E35" w:rsidP="00422319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实验目的</w:t>
            </w:r>
          </w:p>
        </w:tc>
        <w:tc>
          <w:tcPr>
            <w:tcW w:w="1293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5FB79A40" w14:textId="77777777" w:rsidR="00D01E35" w:rsidRPr="00D01E35" w:rsidRDefault="00D01E35" w:rsidP="00422319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研究背景介绍</w:t>
            </w: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77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21A56244" w14:textId="77777777" w:rsidR="00D01E35" w:rsidRPr="00D01E35" w:rsidRDefault="00D01E35" w:rsidP="00422319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参考文献</w:t>
            </w:r>
          </w:p>
        </w:tc>
        <w:tc>
          <w:tcPr>
            <w:tcW w:w="1125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7EF9C822" w14:textId="77777777" w:rsidR="00D01E35" w:rsidRPr="00D01E35" w:rsidRDefault="00D01E35" w:rsidP="00422319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样品处理等</w:t>
            </w:r>
          </w:p>
          <w:p w14:paraId="4F7FB0D1" w14:textId="77777777" w:rsidR="00D01E35" w:rsidRPr="00D01E35" w:rsidRDefault="00D01E35" w:rsidP="00422319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特殊要求</w:t>
            </w:r>
          </w:p>
        </w:tc>
      </w:tr>
      <w:tr w:rsidR="00D01E35" w:rsidRPr="00D01E35" w14:paraId="0DDCD845" w14:textId="77777777" w:rsidTr="00D01E35">
        <w:trPr>
          <w:trHeight w:val="704"/>
        </w:trPr>
        <w:tc>
          <w:tcPr>
            <w:tcW w:w="150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8D18DAF" w14:textId="690370B7" w:rsidR="00D01E35" w:rsidRPr="00D01E35" w:rsidRDefault="00D01E35" w:rsidP="000C262D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互作亲和力分析</w:t>
            </w:r>
          </w:p>
        </w:tc>
        <w:tc>
          <w:tcPr>
            <w:tcW w:w="129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94B757B" w14:textId="32EE7467" w:rsidR="00D01E35" w:rsidRPr="00D01E35" w:rsidRDefault="00D01E35" w:rsidP="000C262D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7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E6D895" w14:textId="32BDB5A6" w:rsidR="00D01E35" w:rsidRPr="00D01E35" w:rsidRDefault="00D01E35" w:rsidP="000C262D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67CD3F9" w14:textId="1B2DB89C" w:rsidR="00D01E35" w:rsidRPr="00D01E35" w:rsidRDefault="00D01E35" w:rsidP="000C262D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</w:tbl>
    <w:p w14:paraId="13DB8A51" w14:textId="77777777" w:rsidR="00A25B3F" w:rsidRPr="00D01E35" w:rsidRDefault="00A25B3F" w:rsidP="00D01E35">
      <w:pPr>
        <w:pStyle w:val="2"/>
      </w:pPr>
      <w:r w:rsidRPr="00D01E35">
        <w:t xml:space="preserve">3 </w:t>
      </w:r>
      <w:r w:rsidRPr="00D01E35">
        <w:t>样品信息接收表</w:t>
      </w:r>
    </w:p>
    <w:p w14:paraId="68561153" w14:textId="67764246" w:rsidR="00422319" w:rsidRPr="00D01E35" w:rsidRDefault="00422319" w:rsidP="00D01E35">
      <w:pPr>
        <w:rPr>
          <w:rFonts w:eastAsiaTheme="minorHAnsi"/>
          <w:b/>
          <w:color w:val="000000"/>
          <w:sz w:val="20"/>
          <w:szCs w:val="20"/>
        </w:rPr>
      </w:pPr>
      <w:r w:rsidRPr="00D01E35">
        <w:rPr>
          <w:rFonts w:eastAsiaTheme="minorHAnsi"/>
          <w:b/>
          <w:color w:val="000000"/>
          <w:sz w:val="20"/>
          <w:szCs w:val="20"/>
        </w:rPr>
        <w:t>3.1</w:t>
      </w:r>
      <w:r w:rsidRPr="00D01E35">
        <w:rPr>
          <w:rFonts w:eastAsiaTheme="minorHAnsi"/>
          <w:b/>
          <w:color w:val="000000"/>
          <w:sz w:val="20"/>
          <w:szCs w:val="20"/>
        </w:rPr>
        <w:t>小分子</w:t>
      </w:r>
      <w:r w:rsidR="00626BFB" w:rsidRPr="00D01E35">
        <w:rPr>
          <w:rFonts w:eastAsiaTheme="minorHAnsi"/>
          <w:b/>
          <w:color w:val="000000"/>
          <w:sz w:val="20"/>
          <w:szCs w:val="20"/>
        </w:rPr>
        <w:t>化合物</w:t>
      </w:r>
      <w:r w:rsidRPr="00D01E35">
        <w:rPr>
          <w:rFonts w:eastAsiaTheme="minorHAnsi"/>
          <w:b/>
          <w:color w:val="000000"/>
          <w:sz w:val="20"/>
          <w:szCs w:val="20"/>
        </w:rPr>
        <w:t>类：</w:t>
      </w:r>
    </w:p>
    <w:p w14:paraId="2E10C575" w14:textId="0B31F165" w:rsidR="00626BFB" w:rsidRPr="00D01E35" w:rsidRDefault="00626BFB" w:rsidP="00626BFB">
      <w:pPr>
        <w:rPr>
          <w:rFonts w:eastAsiaTheme="minorHAnsi"/>
          <w:color w:val="000000"/>
          <w:sz w:val="20"/>
          <w:szCs w:val="20"/>
        </w:rPr>
      </w:pPr>
      <w:r w:rsidRPr="00D01E35">
        <w:rPr>
          <w:rFonts w:eastAsiaTheme="minorHAnsi"/>
          <w:color w:val="0000FF"/>
          <w:kern w:val="0"/>
          <w:sz w:val="13"/>
          <w:szCs w:val="18"/>
        </w:rPr>
        <w:t>（如本项目不涉及</w:t>
      </w:r>
      <w:r w:rsidR="00E64D8B" w:rsidRPr="00D01E35">
        <w:rPr>
          <w:rFonts w:eastAsiaTheme="minorHAnsi"/>
          <w:color w:val="0000FF"/>
          <w:kern w:val="0"/>
          <w:sz w:val="13"/>
          <w:szCs w:val="18"/>
        </w:rPr>
        <w:t>小分子化合物</w:t>
      </w:r>
      <w:r w:rsidRPr="00D01E35">
        <w:rPr>
          <w:rFonts w:eastAsiaTheme="minorHAnsi"/>
          <w:color w:val="0000FF"/>
          <w:kern w:val="0"/>
          <w:sz w:val="13"/>
          <w:szCs w:val="18"/>
        </w:rPr>
        <w:t>相关信息则无需填写</w:t>
      </w:r>
      <w:r w:rsidR="00A12FA7" w:rsidRPr="00D01E35">
        <w:rPr>
          <w:rFonts w:eastAsiaTheme="minorHAnsi"/>
          <w:color w:val="0000FF"/>
          <w:kern w:val="0"/>
          <w:sz w:val="13"/>
          <w:szCs w:val="18"/>
        </w:rPr>
        <w:t>；</w:t>
      </w:r>
      <w:proofErr w:type="gramStart"/>
      <w:r w:rsidR="00A12FA7" w:rsidRPr="00D01E35">
        <w:rPr>
          <w:rFonts w:eastAsiaTheme="minorHAnsi"/>
          <w:color w:val="0000FF"/>
          <w:kern w:val="0"/>
          <w:sz w:val="13"/>
          <w:szCs w:val="18"/>
        </w:rPr>
        <w:t>若行</w:t>
      </w:r>
      <w:proofErr w:type="gramEnd"/>
      <w:r w:rsidR="00A12FA7" w:rsidRPr="00D01E35">
        <w:rPr>
          <w:rFonts w:eastAsiaTheme="minorHAnsi"/>
          <w:color w:val="0000FF"/>
          <w:kern w:val="0"/>
          <w:sz w:val="13"/>
          <w:szCs w:val="18"/>
        </w:rPr>
        <w:t>数不足请插入新行</w:t>
      </w:r>
      <w:r w:rsidRPr="00D01E35">
        <w:rPr>
          <w:rFonts w:eastAsiaTheme="minorHAnsi"/>
          <w:color w:val="0000FF"/>
          <w:kern w:val="0"/>
          <w:sz w:val="13"/>
          <w:szCs w:val="18"/>
        </w:rPr>
        <w:t>）</w:t>
      </w:r>
    </w:p>
    <w:tbl>
      <w:tblPr>
        <w:tblW w:w="5038" w:type="pct"/>
        <w:tblLook w:val="04A0" w:firstRow="1" w:lastRow="0" w:firstColumn="1" w:lastColumn="0" w:noHBand="0" w:noVBand="1"/>
      </w:tblPr>
      <w:tblGrid>
        <w:gridCol w:w="1415"/>
        <w:gridCol w:w="1216"/>
        <w:gridCol w:w="868"/>
        <w:gridCol w:w="868"/>
        <w:gridCol w:w="1301"/>
        <w:gridCol w:w="709"/>
        <w:gridCol w:w="849"/>
        <w:gridCol w:w="1133"/>
      </w:tblGrid>
      <w:tr w:rsidR="00422319" w:rsidRPr="00D01E35" w14:paraId="18B7DE75" w14:textId="77777777" w:rsidTr="000C262D">
        <w:trPr>
          <w:trHeight w:val="285"/>
        </w:trPr>
        <w:tc>
          <w:tcPr>
            <w:tcW w:w="8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5F1B5D99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FF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kern w:val="0"/>
                <w:sz w:val="18"/>
                <w:szCs w:val="18"/>
              </w:rPr>
              <w:t>小分子名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称</w:t>
            </w:r>
          </w:p>
        </w:tc>
        <w:tc>
          <w:tcPr>
            <w:tcW w:w="727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37E2B237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分子量</w:t>
            </w:r>
          </w:p>
        </w:tc>
        <w:tc>
          <w:tcPr>
            <w:tcW w:w="51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0EDBB695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CAS</w:t>
            </w: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号</w:t>
            </w:r>
          </w:p>
        </w:tc>
        <w:tc>
          <w:tcPr>
            <w:tcW w:w="51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DF83A5D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结构式</w:t>
            </w:r>
          </w:p>
        </w:tc>
        <w:tc>
          <w:tcPr>
            <w:tcW w:w="77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56E3B928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浓度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状态</w:t>
            </w:r>
          </w:p>
        </w:tc>
        <w:tc>
          <w:tcPr>
            <w:tcW w:w="424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79431649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溶剂</w:t>
            </w:r>
          </w:p>
        </w:tc>
        <w:tc>
          <w:tcPr>
            <w:tcW w:w="50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DBAD7CC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纯度</w:t>
            </w:r>
          </w:p>
        </w:tc>
        <w:tc>
          <w:tcPr>
            <w:tcW w:w="67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23F56888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保存条件</w:t>
            </w:r>
          </w:p>
        </w:tc>
      </w:tr>
      <w:tr w:rsidR="00B13238" w:rsidRPr="00D01E35" w14:paraId="554C04E1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0DDF90E" w14:textId="02E2DFAF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（请按需填写）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A88406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1DDB045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0C03BF5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9C8E744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B5CFD8F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783954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43C3863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31A66" w:rsidRPr="00D01E35" w14:paraId="5FC567FF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064208D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41A1E0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EC1AB6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8C9C091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ED254F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ABD2F1A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6C4C566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5D5A270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31A66" w:rsidRPr="00D01E35" w14:paraId="26E947B4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3337C27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92EA7D4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DE94AAD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9E2C6CF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BF1C5B1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53A16FC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0906271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1D58EC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31A66" w:rsidRPr="00D01E35" w14:paraId="31420889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70826E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D489F16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0BE2C4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1072F88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B71BF8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AB8CF57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F6F2B4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2C9C2C7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31A66" w:rsidRPr="00D01E35" w14:paraId="7CE0A37D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D4E4B1B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FA434C2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88CA2B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FC0CFB4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2ECFE6F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E9E48E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F1FB91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14CDDAB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31A66" w:rsidRPr="00D01E35" w14:paraId="4D842547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0ECDF5B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A418F7C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02A5154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27ECFB7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5F39545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CB24039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56A179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F7D85D5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31A66" w:rsidRPr="00D01E35" w14:paraId="7B303C8E" w14:textId="77777777" w:rsidTr="000C262D">
        <w:trPr>
          <w:trHeight w:val="285"/>
        </w:trPr>
        <w:tc>
          <w:tcPr>
            <w:tcW w:w="846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196FA05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8027ADD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2306374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56413A8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B530EEA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C6FFCA7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3C5DBE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9E54260" w14:textId="77777777" w:rsidR="00431A66" w:rsidRPr="00D01E35" w:rsidRDefault="00431A66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</w:tbl>
    <w:p w14:paraId="67985CC6" w14:textId="77777777" w:rsidR="00422319" w:rsidRPr="00D01E35" w:rsidRDefault="00422319" w:rsidP="00D01E35">
      <w:pPr>
        <w:spacing w:beforeLines="50" w:before="156"/>
        <w:rPr>
          <w:rFonts w:eastAsiaTheme="minorHAnsi"/>
          <w:b/>
          <w:color w:val="000000"/>
          <w:sz w:val="20"/>
          <w:szCs w:val="20"/>
        </w:rPr>
      </w:pPr>
      <w:r w:rsidRPr="00D01E35">
        <w:rPr>
          <w:rFonts w:eastAsiaTheme="minorHAnsi"/>
          <w:b/>
          <w:color w:val="000000"/>
          <w:sz w:val="20"/>
          <w:szCs w:val="20"/>
        </w:rPr>
        <w:t xml:space="preserve">3.2 </w:t>
      </w:r>
      <w:r w:rsidRPr="00D01E35">
        <w:rPr>
          <w:rFonts w:eastAsiaTheme="minorHAnsi"/>
          <w:b/>
          <w:color w:val="000000"/>
          <w:sz w:val="20"/>
          <w:szCs w:val="20"/>
        </w:rPr>
        <w:t>蛋白、多肽类：</w:t>
      </w:r>
    </w:p>
    <w:p w14:paraId="5B2C0852" w14:textId="6B9709F3" w:rsidR="00670002" w:rsidRPr="00D01E35" w:rsidRDefault="00CA4724" w:rsidP="00A25B3F">
      <w:pPr>
        <w:rPr>
          <w:rFonts w:eastAsiaTheme="minorHAnsi"/>
          <w:color w:val="000000"/>
          <w:sz w:val="20"/>
          <w:szCs w:val="20"/>
        </w:rPr>
      </w:pPr>
      <w:r w:rsidRPr="00D01E35">
        <w:rPr>
          <w:rFonts w:eastAsiaTheme="minorHAnsi"/>
          <w:color w:val="0000FF"/>
          <w:kern w:val="0"/>
          <w:sz w:val="13"/>
          <w:szCs w:val="18"/>
        </w:rPr>
        <w:t>（如本项目不涉及蛋白、多肽类样品则无需填写</w:t>
      </w:r>
      <w:r w:rsidR="00A12FA7" w:rsidRPr="00D01E35">
        <w:rPr>
          <w:rFonts w:eastAsiaTheme="minorHAnsi"/>
          <w:color w:val="0000FF"/>
          <w:kern w:val="0"/>
          <w:sz w:val="13"/>
          <w:szCs w:val="18"/>
        </w:rPr>
        <w:t>；</w:t>
      </w:r>
      <w:proofErr w:type="gramStart"/>
      <w:r w:rsidR="00A12FA7" w:rsidRPr="00D01E35">
        <w:rPr>
          <w:rFonts w:eastAsiaTheme="minorHAnsi"/>
          <w:color w:val="0000FF"/>
          <w:kern w:val="0"/>
          <w:sz w:val="13"/>
          <w:szCs w:val="18"/>
        </w:rPr>
        <w:t>若行</w:t>
      </w:r>
      <w:proofErr w:type="gramEnd"/>
      <w:r w:rsidR="00A12FA7" w:rsidRPr="00D01E35">
        <w:rPr>
          <w:rFonts w:eastAsiaTheme="minorHAnsi"/>
          <w:color w:val="0000FF"/>
          <w:kern w:val="0"/>
          <w:sz w:val="13"/>
          <w:szCs w:val="18"/>
        </w:rPr>
        <w:t>数不足请插入新行</w:t>
      </w:r>
      <w:r w:rsidRPr="00D01E35">
        <w:rPr>
          <w:rFonts w:eastAsiaTheme="minorHAnsi"/>
          <w:color w:val="0000FF"/>
          <w:kern w:val="0"/>
          <w:sz w:val="13"/>
          <w:szCs w:val="18"/>
        </w:rPr>
        <w:t>）</w:t>
      </w:r>
    </w:p>
    <w:tbl>
      <w:tblPr>
        <w:tblW w:w="5038" w:type="pct"/>
        <w:tblLook w:val="04A0" w:firstRow="1" w:lastRow="0" w:firstColumn="1" w:lastColumn="0" w:noHBand="0" w:noVBand="1"/>
      </w:tblPr>
      <w:tblGrid>
        <w:gridCol w:w="1695"/>
        <w:gridCol w:w="938"/>
        <w:gridCol w:w="868"/>
        <w:gridCol w:w="1032"/>
        <w:gridCol w:w="1133"/>
        <w:gridCol w:w="849"/>
        <w:gridCol w:w="711"/>
        <w:gridCol w:w="1133"/>
      </w:tblGrid>
      <w:tr w:rsidR="00422319" w:rsidRPr="00D01E35" w14:paraId="07C6C4F8" w14:textId="77777777" w:rsidTr="000C262D">
        <w:trPr>
          <w:trHeight w:val="285"/>
        </w:trPr>
        <w:tc>
          <w:tcPr>
            <w:tcW w:w="101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3481D50" w14:textId="77777777" w:rsidR="00422319" w:rsidRPr="00D01E35" w:rsidRDefault="00185AD8" w:rsidP="009A6C0F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蛋白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多肽</w:t>
            </w:r>
            <w:r w:rsidR="009A6C0F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56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09952A4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分子量</w:t>
            </w:r>
          </w:p>
        </w:tc>
        <w:tc>
          <w:tcPr>
            <w:tcW w:w="519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5504297B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来源</w:t>
            </w:r>
          </w:p>
        </w:tc>
        <w:tc>
          <w:tcPr>
            <w:tcW w:w="617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BB82D9A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标记</w:t>
            </w: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标签</w:t>
            </w:r>
          </w:p>
        </w:tc>
        <w:tc>
          <w:tcPr>
            <w:tcW w:w="67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03BA1F3A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浓度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状态</w:t>
            </w:r>
          </w:p>
        </w:tc>
        <w:tc>
          <w:tcPr>
            <w:tcW w:w="50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64CA2FA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纯度</w:t>
            </w:r>
          </w:p>
        </w:tc>
        <w:tc>
          <w:tcPr>
            <w:tcW w:w="425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5151F6C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溶剂</w:t>
            </w:r>
          </w:p>
        </w:tc>
        <w:tc>
          <w:tcPr>
            <w:tcW w:w="67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66633A77" w14:textId="77777777" w:rsidR="00422319" w:rsidRPr="00D01E35" w:rsidRDefault="00185AD8" w:rsidP="00422319">
            <w:pPr>
              <w:widowControl/>
              <w:jc w:val="center"/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422319"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保存条件</w:t>
            </w:r>
          </w:p>
        </w:tc>
      </w:tr>
      <w:tr w:rsidR="00B13238" w:rsidRPr="00D01E35" w14:paraId="127A5722" w14:textId="77777777" w:rsidTr="000C262D">
        <w:trPr>
          <w:trHeight w:val="285"/>
        </w:trPr>
        <w:tc>
          <w:tcPr>
            <w:tcW w:w="1014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F7F1A7C" w14:textId="18553DAA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（请按需填写）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A27F051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3B5B91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534CB87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570CB90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3E4522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EED989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41C0862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41AFB988" w14:textId="77777777" w:rsidTr="000C262D">
        <w:trPr>
          <w:trHeight w:val="285"/>
        </w:trPr>
        <w:tc>
          <w:tcPr>
            <w:tcW w:w="1014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A6D7F23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5B36AB8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F1206F5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A1D758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8CF2BDA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ED21EB7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DF1281F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79D1EB4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2B1F0063" w14:textId="77777777" w:rsidTr="000C262D">
        <w:trPr>
          <w:trHeight w:val="285"/>
        </w:trPr>
        <w:tc>
          <w:tcPr>
            <w:tcW w:w="1014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6D5D97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7AC32C3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4243290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B4A257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BC4D041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8760FA1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44247F0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DCEA1B8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26BFB" w:rsidRPr="00D01E35" w14:paraId="301599E9" w14:textId="77777777" w:rsidTr="000C262D">
        <w:trPr>
          <w:trHeight w:val="285"/>
        </w:trPr>
        <w:tc>
          <w:tcPr>
            <w:tcW w:w="1014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8037F40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9359870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25C087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B57CB98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22A43D0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A7841E0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2841ADE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07B773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26BFB" w:rsidRPr="00D01E35" w14:paraId="36DD6D42" w14:textId="77777777" w:rsidTr="000C262D">
        <w:trPr>
          <w:trHeight w:val="285"/>
        </w:trPr>
        <w:tc>
          <w:tcPr>
            <w:tcW w:w="1014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7BE3F09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885095E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2C557D4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C74371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27347AE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B919AFB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BF34E92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01A2A80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26BFB" w:rsidRPr="00D01E35" w14:paraId="0CC36480" w14:textId="77777777" w:rsidTr="000C262D">
        <w:trPr>
          <w:trHeight w:val="285"/>
        </w:trPr>
        <w:tc>
          <w:tcPr>
            <w:tcW w:w="1014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7B54116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F8EC71A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3790FAF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65B5AE2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9BA4D52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B3505A1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C25A5DD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B58E7DA" w14:textId="77777777" w:rsidR="00626BFB" w:rsidRPr="00D01E35" w:rsidRDefault="00626BFB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</w:tbl>
    <w:p w14:paraId="37DC74D6" w14:textId="77777777" w:rsidR="00422319" w:rsidRPr="00D01E35" w:rsidRDefault="00422319" w:rsidP="00D01E35">
      <w:pPr>
        <w:spacing w:beforeLines="50" w:before="156"/>
        <w:rPr>
          <w:rFonts w:eastAsiaTheme="minorHAnsi"/>
          <w:b/>
          <w:color w:val="000000"/>
          <w:sz w:val="20"/>
          <w:szCs w:val="20"/>
        </w:rPr>
      </w:pPr>
      <w:r w:rsidRPr="00D01E35">
        <w:rPr>
          <w:rFonts w:eastAsiaTheme="minorHAnsi"/>
          <w:b/>
          <w:color w:val="000000"/>
          <w:sz w:val="20"/>
          <w:szCs w:val="20"/>
        </w:rPr>
        <w:t xml:space="preserve">3.3 </w:t>
      </w:r>
      <w:r w:rsidR="00670002" w:rsidRPr="00D01E35">
        <w:rPr>
          <w:rFonts w:eastAsiaTheme="minorHAnsi"/>
          <w:b/>
          <w:color w:val="000000"/>
          <w:sz w:val="20"/>
          <w:szCs w:val="20"/>
        </w:rPr>
        <w:t>核酸</w:t>
      </w:r>
      <w:r w:rsidRPr="00D01E35">
        <w:rPr>
          <w:rFonts w:eastAsiaTheme="minorHAnsi"/>
          <w:b/>
          <w:color w:val="000000"/>
          <w:sz w:val="20"/>
          <w:szCs w:val="20"/>
        </w:rPr>
        <w:t>类</w:t>
      </w:r>
      <w:r w:rsidR="00670002" w:rsidRPr="00D01E35">
        <w:rPr>
          <w:rFonts w:eastAsiaTheme="minorHAnsi"/>
          <w:b/>
          <w:color w:val="000000"/>
          <w:sz w:val="20"/>
          <w:szCs w:val="20"/>
        </w:rPr>
        <w:t>样品：</w:t>
      </w:r>
    </w:p>
    <w:p w14:paraId="1F7AFA9B" w14:textId="036E9A6B" w:rsidR="00CA4724" w:rsidRPr="00D01E35" w:rsidRDefault="00CA4724" w:rsidP="00CA4724">
      <w:pPr>
        <w:rPr>
          <w:rFonts w:eastAsiaTheme="minorHAnsi"/>
          <w:color w:val="000000"/>
          <w:sz w:val="20"/>
          <w:szCs w:val="20"/>
        </w:rPr>
      </w:pPr>
      <w:r w:rsidRPr="00D01E35">
        <w:rPr>
          <w:rFonts w:eastAsiaTheme="minorHAnsi"/>
          <w:color w:val="0000FF"/>
          <w:kern w:val="0"/>
          <w:sz w:val="13"/>
          <w:szCs w:val="18"/>
        </w:rPr>
        <w:t>（如本项目不涉及核酸类样品、基因工程载体、测序相关信息则无需填写</w:t>
      </w:r>
      <w:r w:rsidR="00A12FA7" w:rsidRPr="00D01E35">
        <w:rPr>
          <w:rFonts w:eastAsiaTheme="minorHAnsi"/>
          <w:color w:val="0000FF"/>
          <w:kern w:val="0"/>
          <w:sz w:val="13"/>
          <w:szCs w:val="18"/>
        </w:rPr>
        <w:t>；</w:t>
      </w:r>
      <w:proofErr w:type="gramStart"/>
      <w:r w:rsidR="00A12FA7" w:rsidRPr="00D01E35">
        <w:rPr>
          <w:rFonts w:eastAsiaTheme="minorHAnsi"/>
          <w:color w:val="0000FF"/>
          <w:kern w:val="0"/>
          <w:sz w:val="13"/>
          <w:szCs w:val="18"/>
        </w:rPr>
        <w:t>若行</w:t>
      </w:r>
      <w:proofErr w:type="gramEnd"/>
      <w:r w:rsidR="00A12FA7" w:rsidRPr="00D01E35">
        <w:rPr>
          <w:rFonts w:eastAsiaTheme="minorHAnsi"/>
          <w:color w:val="0000FF"/>
          <w:kern w:val="0"/>
          <w:sz w:val="13"/>
          <w:szCs w:val="18"/>
        </w:rPr>
        <w:t>数不足请插入新行</w:t>
      </w:r>
      <w:r w:rsidRPr="00D01E35">
        <w:rPr>
          <w:rFonts w:eastAsiaTheme="minorHAnsi"/>
          <w:color w:val="0000FF"/>
          <w:kern w:val="0"/>
          <w:sz w:val="13"/>
          <w:szCs w:val="18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4"/>
        <w:gridCol w:w="1564"/>
        <w:gridCol w:w="1034"/>
        <w:gridCol w:w="1220"/>
        <w:gridCol w:w="848"/>
        <w:gridCol w:w="1034"/>
        <w:gridCol w:w="1032"/>
      </w:tblGrid>
      <w:tr w:rsidR="007D56B1" w:rsidRPr="00D01E35" w14:paraId="5FC6F1BD" w14:textId="77777777" w:rsidTr="0094735D">
        <w:trPr>
          <w:trHeight w:val="285"/>
        </w:trPr>
        <w:tc>
          <w:tcPr>
            <w:tcW w:w="94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BECBD03" w14:textId="77777777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基因名称</w:t>
            </w:r>
          </w:p>
        </w:tc>
        <w:tc>
          <w:tcPr>
            <w:tcW w:w="943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541BF87A" w14:textId="77777777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载体名称</w:t>
            </w:r>
          </w:p>
        </w:tc>
        <w:tc>
          <w:tcPr>
            <w:tcW w:w="623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501838BC" w14:textId="005C1B9A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序列</w:t>
            </w:r>
          </w:p>
        </w:tc>
        <w:tc>
          <w:tcPr>
            <w:tcW w:w="735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C456B06" w14:textId="7368381A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94735D">
              <w:rPr>
                <w:rFonts w:eastAsiaTheme="minorHAnsi" w:hint="eastAsia"/>
                <w:b/>
                <w:color w:val="000000"/>
                <w:kern w:val="0"/>
                <w:sz w:val="18"/>
                <w:szCs w:val="18"/>
              </w:rPr>
              <w:t>浓度</w:t>
            </w:r>
            <w:r w:rsidRPr="0094735D">
              <w:rPr>
                <w:rFonts w:eastAsiaTheme="minorHAnsi" w:hint="eastAsia"/>
                <w:b/>
                <w:color w:val="000000"/>
                <w:kern w:val="0"/>
                <w:sz w:val="18"/>
                <w:szCs w:val="18"/>
              </w:rPr>
              <w:t>/</w:t>
            </w:r>
            <w:r w:rsidRPr="0094735D">
              <w:rPr>
                <w:rFonts w:eastAsiaTheme="minorHAnsi" w:hint="eastAsia"/>
                <w:b/>
                <w:color w:val="000000"/>
                <w:kern w:val="0"/>
                <w:sz w:val="18"/>
                <w:szCs w:val="18"/>
              </w:rPr>
              <w:t>状态</w:t>
            </w:r>
          </w:p>
        </w:tc>
        <w:tc>
          <w:tcPr>
            <w:tcW w:w="51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E27A025" w14:textId="1BB6C475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7D56B1">
              <w:rPr>
                <w:rFonts w:eastAsiaTheme="minorHAnsi" w:hint="eastAsia"/>
                <w:b/>
                <w:color w:val="000000"/>
                <w:kern w:val="0"/>
                <w:sz w:val="18"/>
                <w:szCs w:val="18"/>
              </w:rPr>
              <w:t>溶剂</w:t>
            </w:r>
          </w:p>
        </w:tc>
        <w:tc>
          <w:tcPr>
            <w:tcW w:w="623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7137728C" w14:textId="3D701A82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纯度</w:t>
            </w:r>
          </w:p>
        </w:tc>
        <w:tc>
          <w:tcPr>
            <w:tcW w:w="62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77324D28" w14:textId="2940C1BD" w:rsidR="007D56B1" w:rsidRPr="00D01E35" w:rsidRDefault="007D56B1" w:rsidP="007D56B1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Pr="00D01E35">
              <w:rPr>
                <w:rFonts w:eastAsiaTheme="minorHAnsi"/>
                <w:b/>
                <w:bCs/>
                <w:color w:val="000000"/>
                <w:kern w:val="0"/>
                <w:sz w:val="18"/>
                <w:szCs w:val="18"/>
              </w:rPr>
              <w:t>保存条件</w:t>
            </w:r>
          </w:p>
        </w:tc>
      </w:tr>
      <w:tr w:rsidR="00422319" w:rsidRPr="00D01E35" w14:paraId="35046BF0" w14:textId="77777777" w:rsidTr="0094735D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34C363" w14:textId="1E107079" w:rsidR="00422319" w:rsidRPr="00D01E35" w:rsidRDefault="00E63E92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（</w:t>
            </w:r>
            <w:r w:rsidR="00B13238"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请按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需填写）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938A419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FC4C18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5FFF5AE" w14:textId="77777777" w:rsidR="00422319" w:rsidRPr="00D01E35" w:rsidRDefault="00422319" w:rsidP="00670002">
            <w:pPr>
              <w:widowControl/>
              <w:ind w:leftChars="-142" w:left="-73" w:hangingChars="150" w:hanging="225"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7810090" w14:textId="77777777" w:rsidR="00422319" w:rsidRPr="00D01E35" w:rsidRDefault="00422319" w:rsidP="00670002">
            <w:pPr>
              <w:widowControl/>
              <w:ind w:leftChars="-98" w:left="-52" w:hangingChars="103" w:hanging="154"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AFF3A73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723914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6804E7CC" w14:textId="77777777" w:rsidTr="0094735D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5ADAE75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30A70EE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29B3DAA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8998F7B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6222ABD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7CE7253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6048F94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0E6CD8A7" w14:textId="77777777" w:rsidTr="0094735D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F3D5E72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05CED05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7FD95BB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6661AA0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1830FD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1C0A9D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3D0056B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1D569BAC" w14:textId="77777777" w:rsidTr="0094735D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0C03F09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3EF0DE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BAB6220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8E00CAA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652A196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B0DCA70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B1C0774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2A05D923" w14:textId="77777777" w:rsidTr="0094735D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9EE79C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280225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E7214F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BF57B55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3896F74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A858D7C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0918771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422319" w:rsidRPr="00D01E35" w14:paraId="39748CF1" w14:textId="77777777" w:rsidTr="0094735D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67DA73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434333C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19E6D3F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5D1EBAB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14ADA9C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FB16431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5D9D9F" w14:textId="77777777" w:rsidR="00422319" w:rsidRPr="00D01E35" w:rsidRDefault="00422319" w:rsidP="00422319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</w:tbl>
    <w:p w14:paraId="334CEBDF" w14:textId="77777777" w:rsidR="00422319" w:rsidRPr="00D01E35" w:rsidRDefault="00670002" w:rsidP="00D01E35">
      <w:pPr>
        <w:spacing w:beforeLines="50" w:before="156"/>
        <w:rPr>
          <w:rFonts w:eastAsiaTheme="minorHAnsi"/>
          <w:b/>
          <w:color w:val="000000"/>
          <w:sz w:val="20"/>
          <w:szCs w:val="20"/>
        </w:rPr>
      </w:pPr>
      <w:r w:rsidRPr="00D01E35">
        <w:rPr>
          <w:rFonts w:eastAsiaTheme="minorHAnsi"/>
          <w:b/>
          <w:color w:val="000000"/>
          <w:sz w:val="20"/>
          <w:szCs w:val="20"/>
        </w:rPr>
        <w:t xml:space="preserve">3.4 </w:t>
      </w:r>
      <w:r w:rsidRPr="00D01E35">
        <w:rPr>
          <w:rFonts w:eastAsiaTheme="minorHAnsi"/>
          <w:b/>
          <w:color w:val="000000"/>
          <w:sz w:val="20"/>
          <w:szCs w:val="20"/>
        </w:rPr>
        <w:t>细胞类样品：</w:t>
      </w:r>
    </w:p>
    <w:p w14:paraId="29019744" w14:textId="0241A197" w:rsidR="00CA4724" w:rsidRPr="00D01E35" w:rsidRDefault="00CA4724" w:rsidP="00CA4724">
      <w:pPr>
        <w:rPr>
          <w:rFonts w:eastAsiaTheme="minorHAnsi"/>
          <w:color w:val="000000"/>
          <w:sz w:val="20"/>
          <w:szCs w:val="20"/>
        </w:rPr>
      </w:pPr>
      <w:r w:rsidRPr="00D01E35">
        <w:rPr>
          <w:rFonts w:eastAsiaTheme="minorHAnsi"/>
          <w:color w:val="0000FF"/>
          <w:kern w:val="0"/>
          <w:sz w:val="13"/>
          <w:szCs w:val="18"/>
        </w:rPr>
        <w:t>（如本项目不涉及细胞类样品则无需填写</w:t>
      </w:r>
      <w:r w:rsidR="00A12FA7" w:rsidRPr="00D01E35">
        <w:rPr>
          <w:rFonts w:eastAsiaTheme="minorHAnsi"/>
          <w:color w:val="0000FF"/>
          <w:kern w:val="0"/>
          <w:sz w:val="13"/>
          <w:szCs w:val="18"/>
        </w:rPr>
        <w:t>；</w:t>
      </w:r>
      <w:proofErr w:type="gramStart"/>
      <w:r w:rsidR="00A12FA7" w:rsidRPr="00D01E35">
        <w:rPr>
          <w:rFonts w:eastAsiaTheme="minorHAnsi"/>
          <w:color w:val="0000FF"/>
          <w:kern w:val="0"/>
          <w:sz w:val="13"/>
          <w:szCs w:val="18"/>
        </w:rPr>
        <w:t>若行</w:t>
      </w:r>
      <w:proofErr w:type="gramEnd"/>
      <w:r w:rsidR="00A12FA7" w:rsidRPr="00D01E35">
        <w:rPr>
          <w:rFonts w:eastAsiaTheme="minorHAnsi"/>
          <w:color w:val="0000FF"/>
          <w:kern w:val="0"/>
          <w:sz w:val="13"/>
          <w:szCs w:val="18"/>
        </w:rPr>
        <w:t>数不足请插入新行</w:t>
      </w:r>
      <w:r w:rsidRPr="00D01E35">
        <w:rPr>
          <w:rFonts w:eastAsiaTheme="minorHAnsi"/>
          <w:color w:val="0000FF"/>
          <w:kern w:val="0"/>
          <w:sz w:val="13"/>
          <w:szCs w:val="18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4"/>
        <w:gridCol w:w="982"/>
        <w:gridCol w:w="991"/>
        <w:gridCol w:w="1278"/>
        <w:gridCol w:w="992"/>
        <w:gridCol w:w="992"/>
        <w:gridCol w:w="1497"/>
      </w:tblGrid>
      <w:tr w:rsidR="00670002" w:rsidRPr="00D01E35" w14:paraId="7A25F27D" w14:textId="77777777" w:rsidTr="005074EC">
        <w:trPr>
          <w:trHeight w:val="285"/>
        </w:trPr>
        <w:tc>
          <w:tcPr>
            <w:tcW w:w="94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3D14C998" w14:textId="77777777" w:rsidR="00670002" w:rsidRPr="00D01E35" w:rsidRDefault="00185AD8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670002"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细胞名称</w:t>
            </w:r>
          </w:p>
        </w:tc>
        <w:tc>
          <w:tcPr>
            <w:tcW w:w="59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6186A768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来源</w:t>
            </w:r>
          </w:p>
        </w:tc>
        <w:tc>
          <w:tcPr>
            <w:tcW w:w="597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05D11CCC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proofErr w:type="gramStart"/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代次</w:t>
            </w:r>
            <w:proofErr w:type="gramEnd"/>
          </w:p>
        </w:tc>
        <w:tc>
          <w:tcPr>
            <w:tcW w:w="770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24A73AF" w14:textId="77777777" w:rsidR="00670002" w:rsidRPr="00D01E35" w:rsidRDefault="00185AD8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FF0000"/>
                <w:sz w:val="18"/>
                <w:szCs w:val="18"/>
              </w:rPr>
              <w:t>*</w:t>
            </w:r>
            <w:r w:rsidR="00670002"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送样浓度</w:t>
            </w:r>
            <w:r w:rsidR="006E663A"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或</w:t>
            </w: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样品量</w:t>
            </w:r>
          </w:p>
        </w:tc>
        <w:tc>
          <w:tcPr>
            <w:tcW w:w="59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3D44D58B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血清浓度</w:t>
            </w:r>
          </w:p>
        </w:tc>
        <w:tc>
          <w:tcPr>
            <w:tcW w:w="59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4C10E97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是否悬浮</w:t>
            </w:r>
          </w:p>
        </w:tc>
        <w:tc>
          <w:tcPr>
            <w:tcW w:w="90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D596935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18"/>
              </w:rPr>
              <w:t>其他培养条件</w:t>
            </w:r>
          </w:p>
        </w:tc>
      </w:tr>
      <w:tr w:rsidR="00B13238" w:rsidRPr="00D01E35" w14:paraId="24993D5C" w14:textId="77777777" w:rsidTr="005074EC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CD49641" w14:textId="0B82E72D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（请按需填写）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295045F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9D5724C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C8EB9E2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A7DD8A3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ECAE45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E66AB9" w14:textId="77777777" w:rsidR="00B13238" w:rsidRPr="00D01E35" w:rsidRDefault="00B13238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70002" w:rsidRPr="00D01E35" w14:paraId="66225D88" w14:textId="77777777" w:rsidTr="005074EC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5D3B988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6815858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B26FBD0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973E37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23AB44D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123AC2B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09097F5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70002" w:rsidRPr="00D01E35" w14:paraId="2D7763F6" w14:textId="77777777" w:rsidTr="005074EC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F6B07D7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818B05A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6324017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0D19291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2F080D8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F8BB2D6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D58A9CF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70002" w:rsidRPr="00D01E35" w14:paraId="12D1B4CB" w14:textId="77777777" w:rsidTr="005074EC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8428E36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569027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FE4D62C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F9440E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DB4A07B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57D6EE5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814035C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70002" w:rsidRPr="00D01E35" w14:paraId="24E6E965" w14:textId="77777777" w:rsidTr="005074EC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2119775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7EC1076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640581B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D80EA76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5AF84DD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988DD83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2A6D285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670002" w:rsidRPr="00D01E35" w14:paraId="7D2E9D8F" w14:textId="77777777" w:rsidTr="005074EC">
        <w:trPr>
          <w:trHeight w:val="285"/>
        </w:trPr>
        <w:tc>
          <w:tcPr>
            <w:tcW w:w="943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994A08E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5E051C2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AD6813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C7E909F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7EF6EE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7D3FA21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A2F8C85" w14:textId="77777777" w:rsidR="00670002" w:rsidRPr="00D01E35" w:rsidRDefault="00670002" w:rsidP="0067000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</w:tbl>
    <w:p w14:paraId="005F6F97" w14:textId="77777777" w:rsidR="00DF0782" w:rsidRPr="00D01E35" w:rsidRDefault="00E523CC" w:rsidP="00A25B3F">
      <w:pPr>
        <w:rPr>
          <w:rFonts w:eastAsiaTheme="minorHAnsi"/>
          <w:color w:val="000000"/>
          <w:sz w:val="18"/>
          <w:szCs w:val="20"/>
        </w:rPr>
      </w:pPr>
      <w:r w:rsidRPr="00D01E35">
        <w:rPr>
          <w:rFonts w:eastAsiaTheme="minorHAnsi"/>
          <w:color w:val="000000"/>
          <w:sz w:val="18"/>
          <w:szCs w:val="20"/>
        </w:rPr>
        <w:t>*</w:t>
      </w:r>
      <w:r w:rsidR="00DF0782" w:rsidRPr="00D01E35">
        <w:rPr>
          <w:rFonts w:eastAsiaTheme="minorHAnsi"/>
          <w:color w:val="000000"/>
          <w:sz w:val="18"/>
          <w:szCs w:val="20"/>
        </w:rPr>
        <w:t xml:space="preserve"> </w:t>
      </w:r>
      <w:r w:rsidRPr="00D01E35">
        <w:rPr>
          <w:rFonts w:eastAsiaTheme="minorHAnsi"/>
          <w:color w:val="000000"/>
          <w:sz w:val="18"/>
          <w:szCs w:val="20"/>
        </w:rPr>
        <w:t>其中来源、代次、血清浓度、是否悬浮、其他培养条件</w:t>
      </w:r>
      <w:r w:rsidRPr="00D01E35">
        <w:rPr>
          <w:rFonts w:eastAsiaTheme="minorHAnsi"/>
          <w:color w:val="000000"/>
          <w:sz w:val="18"/>
          <w:szCs w:val="20"/>
        </w:rPr>
        <w:t xml:space="preserve"> </w:t>
      </w:r>
      <w:r w:rsidRPr="00D01E35">
        <w:rPr>
          <w:rFonts w:eastAsiaTheme="minorHAnsi"/>
          <w:color w:val="000000"/>
          <w:sz w:val="18"/>
          <w:szCs w:val="20"/>
        </w:rPr>
        <w:t>项目只适合于提供活细胞且需要在本实验室进行培养的情况。</w:t>
      </w:r>
    </w:p>
    <w:p w14:paraId="6848920D" w14:textId="77777777" w:rsidR="000C262D" w:rsidRPr="00D01E35" w:rsidRDefault="00DF0782" w:rsidP="00A25B3F">
      <w:pPr>
        <w:rPr>
          <w:rFonts w:eastAsiaTheme="minorHAnsi"/>
          <w:color w:val="000000"/>
          <w:sz w:val="18"/>
          <w:szCs w:val="20"/>
        </w:rPr>
      </w:pPr>
      <w:r w:rsidRPr="00D01E35">
        <w:rPr>
          <w:rFonts w:eastAsiaTheme="minorHAnsi"/>
          <w:color w:val="000000"/>
          <w:sz w:val="18"/>
          <w:szCs w:val="20"/>
        </w:rPr>
        <w:t xml:space="preserve">** </w:t>
      </w:r>
      <w:r w:rsidR="00E523CC" w:rsidRPr="00D01E35">
        <w:rPr>
          <w:rFonts w:eastAsiaTheme="minorHAnsi"/>
          <w:color w:val="000000"/>
          <w:sz w:val="18"/>
          <w:szCs w:val="20"/>
        </w:rPr>
        <w:t>如</w:t>
      </w:r>
      <w:r w:rsidRPr="00D01E35">
        <w:rPr>
          <w:rFonts w:eastAsiaTheme="minorHAnsi"/>
          <w:color w:val="000000"/>
          <w:sz w:val="18"/>
          <w:szCs w:val="20"/>
        </w:rPr>
        <w:t>所提供</w:t>
      </w:r>
      <w:r w:rsidR="00E523CC" w:rsidRPr="00D01E35">
        <w:rPr>
          <w:rFonts w:eastAsiaTheme="minorHAnsi"/>
          <w:color w:val="000000"/>
          <w:sz w:val="18"/>
          <w:szCs w:val="20"/>
        </w:rPr>
        <w:t>细胞为感染性寄生虫、接种</w:t>
      </w:r>
      <w:r w:rsidRPr="00D01E35">
        <w:rPr>
          <w:rFonts w:eastAsiaTheme="minorHAnsi"/>
          <w:color w:val="000000"/>
          <w:sz w:val="18"/>
          <w:szCs w:val="20"/>
        </w:rPr>
        <w:t>病原体</w:t>
      </w:r>
      <w:r w:rsidR="00E523CC" w:rsidRPr="00D01E35">
        <w:rPr>
          <w:rFonts w:eastAsiaTheme="minorHAnsi"/>
          <w:color w:val="000000"/>
          <w:sz w:val="18"/>
          <w:szCs w:val="20"/>
        </w:rPr>
        <w:t>的细胞</w:t>
      </w:r>
      <w:r w:rsidRPr="00D01E35">
        <w:rPr>
          <w:rFonts w:eastAsiaTheme="minorHAnsi"/>
          <w:color w:val="000000"/>
          <w:sz w:val="18"/>
          <w:szCs w:val="20"/>
        </w:rPr>
        <w:t>、含有对人体有潜在危害基因的转基因细胞，需将相关处理方法及潜在危害提前告知</w:t>
      </w:r>
      <w:r w:rsidR="00E523CC" w:rsidRPr="00D01E35">
        <w:rPr>
          <w:rFonts w:eastAsiaTheme="minorHAnsi"/>
          <w:color w:val="000000"/>
          <w:sz w:val="18"/>
          <w:szCs w:val="20"/>
        </w:rPr>
        <w:t>，</w:t>
      </w:r>
      <w:r w:rsidRPr="00D01E35">
        <w:rPr>
          <w:rFonts w:eastAsiaTheme="minorHAnsi"/>
          <w:color w:val="000000"/>
          <w:sz w:val="18"/>
          <w:szCs w:val="20"/>
        </w:rPr>
        <w:t>样品提供及运输</w:t>
      </w:r>
      <w:r w:rsidR="00E523CC" w:rsidRPr="00D01E35">
        <w:rPr>
          <w:rFonts w:eastAsiaTheme="minorHAnsi"/>
          <w:color w:val="000000"/>
          <w:sz w:val="18"/>
          <w:szCs w:val="20"/>
        </w:rPr>
        <w:t>需要遵守国务院第</w:t>
      </w:r>
      <w:r w:rsidR="00E523CC" w:rsidRPr="00D01E35">
        <w:rPr>
          <w:rFonts w:eastAsiaTheme="minorHAnsi"/>
          <w:color w:val="000000"/>
          <w:sz w:val="18"/>
          <w:szCs w:val="20"/>
        </w:rPr>
        <w:t>424</w:t>
      </w:r>
      <w:r w:rsidR="00E523CC" w:rsidRPr="00D01E35">
        <w:rPr>
          <w:rFonts w:eastAsiaTheme="minorHAnsi"/>
          <w:color w:val="000000"/>
          <w:sz w:val="18"/>
          <w:szCs w:val="20"/>
        </w:rPr>
        <w:t>号令</w:t>
      </w:r>
      <w:r w:rsidR="007C739A" w:rsidRPr="00D01E35">
        <w:rPr>
          <w:rFonts w:eastAsiaTheme="minorHAnsi"/>
          <w:color w:val="000000"/>
          <w:sz w:val="18"/>
          <w:szCs w:val="20"/>
        </w:rPr>
        <w:t>，即</w:t>
      </w:r>
      <w:r w:rsidR="00E523CC" w:rsidRPr="00D01E35">
        <w:rPr>
          <w:rFonts w:eastAsiaTheme="minorHAnsi"/>
          <w:color w:val="000000"/>
          <w:sz w:val="18"/>
          <w:szCs w:val="20"/>
        </w:rPr>
        <w:t>《病原微生物实验室生物安全管理条例》</w:t>
      </w:r>
      <w:r w:rsidRPr="00D01E35">
        <w:rPr>
          <w:rFonts w:eastAsiaTheme="minorHAnsi"/>
          <w:color w:val="000000"/>
          <w:sz w:val="18"/>
          <w:szCs w:val="20"/>
        </w:rPr>
        <w:t>。</w:t>
      </w:r>
    </w:p>
    <w:p w14:paraId="05B7450E" w14:textId="119C517B" w:rsidR="00AC4B77" w:rsidRDefault="00AC4B77" w:rsidP="00D01E35">
      <w:pPr>
        <w:pStyle w:val="2"/>
      </w:pPr>
      <w:r w:rsidRPr="00D01E35">
        <w:t xml:space="preserve">4 </w:t>
      </w:r>
      <w:r w:rsidRPr="00D01E35">
        <w:t>样品用量说明</w:t>
      </w:r>
    </w:p>
    <w:p w14:paraId="16574ECC" w14:textId="77777777" w:rsidR="001B158E" w:rsidRDefault="001B158E" w:rsidP="001B158E">
      <w:pPr>
        <w:pStyle w:val="aa"/>
        <w:spacing w:afterLines="50" w:after="156"/>
        <w:ind w:firstLineChars="236" w:firstLine="425"/>
        <w:rPr>
          <w:rFonts w:eastAsiaTheme="minorHAnsi"/>
          <w:sz w:val="18"/>
          <w:szCs w:val="20"/>
        </w:rPr>
      </w:pPr>
      <w:r w:rsidRPr="001B158E">
        <w:rPr>
          <w:rFonts w:eastAsiaTheme="minorHAnsi" w:hint="eastAsia"/>
          <w:sz w:val="18"/>
          <w:szCs w:val="20"/>
        </w:rPr>
        <w:t>测试样品共分为固定相和流动相两个角色，通常建议将化合物作为固定相，固定于芯片表面，这样可以获得更平滑的数据曲线，也有利于降低蛋白在重生阶段的损失对结果带来的影响。</w:t>
      </w:r>
    </w:p>
    <w:p w14:paraId="62E0D5D8" w14:textId="77777777" w:rsidR="007449E7" w:rsidRPr="00A36464" w:rsidRDefault="00E97E49" w:rsidP="00C0632F">
      <w:pPr>
        <w:pStyle w:val="aa"/>
        <w:numPr>
          <w:ilvl w:val="0"/>
          <w:numId w:val="2"/>
        </w:numPr>
        <w:ind w:firstLineChars="0"/>
        <w:rPr>
          <w:rFonts w:eastAsiaTheme="minorHAnsi"/>
          <w:sz w:val="18"/>
          <w:szCs w:val="20"/>
        </w:rPr>
      </w:pPr>
      <w:r w:rsidRPr="00A36464">
        <w:rPr>
          <w:rFonts w:eastAsiaTheme="minorHAnsi"/>
          <w:sz w:val="18"/>
          <w:szCs w:val="20"/>
        </w:rPr>
        <w:t>用于固定的</w:t>
      </w:r>
      <w:r w:rsidR="00A25B3F" w:rsidRPr="00A36464">
        <w:rPr>
          <w:rFonts w:eastAsiaTheme="minorHAnsi"/>
          <w:sz w:val="18"/>
          <w:szCs w:val="20"/>
        </w:rPr>
        <w:t>小分子</w:t>
      </w:r>
      <w:r w:rsidR="00C0366C" w:rsidRPr="00A36464">
        <w:rPr>
          <w:rFonts w:eastAsiaTheme="minorHAnsi"/>
          <w:sz w:val="18"/>
          <w:szCs w:val="20"/>
        </w:rPr>
        <w:t>样品需求</w:t>
      </w:r>
      <w:r w:rsidR="00D66994" w:rsidRPr="00A36464">
        <w:rPr>
          <w:rFonts w:eastAsiaTheme="minorHAnsi"/>
          <w:sz w:val="18"/>
          <w:szCs w:val="20"/>
        </w:rPr>
        <w:t>量</w:t>
      </w:r>
      <w:r w:rsidR="00C0366C" w:rsidRPr="00A36464">
        <w:rPr>
          <w:rFonts w:eastAsiaTheme="minorHAnsi"/>
          <w:sz w:val="18"/>
          <w:szCs w:val="20"/>
        </w:rPr>
        <w:t>：</w:t>
      </w:r>
      <w:r w:rsidRPr="00A36464">
        <w:rPr>
          <w:rFonts w:eastAsiaTheme="minorHAnsi"/>
          <w:sz w:val="18"/>
          <w:szCs w:val="20"/>
        </w:rPr>
        <w:t>物质的量</w:t>
      </w:r>
      <w:r w:rsidR="00D66994" w:rsidRPr="00A36464">
        <w:rPr>
          <w:rFonts w:eastAsiaTheme="minorHAnsi"/>
          <w:sz w:val="18"/>
          <w:szCs w:val="20"/>
        </w:rPr>
        <w:t>不少于</w:t>
      </w:r>
      <w:r w:rsidR="00C0366C" w:rsidRPr="00A36464">
        <w:rPr>
          <w:rFonts w:eastAsiaTheme="minorHAnsi"/>
          <w:sz w:val="18"/>
          <w:szCs w:val="20"/>
        </w:rPr>
        <w:t>10</w:t>
      </w:r>
      <w:r w:rsidR="007240C1" w:rsidRPr="00A36464">
        <w:rPr>
          <w:rFonts w:eastAsiaTheme="minorHAnsi"/>
          <w:sz w:val="18"/>
          <w:szCs w:val="20"/>
        </w:rPr>
        <w:t xml:space="preserve"> </w:t>
      </w:r>
      <w:r w:rsidRPr="00A36464">
        <w:rPr>
          <w:rFonts w:eastAsiaTheme="minorHAnsi"/>
          <w:sz w:val="18"/>
          <w:szCs w:val="20"/>
        </w:rPr>
        <w:t>n</w:t>
      </w:r>
      <w:r w:rsidR="00C0366C" w:rsidRPr="00A36464">
        <w:rPr>
          <w:rFonts w:eastAsiaTheme="minorHAnsi"/>
          <w:sz w:val="18"/>
          <w:szCs w:val="20"/>
        </w:rPr>
        <w:t>Mol</w:t>
      </w:r>
      <w:r w:rsidR="00C0366C" w:rsidRPr="00A36464">
        <w:rPr>
          <w:rFonts w:eastAsiaTheme="minorHAnsi"/>
          <w:sz w:val="18"/>
          <w:szCs w:val="20"/>
        </w:rPr>
        <w:t>，干粉或</w:t>
      </w:r>
      <w:r w:rsidR="00C0366C" w:rsidRPr="00A36464">
        <w:rPr>
          <w:rFonts w:eastAsiaTheme="minorHAnsi"/>
          <w:sz w:val="18"/>
          <w:szCs w:val="20"/>
        </w:rPr>
        <w:t>DMSO</w:t>
      </w:r>
      <w:r w:rsidR="00C0366C" w:rsidRPr="00A36464">
        <w:rPr>
          <w:rFonts w:eastAsiaTheme="minorHAnsi"/>
          <w:sz w:val="18"/>
          <w:szCs w:val="20"/>
        </w:rPr>
        <w:t>溶液</w:t>
      </w:r>
      <w:r w:rsidR="007240C1" w:rsidRPr="00A36464">
        <w:rPr>
          <w:rFonts w:eastAsiaTheme="minorHAnsi"/>
          <w:sz w:val="18"/>
          <w:szCs w:val="20"/>
        </w:rPr>
        <w:t>（浓度大于</w:t>
      </w:r>
      <w:r w:rsidR="007240C1" w:rsidRPr="00A36464">
        <w:rPr>
          <w:rFonts w:eastAsiaTheme="minorHAnsi"/>
          <w:sz w:val="18"/>
          <w:szCs w:val="20"/>
        </w:rPr>
        <w:t>100 μM</w:t>
      </w:r>
      <w:r w:rsidR="007240C1" w:rsidRPr="00A36464">
        <w:rPr>
          <w:rFonts w:eastAsiaTheme="minorHAnsi"/>
          <w:sz w:val="18"/>
          <w:szCs w:val="20"/>
        </w:rPr>
        <w:t>）</w:t>
      </w:r>
      <w:r w:rsidRPr="00A36464">
        <w:rPr>
          <w:rFonts w:eastAsiaTheme="minorHAnsi"/>
          <w:sz w:val="18"/>
          <w:szCs w:val="20"/>
        </w:rPr>
        <w:t>；过少的干粉不便于称量，请务必称量准确（我们将直接溶解配液）或使用标定浓度的</w:t>
      </w:r>
      <w:r w:rsidRPr="00A36464">
        <w:rPr>
          <w:rFonts w:eastAsiaTheme="minorHAnsi"/>
          <w:sz w:val="18"/>
          <w:szCs w:val="20"/>
        </w:rPr>
        <w:t>DMSO</w:t>
      </w:r>
      <w:r w:rsidRPr="00A36464">
        <w:rPr>
          <w:rFonts w:eastAsiaTheme="minorHAnsi"/>
          <w:sz w:val="18"/>
          <w:szCs w:val="20"/>
        </w:rPr>
        <w:t>溶液。如样品不宜存在于</w:t>
      </w:r>
      <w:r w:rsidRPr="00A36464">
        <w:rPr>
          <w:rFonts w:eastAsiaTheme="minorHAnsi"/>
          <w:sz w:val="18"/>
          <w:szCs w:val="20"/>
        </w:rPr>
        <w:t>DMSO</w:t>
      </w:r>
      <w:r w:rsidRPr="00A36464">
        <w:rPr>
          <w:rFonts w:eastAsiaTheme="minorHAnsi"/>
          <w:sz w:val="18"/>
          <w:szCs w:val="20"/>
        </w:rPr>
        <w:t>中，可选择乙醇、乙醚、超纯水作为溶剂</w:t>
      </w:r>
      <w:r w:rsidR="00C0366C" w:rsidRPr="00A36464">
        <w:rPr>
          <w:rFonts w:eastAsiaTheme="minorHAnsi"/>
          <w:sz w:val="18"/>
          <w:szCs w:val="20"/>
        </w:rPr>
        <w:t>。</w:t>
      </w:r>
    </w:p>
    <w:p w14:paraId="66789C4E" w14:textId="04684E51" w:rsidR="00A25B3F" w:rsidRDefault="00670002" w:rsidP="00C0632F">
      <w:pPr>
        <w:pStyle w:val="aa"/>
        <w:numPr>
          <w:ilvl w:val="0"/>
          <w:numId w:val="2"/>
        </w:numPr>
        <w:ind w:firstLineChars="0"/>
        <w:rPr>
          <w:rFonts w:eastAsiaTheme="minorHAnsi"/>
          <w:sz w:val="18"/>
          <w:szCs w:val="20"/>
        </w:rPr>
      </w:pPr>
      <w:r w:rsidRPr="00A36464">
        <w:rPr>
          <w:rFonts w:eastAsiaTheme="minorHAnsi"/>
          <w:sz w:val="18"/>
          <w:szCs w:val="20"/>
        </w:rPr>
        <w:t>用于</w:t>
      </w:r>
      <w:r w:rsidR="00A25B3F" w:rsidRPr="00A36464">
        <w:rPr>
          <w:rFonts w:eastAsiaTheme="minorHAnsi"/>
          <w:sz w:val="18"/>
          <w:szCs w:val="20"/>
        </w:rPr>
        <w:t>固定</w:t>
      </w:r>
      <w:r w:rsidRPr="00A36464">
        <w:rPr>
          <w:rFonts w:eastAsiaTheme="minorHAnsi"/>
          <w:sz w:val="18"/>
          <w:szCs w:val="20"/>
        </w:rPr>
        <w:t>的</w:t>
      </w:r>
      <w:r w:rsidR="00A25B3F" w:rsidRPr="00A36464">
        <w:rPr>
          <w:rFonts w:eastAsiaTheme="minorHAnsi"/>
          <w:sz w:val="18"/>
          <w:szCs w:val="20"/>
        </w:rPr>
        <w:t>蛋白样品需求</w:t>
      </w:r>
      <w:r w:rsidR="00D66994" w:rsidRPr="00A36464">
        <w:rPr>
          <w:rFonts w:eastAsiaTheme="minorHAnsi"/>
          <w:sz w:val="18"/>
          <w:szCs w:val="20"/>
        </w:rPr>
        <w:t>量</w:t>
      </w:r>
      <w:r w:rsidRPr="00A36464">
        <w:rPr>
          <w:rFonts w:eastAsiaTheme="minorHAnsi"/>
          <w:sz w:val="18"/>
          <w:szCs w:val="20"/>
        </w:rPr>
        <w:t>：</w:t>
      </w:r>
      <w:r w:rsidR="00E97E49" w:rsidRPr="00A36464">
        <w:rPr>
          <w:rFonts w:eastAsiaTheme="minorHAnsi"/>
          <w:sz w:val="18"/>
          <w:szCs w:val="20"/>
        </w:rPr>
        <w:t>质量</w:t>
      </w:r>
      <w:r w:rsidR="00D66994" w:rsidRPr="00A36464">
        <w:rPr>
          <w:rFonts w:eastAsiaTheme="minorHAnsi"/>
          <w:sz w:val="18"/>
          <w:szCs w:val="20"/>
        </w:rPr>
        <w:t>不少于</w:t>
      </w:r>
      <w:r w:rsidR="00D66994" w:rsidRPr="00A36464">
        <w:rPr>
          <w:rFonts w:eastAsiaTheme="minorHAnsi"/>
          <w:sz w:val="18"/>
          <w:szCs w:val="20"/>
        </w:rPr>
        <w:t>2</w:t>
      </w:r>
      <w:r w:rsidR="00E97E49" w:rsidRPr="00A36464">
        <w:rPr>
          <w:rFonts w:eastAsiaTheme="minorHAnsi"/>
          <w:sz w:val="18"/>
          <w:szCs w:val="20"/>
        </w:rPr>
        <w:t xml:space="preserve"> </w:t>
      </w:r>
      <w:r w:rsidR="00D66994" w:rsidRPr="00A36464">
        <w:rPr>
          <w:rFonts w:eastAsiaTheme="minorHAnsi"/>
          <w:sz w:val="18"/>
          <w:szCs w:val="20"/>
        </w:rPr>
        <w:t>μg</w:t>
      </w:r>
      <w:r w:rsidR="00D66994" w:rsidRPr="00A36464">
        <w:rPr>
          <w:rFonts w:eastAsiaTheme="minorHAnsi"/>
          <w:sz w:val="18"/>
          <w:szCs w:val="20"/>
        </w:rPr>
        <w:t>，一般用</w:t>
      </w:r>
      <w:r w:rsidR="00E97E49" w:rsidRPr="00A36464">
        <w:rPr>
          <w:rFonts w:eastAsiaTheme="minorHAnsi"/>
          <w:sz w:val="18"/>
          <w:szCs w:val="20"/>
        </w:rPr>
        <w:t>超纯水</w:t>
      </w:r>
      <w:r w:rsidR="00D66994" w:rsidRPr="00A36464">
        <w:rPr>
          <w:rFonts w:eastAsiaTheme="minorHAnsi"/>
          <w:sz w:val="18"/>
          <w:szCs w:val="20"/>
        </w:rPr>
        <w:t>或</w:t>
      </w:r>
      <w:r w:rsidR="00D66994" w:rsidRPr="00A36464">
        <w:rPr>
          <w:rFonts w:eastAsiaTheme="minorHAnsi"/>
          <w:sz w:val="18"/>
          <w:szCs w:val="20"/>
        </w:rPr>
        <w:t>PBS</w:t>
      </w:r>
      <w:r w:rsidR="00D66994" w:rsidRPr="00A36464">
        <w:rPr>
          <w:rFonts w:eastAsiaTheme="minorHAnsi"/>
          <w:sz w:val="18"/>
          <w:szCs w:val="20"/>
        </w:rPr>
        <w:t>溶解或给出建议溶剂。举例：</w:t>
      </w:r>
      <w:r w:rsidR="00D66994" w:rsidRPr="00A36464">
        <w:rPr>
          <w:rFonts w:eastAsiaTheme="minorHAnsi"/>
          <w:sz w:val="18"/>
          <w:szCs w:val="20"/>
        </w:rPr>
        <w:t>1mg/mL</w:t>
      </w:r>
      <w:r w:rsidR="00D66994" w:rsidRPr="00A36464">
        <w:rPr>
          <w:rFonts w:eastAsiaTheme="minorHAnsi"/>
          <w:sz w:val="18"/>
          <w:szCs w:val="20"/>
        </w:rPr>
        <w:t>储存液，需至少</w:t>
      </w:r>
      <w:r w:rsidR="00D66994" w:rsidRPr="00A36464">
        <w:rPr>
          <w:rFonts w:eastAsiaTheme="minorHAnsi"/>
          <w:sz w:val="18"/>
          <w:szCs w:val="20"/>
        </w:rPr>
        <w:t>2uL</w:t>
      </w:r>
      <w:r w:rsidR="00A25B3F" w:rsidRPr="00A36464">
        <w:rPr>
          <w:rFonts w:eastAsiaTheme="minorHAnsi"/>
          <w:sz w:val="18"/>
          <w:szCs w:val="20"/>
        </w:rPr>
        <w:t>。</w:t>
      </w:r>
    </w:p>
    <w:p w14:paraId="4A2FC5B7" w14:textId="77777777" w:rsidR="001B158E" w:rsidRPr="00D01E35" w:rsidRDefault="001B158E" w:rsidP="001B158E">
      <w:pPr>
        <w:pStyle w:val="aa"/>
        <w:numPr>
          <w:ilvl w:val="0"/>
          <w:numId w:val="2"/>
        </w:numPr>
        <w:ind w:firstLineChars="0"/>
        <w:rPr>
          <w:rFonts w:eastAsiaTheme="minorHAnsi"/>
          <w:sz w:val="18"/>
          <w:szCs w:val="20"/>
        </w:rPr>
      </w:pPr>
      <w:r w:rsidRPr="00D01E35">
        <w:rPr>
          <w:rFonts w:eastAsiaTheme="minorHAnsi"/>
          <w:sz w:val="18"/>
          <w:szCs w:val="20"/>
        </w:rPr>
        <w:t>用于固定的多肽样品需求：工作浓度</w:t>
      </w:r>
      <w:r w:rsidRPr="00D01E35">
        <w:rPr>
          <w:rFonts w:eastAsiaTheme="minorHAnsi"/>
          <w:sz w:val="18"/>
          <w:szCs w:val="20"/>
        </w:rPr>
        <w:t>1-5mM</w:t>
      </w:r>
      <w:r w:rsidRPr="00D01E35">
        <w:rPr>
          <w:rFonts w:eastAsiaTheme="minorHAnsi"/>
          <w:sz w:val="18"/>
          <w:szCs w:val="20"/>
        </w:rPr>
        <w:t>，分子量按</w:t>
      </w:r>
      <w:r w:rsidRPr="00D01E35">
        <w:rPr>
          <w:rFonts w:eastAsiaTheme="minorHAnsi"/>
          <w:sz w:val="18"/>
          <w:szCs w:val="20"/>
        </w:rPr>
        <w:t>2KD</w:t>
      </w:r>
      <w:r w:rsidRPr="00D01E35">
        <w:rPr>
          <w:rFonts w:eastAsiaTheme="minorHAnsi"/>
          <w:sz w:val="18"/>
          <w:szCs w:val="20"/>
        </w:rPr>
        <w:t>计算，所需样品量为</w:t>
      </w:r>
      <w:r w:rsidRPr="00D01E35">
        <w:rPr>
          <w:rFonts w:eastAsiaTheme="minorHAnsi"/>
          <w:sz w:val="18"/>
          <w:szCs w:val="20"/>
        </w:rPr>
        <w:t>0.6-3mg,</w:t>
      </w:r>
      <w:r w:rsidRPr="00D01E35">
        <w:rPr>
          <w:rFonts w:eastAsiaTheme="minorHAnsi"/>
          <w:sz w:val="18"/>
          <w:szCs w:val="20"/>
        </w:rPr>
        <w:t>一般用</w:t>
      </w:r>
      <w:r w:rsidRPr="00D01E35">
        <w:rPr>
          <w:rFonts w:eastAsiaTheme="minorHAnsi"/>
          <w:sz w:val="18"/>
          <w:szCs w:val="20"/>
        </w:rPr>
        <w:t>DMSO</w:t>
      </w:r>
      <w:r w:rsidRPr="00D01E35">
        <w:rPr>
          <w:rFonts w:eastAsiaTheme="minorHAnsi"/>
          <w:sz w:val="18"/>
          <w:szCs w:val="20"/>
        </w:rPr>
        <w:t>或者</w:t>
      </w:r>
      <w:r w:rsidRPr="00D01E35">
        <w:rPr>
          <w:rFonts w:eastAsiaTheme="minorHAnsi"/>
          <w:sz w:val="18"/>
          <w:szCs w:val="20"/>
        </w:rPr>
        <w:t>H2O</w:t>
      </w:r>
      <w:r w:rsidRPr="00D01E35">
        <w:rPr>
          <w:rFonts w:eastAsiaTheme="minorHAnsi"/>
          <w:sz w:val="18"/>
          <w:szCs w:val="20"/>
        </w:rPr>
        <w:t>溶解，体积至少</w:t>
      </w:r>
      <w:r w:rsidRPr="00D01E35">
        <w:rPr>
          <w:rFonts w:eastAsiaTheme="minorHAnsi"/>
          <w:sz w:val="18"/>
          <w:szCs w:val="20"/>
        </w:rPr>
        <w:t>20uL</w:t>
      </w:r>
      <w:r w:rsidRPr="00D01E35">
        <w:rPr>
          <w:rFonts w:eastAsiaTheme="minorHAnsi"/>
          <w:sz w:val="18"/>
          <w:szCs w:val="20"/>
        </w:rPr>
        <w:t>。</w:t>
      </w:r>
    </w:p>
    <w:p w14:paraId="25C0CB55" w14:textId="77777777" w:rsidR="001B158E" w:rsidRPr="00D01E35" w:rsidRDefault="001B158E" w:rsidP="001B158E">
      <w:pPr>
        <w:pStyle w:val="aa"/>
        <w:numPr>
          <w:ilvl w:val="0"/>
          <w:numId w:val="2"/>
        </w:numPr>
        <w:ind w:firstLineChars="0"/>
        <w:rPr>
          <w:rFonts w:eastAsiaTheme="minorHAnsi"/>
          <w:sz w:val="18"/>
          <w:szCs w:val="20"/>
        </w:rPr>
      </w:pPr>
      <w:r w:rsidRPr="00D01E35">
        <w:rPr>
          <w:rFonts w:eastAsiaTheme="minorHAnsi"/>
          <w:sz w:val="18"/>
          <w:szCs w:val="20"/>
        </w:rPr>
        <w:t>用于固定的</w:t>
      </w:r>
      <w:r w:rsidRPr="00D01E35">
        <w:rPr>
          <w:rFonts w:eastAsiaTheme="minorHAnsi"/>
          <w:sz w:val="18"/>
          <w:szCs w:val="20"/>
        </w:rPr>
        <w:t>DNA</w:t>
      </w:r>
      <w:r w:rsidRPr="00D01E35">
        <w:rPr>
          <w:rFonts w:eastAsiaTheme="minorHAnsi"/>
          <w:sz w:val="18"/>
          <w:szCs w:val="20"/>
        </w:rPr>
        <w:t>等样品需求：工作浓度为</w:t>
      </w:r>
      <w:r w:rsidRPr="00D01E35">
        <w:rPr>
          <w:rFonts w:eastAsiaTheme="minorHAnsi"/>
          <w:sz w:val="18"/>
          <w:szCs w:val="20"/>
        </w:rPr>
        <w:t>100uM-1mM</w:t>
      </w:r>
      <w:r w:rsidRPr="00D01E35">
        <w:rPr>
          <w:rFonts w:eastAsiaTheme="minorHAnsi"/>
          <w:sz w:val="18"/>
          <w:szCs w:val="20"/>
        </w:rPr>
        <w:t>，分子量按</w:t>
      </w:r>
      <w:r w:rsidRPr="00D01E35">
        <w:rPr>
          <w:rFonts w:eastAsiaTheme="minorHAnsi"/>
          <w:sz w:val="18"/>
          <w:szCs w:val="20"/>
        </w:rPr>
        <w:t>10KDa</w:t>
      </w:r>
      <w:r w:rsidRPr="00D01E35">
        <w:rPr>
          <w:rFonts w:eastAsiaTheme="minorHAnsi"/>
          <w:sz w:val="18"/>
          <w:szCs w:val="20"/>
        </w:rPr>
        <w:t>计算，建议至少需求量为</w:t>
      </w:r>
      <w:r w:rsidRPr="00D01E35">
        <w:rPr>
          <w:rFonts w:eastAsiaTheme="minorHAnsi"/>
          <w:sz w:val="18"/>
          <w:szCs w:val="20"/>
        </w:rPr>
        <w:t>0.3-3mg</w:t>
      </w:r>
      <w:r w:rsidRPr="00D01E35">
        <w:rPr>
          <w:rFonts w:eastAsiaTheme="minorHAnsi"/>
          <w:sz w:val="18"/>
          <w:szCs w:val="20"/>
        </w:rPr>
        <w:t>，一般用</w:t>
      </w:r>
      <w:r w:rsidRPr="00D01E35">
        <w:rPr>
          <w:rFonts w:eastAsiaTheme="minorHAnsi"/>
          <w:sz w:val="18"/>
          <w:szCs w:val="20"/>
        </w:rPr>
        <w:t>H2O</w:t>
      </w:r>
      <w:r w:rsidRPr="00D01E35">
        <w:rPr>
          <w:rFonts w:eastAsiaTheme="minorHAnsi"/>
          <w:sz w:val="18"/>
          <w:szCs w:val="20"/>
        </w:rPr>
        <w:t>溶解或给出建议溶剂，体积至少</w:t>
      </w:r>
      <w:r w:rsidRPr="00D01E35">
        <w:rPr>
          <w:rFonts w:eastAsiaTheme="minorHAnsi"/>
          <w:sz w:val="18"/>
          <w:szCs w:val="20"/>
        </w:rPr>
        <w:t>20uL</w:t>
      </w:r>
      <w:r w:rsidRPr="00D01E35">
        <w:rPr>
          <w:rFonts w:eastAsiaTheme="minorHAnsi"/>
          <w:sz w:val="18"/>
          <w:szCs w:val="20"/>
        </w:rPr>
        <w:t>。</w:t>
      </w:r>
    </w:p>
    <w:p w14:paraId="3C113833" w14:textId="77777777" w:rsidR="00E97E49" w:rsidRPr="00A36464" w:rsidRDefault="00E97E49" w:rsidP="00C0632F">
      <w:pPr>
        <w:pStyle w:val="aa"/>
        <w:numPr>
          <w:ilvl w:val="0"/>
          <w:numId w:val="2"/>
        </w:numPr>
        <w:ind w:firstLineChars="0"/>
        <w:rPr>
          <w:rFonts w:eastAsiaTheme="minorHAnsi"/>
          <w:sz w:val="18"/>
          <w:szCs w:val="20"/>
        </w:rPr>
      </w:pPr>
      <w:r w:rsidRPr="00A36464">
        <w:rPr>
          <w:rFonts w:eastAsiaTheme="minorHAnsi"/>
          <w:sz w:val="18"/>
          <w:szCs w:val="20"/>
        </w:rPr>
        <w:t>用于流通的小分子样品需求量：物质的量不少于</w:t>
      </w:r>
      <w:r w:rsidRPr="00A36464">
        <w:rPr>
          <w:rFonts w:eastAsiaTheme="minorHAnsi"/>
          <w:sz w:val="18"/>
          <w:szCs w:val="20"/>
        </w:rPr>
        <w:t>500 nMol</w:t>
      </w:r>
      <w:r w:rsidRPr="00A36464">
        <w:rPr>
          <w:rFonts w:eastAsiaTheme="minorHAnsi"/>
          <w:sz w:val="18"/>
          <w:szCs w:val="20"/>
        </w:rPr>
        <w:t>，干粉或</w:t>
      </w:r>
      <w:r w:rsidRPr="00A36464">
        <w:rPr>
          <w:rFonts w:eastAsiaTheme="minorHAnsi"/>
          <w:sz w:val="18"/>
          <w:szCs w:val="20"/>
        </w:rPr>
        <w:t>DMSO</w:t>
      </w:r>
      <w:r w:rsidRPr="00A36464">
        <w:rPr>
          <w:rFonts w:eastAsiaTheme="minorHAnsi"/>
          <w:sz w:val="18"/>
          <w:szCs w:val="20"/>
        </w:rPr>
        <w:t>溶液（浓度大于</w:t>
      </w:r>
      <w:r w:rsidRPr="00A36464">
        <w:rPr>
          <w:rFonts w:eastAsiaTheme="minorHAnsi"/>
          <w:sz w:val="18"/>
          <w:szCs w:val="20"/>
        </w:rPr>
        <w:t>3.2 μM</w:t>
      </w:r>
      <w:r w:rsidRPr="00A36464">
        <w:rPr>
          <w:rFonts w:eastAsiaTheme="minorHAnsi"/>
          <w:sz w:val="18"/>
          <w:szCs w:val="20"/>
        </w:rPr>
        <w:t>）；如样品不宜存在于</w:t>
      </w:r>
      <w:r w:rsidRPr="00A36464">
        <w:rPr>
          <w:rFonts w:eastAsiaTheme="minorHAnsi"/>
          <w:sz w:val="18"/>
          <w:szCs w:val="20"/>
        </w:rPr>
        <w:t>DMSO</w:t>
      </w:r>
      <w:r w:rsidRPr="00A36464">
        <w:rPr>
          <w:rFonts w:eastAsiaTheme="minorHAnsi"/>
          <w:sz w:val="18"/>
          <w:szCs w:val="20"/>
        </w:rPr>
        <w:t>中，可选择乙醇、乙醚、超纯水作为溶剂。</w:t>
      </w:r>
    </w:p>
    <w:p w14:paraId="0117FCFF" w14:textId="38DE8FBA" w:rsidR="006310D6" w:rsidRDefault="006310D6" w:rsidP="006310D6">
      <w:pPr>
        <w:pStyle w:val="aa"/>
        <w:numPr>
          <w:ilvl w:val="0"/>
          <w:numId w:val="2"/>
        </w:numPr>
        <w:ind w:firstLineChars="0"/>
        <w:rPr>
          <w:rFonts w:eastAsiaTheme="minorHAnsi"/>
          <w:sz w:val="18"/>
          <w:szCs w:val="20"/>
        </w:rPr>
      </w:pPr>
      <w:r w:rsidRPr="00A36464">
        <w:rPr>
          <w:rFonts w:eastAsiaTheme="minorHAnsi"/>
          <w:sz w:val="18"/>
          <w:szCs w:val="20"/>
        </w:rPr>
        <w:t>用于流通的蛋白样品需求量：</w:t>
      </w:r>
      <w:r w:rsidRPr="00A36464">
        <w:rPr>
          <w:rFonts w:eastAsiaTheme="minorHAnsi"/>
          <w:sz w:val="18"/>
          <w:szCs w:val="20"/>
        </w:rPr>
        <w:t>[</w:t>
      </w:r>
      <w:r w:rsidRPr="00A36464">
        <w:rPr>
          <w:rFonts w:eastAsiaTheme="minorHAnsi"/>
          <w:sz w:val="18"/>
          <w:szCs w:val="20"/>
        </w:rPr>
        <w:t>分子量</w:t>
      </w:r>
      <w:r w:rsidRPr="00A36464">
        <w:rPr>
          <w:rFonts w:eastAsiaTheme="minorHAnsi"/>
          <w:sz w:val="18"/>
          <w:szCs w:val="20"/>
        </w:rPr>
        <w:t>(KD)]×50 ng</w:t>
      </w:r>
      <w:r w:rsidRPr="00A36464">
        <w:rPr>
          <w:rFonts w:eastAsiaTheme="minorHAnsi"/>
          <w:sz w:val="18"/>
          <w:szCs w:val="20"/>
        </w:rPr>
        <w:t>。举例：蛋白分子量以</w:t>
      </w:r>
      <w:r w:rsidRPr="00A36464">
        <w:rPr>
          <w:rFonts w:eastAsiaTheme="minorHAnsi"/>
          <w:sz w:val="18"/>
          <w:szCs w:val="20"/>
        </w:rPr>
        <w:t>20 KD</w:t>
      </w:r>
      <w:r w:rsidRPr="00A36464">
        <w:rPr>
          <w:rFonts w:eastAsiaTheme="minorHAnsi"/>
          <w:sz w:val="18"/>
          <w:szCs w:val="20"/>
        </w:rPr>
        <w:t>计算，单次实验会包括</w:t>
      </w:r>
      <w:r w:rsidRPr="00A36464">
        <w:rPr>
          <w:rFonts w:eastAsiaTheme="minorHAnsi"/>
          <w:sz w:val="18"/>
          <w:szCs w:val="20"/>
        </w:rPr>
        <w:t>5</w:t>
      </w:r>
      <w:r w:rsidRPr="00A36464">
        <w:rPr>
          <w:rFonts w:eastAsiaTheme="minorHAnsi"/>
          <w:sz w:val="18"/>
          <w:szCs w:val="20"/>
        </w:rPr>
        <w:t>个浓度梯度，所需要的蛋白样品总量为：</w:t>
      </w:r>
      <w:r w:rsidRPr="00A36464">
        <w:rPr>
          <w:rFonts w:eastAsiaTheme="minorHAnsi"/>
          <w:sz w:val="18"/>
          <w:szCs w:val="20"/>
        </w:rPr>
        <w:t>[20 (KD)]×50 ng</w:t>
      </w:r>
      <w:r w:rsidRPr="00A36464">
        <w:rPr>
          <w:rFonts w:eastAsiaTheme="minorHAnsi"/>
          <w:sz w:val="18"/>
          <w:szCs w:val="20"/>
        </w:rPr>
        <w:t>，即</w:t>
      </w:r>
      <w:r w:rsidRPr="00A36464">
        <w:rPr>
          <w:rFonts w:eastAsiaTheme="minorHAnsi"/>
          <w:sz w:val="18"/>
          <w:szCs w:val="20"/>
        </w:rPr>
        <w:t>1.0 μg</w:t>
      </w:r>
      <w:r w:rsidRPr="00A36464">
        <w:rPr>
          <w:rFonts w:eastAsiaTheme="minorHAnsi"/>
          <w:sz w:val="18"/>
          <w:szCs w:val="20"/>
        </w:rPr>
        <w:t>。蛋白浓度</w:t>
      </w:r>
      <w:r w:rsidRPr="00A36464">
        <w:rPr>
          <w:rFonts w:eastAsiaTheme="minorHAnsi"/>
          <w:sz w:val="18"/>
          <w:szCs w:val="20"/>
        </w:rPr>
        <w:t>≥100 μg/mL</w:t>
      </w:r>
      <w:r w:rsidRPr="00A36464">
        <w:rPr>
          <w:rFonts w:eastAsiaTheme="minorHAnsi"/>
          <w:sz w:val="18"/>
          <w:szCs w:val="20"/>
        </w:rPr>
        <w:t>，如样品浓度小于此值，我们会事先进行蛋白浓缩，请提供额外</w:t>
      </w:r>
      <w:r w:rsidRPr="00A36464">
        <w:rPr>
          <w:rFonts w:eastAsiaTheme="minorHAnsi"/>
          <w:sz w:val="18"/>
          <w:szCs w:val="20"/>
        </w:rPr>
        <w:t>20%</w:t>
      </w:r>
      <w:r w:rsidRPr="00A36464">
        <w:rPr>
          <w:rFonts w:eastAsiaTheme="minorHAnsi"/>
          <w:sz w:val="18"/>
          <w:szCs w:val="20"/>
        </w:rPr>
        <w:t>的蛋白样品以防浓缩阶段蛋白过度流失。如样品较珍贵，我们将通过调整预实验测试的浓度梯度和用量来减少样品需求量，最低样品需求量为</w:t>
      </w:r>
      <w:r w:rsidRPr="00A36464">
        <w:rPr>
          <w:rFonts w:eastAsiaTheme="minorHAnsi"/>
          <w:sz w:val="18"/>
          <w:szCs w:val="20"/>
        </w:rPr>
        <w:t>[</w:t>
      </w:r>
      <w:r w:rsidRPr="00A36464">
        <w:rPr>
          <w:rFonts w:eastAsiaTheme="minorHAnsi"/>
          <w:sz w:val="18"/>
          <w:szCs w:val="20"/>
        </w:rPr>
        <w:t>分子量</w:t>
      </w:r>
      <w:r w:rsidRPr="00A36464">
        <w:rPr>
          <w:rFonts w:eastAsiaTheme="minorHAnsi"/>
          <w:sz w:val="18"/>
          <w:szCs w:val="20"/>
        </w:rPr>
        <w:t>(KD)]×22.5 ng</w:t>
      </w:r>
      <w:r w:rsidRPr="00A36464">
        <w:rPr>
          <w:rFonts w:eastAsiaTheme="minorHAnsi"/>
          <w:sz w:val="18"/>
          <w:szCs w:val="20"/>
        </w:rPr>
        <w:t>（</w:t>
      </w:r>
      <w:proofErr w:type="gramStart"/>
      <w:r w:rsidRPr="00A36464">
        <w:rPr>
          <w:rFonts w:eastAsiaTheme="minorHAnsi"/>
          <w:sz w:val="18"/>
          <w:szCs w:val="20"/>
        </w:rPr>
        <w:t>仅供单次</w:t>
      </w:r>
      <w:proofErr w:type="gramEnd"/>
      <w:r w:rsidRPr="00A36464">
        <w:rPr>
          <w:rFonts w:eastAsiaTheme="minorHAnsi"/>
          <w:sz w:val="18"/>
          <w:szCs w:val="20"/>
        </w:rPr>
        <w:t>测试、无留样备份）。</w:t>
      </w:r>
    </w:p>
    <w:p w14:paraId="4D3CB4BA" w14:textId="77777777" w:rsidR="00F14145" w:rsidRPr="00A36464" w:rsidRDefault="00F14145" w:rsidP="00F14145">
      <w:pPr>
        <w:pStyle w:val="aa"/>
        <w:ind w:left="360" w:firstLineChars="0" w:firstLine="0"/>
        <w:rPr>
          <w:rFonts w:eastAsiaTheme="minorHAnsi"/>
          <w:sz w:val="18"/>
          <w:szCs w:val="20"/>
        </w:rPr>
      </w:pPr>
    </w:p>
    <w:p w14:paraId="7F733723" w14:textId="6308C998" w:rsidR="00A25B3F" w:rsidRDefault="00AC4B77" w:rsidP="00D01E35">
      <w:pPr>
        <w:pStyle w:val="2"/>
      </w:pPr>
      <w:r w:rsidRPr="00D01E35">
        <w:lastRenderedPageBreak/>
        <w:t>5</w:t>
      </w:r>
      <w:r w:rsidR="00A25B3F" w:rsidRPr="00D01E35">
        <w:t xml:space="preserve"> </w:t>
      </w:r>
      <w:r w:rsidR="00D35F47" w:rsidRPr="00D01E35">
        <w:t>拟测定的互作对</w:t>
      </w:r>
      <w:r w:rsidR="00A25B3F" w:rsidRPr="00D01E35">
        <w:t>信息</w:t>
      </w:r>
    </w:p>
    <w:p w14:paraId="7B9AE0C8" w14:textId="77777777" w:rsidR="003E4810" w:rsidRPr="00D01E35" w:rsidRDefault="003E4810" w:rsidP="003E4810">
      <w:pPr>
        <w:rPr>
          <w:rFonts w:eastAsiaTheme="minorHAnsi"/>
          <w:color w:val="000000"/>
          <w:sz w:val="20"/>
          <w:szCs w:val="20"/>
        </w:rPr>
      </w:pPr>
      <w:r w:rsidRPr="00D01E35">
        <w:rPr>
          <w:rFonts w:eastAsiaTheme="minorHAnsi"/>
          <w:color w:val="0000FF"/>
          <w:kern w:val="0"/>
          <w:sz w:val="13"/>
          <w:szCs w:val="18"/>
        </w:rPr>
        <w:t>（如本项目不涉及细胞类样品则无需填写；</w:t>
      </w:r>
      <w:proofErr w:type="gramStart"/>
      <w:r w:rsidRPr="00D01E35">
        <w:rPr>
          <w:rFonts w:eastAsiaTheme="minorHAnsi"/>
          <w:color w:val="0000FF"/>
          <w:kern w:val="0"/>
          <w:sz w:val="13"/>
          <w:szCs w:val="18"/>
        </w:rPr>
        <w:t>若行</w:t>
      </w:r>
      <w:proofErr w:type="gramEnd"/>
      <w:r w:rsidRPr="00D01E35">
        <w:rPr>
          <w:rFonts w:eastAsiaTheme="minorHAnsi"/>
          <w:color w:val="0000FF"/>
          <w:kern w:val="0"/>
          <w:sz w:val="13"/>
          <w:szCs w:val="18"/>
        </w:rPr>
        <w:t>数不足请插入新行）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09"/>
        <w:gridCol w:w="2371"/>
        <w:gridCol w:w="1896"/>
        <w:gridCol w:w="1820"/>
      </w:tblGrid>
      <w:tr w:rsidR="00C349CD" w:rsidRPr="00D01E35" w14:paraId="04B37EEF" w14:textId="77777777" w:rsidTr="00C349CD">
        <w:trPr>
          <w:trHeight w:val="285"/>
        </w:trPr>
        <w:tc>
          <w:tcPr>
            <w:tcW w:w="1331" w:type="pct"/>
            <w:tcBorders>
              <w:top w:val="single" w:sz="4" w:space="0" w:color="808080"/>
              <w:left w:val="single" w:sz="4" w:space="0" w:color="808080"/>
              <w:bottom w:val="nil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021726D1" w14:textId="0407C3F0" w:rsidR="00C349CD" w:rsidRPr="00D01E35" w:rsidRDefault="00C349CD" w:rsidP="0023737F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FF0000"/>
                <w:kern w:val="0"/>
                <w:sz w:val="18"/>
                <w:szCs w:val="20"/>
              </w:rPr>
              <w:t>*</w:t>
            </w:r>
            <w:proofErr w:type="gramStart"/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拟分析</w:t>
            </w:r>
            <w:proofErr w:type="gramEnd"/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的相互作用对</w:t>
            </w:r>
          </w:p>
        </w:tc>
        <w:tc>
          <w:tcPr>
            <w:tcW w:w="1429" w:type="pct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4D38BF05" w14:textId="77777777" w:rsidR="00C349CD" w:rsidRPr="00D01E35" w:rsidRDefault="00C349CD" w:rsidP="00ED7A83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参考亲和力大小范围</w:t>
            </w:r>
          </w:p>
        </w:tc>
        <w:tc>
          <w:tcPr>
            <w:tcW w:w="1143" w:type="pct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15050B46" w14:textId="77777777" w:rsidR="00C349CD" w:rsidRPr="00D01E35" w:rsidRDefault="00C349CD" w:rsidP="00ED7A83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辅助添加物</w:t>
            </w:r>
          </w:p>
        </w:tc>
        <w:tc>
          <w:tcPr>
            <w:tcW w:w="1097" w:type="pct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7D8E287C" w14:textId="77777777" w:rsidR="00C349CD" w:rsidRPr="00D01E35" w:rsidRDefault="00C349CD" w:rsidP="00ED7A83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最佳互作温度</w:t>
            </w:r>
          </w:p>
        </w:tc>
      </w:tr>
      <w:tr w:rsidR="00C349CD" w:rsidRPr="00D01E35" w14:paraId="2EFEE335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751946ED" w14:textId="5A1DCADA" w:rsidR="00C349CD" w:rsidRPr="00D01E35" w:rsidRDefault="00C349CD" w:rsidP="0095724C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（每行一个互作对）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65C2E376" w14:textId="77777777" w:rsidR="00C349CD" w:rsidRPr="00D01E35" w:rsidRDefault="00C349CD" w:rsidP="00ED7A83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（便于设立浓度梯度）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009D1F55" w14:textId="77777777" w:rsidR="00C349CD" w:rsidRPr="00D01E35" w:rsidRDefault="00C349CD" w:rsidP="00ED7A83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（如金属离子等）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vAlign w:val="bottom"/>
            <w:hideMark/>
          </w:tcPr>
          <w:p w14:paraId="26C79DDA" w14:textId="77777777" w:rsidR="00C349CD" w:rsidRPr="00D01E35" w:rsidRDefault="00C349CD" w:rsidP="0023737F">
            <w:pPr>
              <w:widowControl/>
              <w:jc w:val="center"/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</w:pP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（默认为</w:t>
            </w: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12℃</w:t>
            </w:r>
            <w:r w:rsidRPr="00D01E35">
              <w:rPr>
                <w:rFonts w:eastAsiaTheme="minorHAnsi"/>
                <w:b/>
                <w:color w:val="000000"/>
                <w:kern w:val="0"/>
                <w:sz w:val="18"/>
                <w:szCs w:val="20"/>
              </w:rPr>
              <w:t>）</w:t>
            </w:r>
          </w:p>
        </w:tc>
      </w:tr>
      <w:tr w:rsidR="00C349CD" w:rsidRPr="00D01E35" w14:paraId="65BFA2B7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5F264C" w14:textId="7EF91089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（请按需填写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 xml:space="preserve">, 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示例如下）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44CF45E" w14:textId="12D2226B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747B448" w14:textId="227F0BA2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4DC0AFF" w14:textId="7EEE187E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3A55DBB6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D223B2" w14:textId="3FACF904" w:rsidR="00C349CD" w:rsidRPr="00D01E35" w:rsidRDefault="00B368A2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（</w:t>
            </w:r>
            <w:r>
              <w:rPr>
                <w:rFonts w:eastAsiaTheme="minorHAnsi" w:hint="eastAsia"/>
                <w:color w:val="0000FF"/>
                <w:kern w:val="0"/>
                <w:sz w:val="15"/>
                <w:szCs w:val="18"/>
              </w:rPr>
              <w:t>格式：固定相</w:t>
            </w:r>
            <w:r>
              <w:rPr>
                <w:rFonts w:eastAsiaTheme="minorHAnsi" w:hint="eastAsia"/>
                <w:color w:val="0000FF"/>
                <w:kern w:val="0"/>
                <w:sz w:val="15"/>
                <w:szCs w:val="18"/>
              </w:rPr>
              <w:t xml:space="preserve"> 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-</w:t>
            </w:r>
            <w:r>
              <w:rPr>
                <w:rFonts w:eastAsiaTheme="minorHAnsi"/>
                <w:color w:val="0000FF"/>
                <w:kern w:val="0"/>
                <w:sz w:val="15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FF"/>
                <w:kern w:val="0"/>
                <w:sz w:val="15"/>
                <w:szCs w:val="18"/>
              </w:rPr>
              <w:t>流动相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）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FB015A4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13B1457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2880654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B368A2" w:rsidRPr="00D01E35" w14:paraId="7B3100A0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ADA9735" w14:textId="1C3B9D9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化合物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1-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蛋白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Y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EE787AB" w14:textId="7777777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34CACE6" w14:textId="7777777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91BE1B" w14:textId="7777777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B368A2" w:rsidRPr="00D01E35" w14:paraId="2A0E0289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366F312" w14:textId="36195C95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化合物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2-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蛋白</w:t>
            </w:r>
            <w:r w:rsidRPr="00D01E35">
              <w:rPr>
                <w:rFonts w:eastAsiaTheme="minorHAnsi"/>
                <w:color w:val="0000FF"/>
                <w:kern w:val="0"/>
                <w:sz w:val="15"/>
                <w:szCs w:val="18"/>
              </w:rPr>
              <w:t>Y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87F77E" w14:textId="7777777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2E9A95" w14:textId="7777777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ECF8B4" w14:textId="77777777" w:rsidR="00B368A2" w:rsidRPr="00D01E35" w:rsidRDefault="00B368A2" w:rsidP="00B368A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E32186" w:rsidRPr="00D01E35" w14:paraId="4021D90C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6840008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10230F0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1C2EBF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03A1AC6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E32186" w:rsidRPr="00D01E35" w14:paraId="162844A3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D908742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CA1F060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B8F8763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C49CC1C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E32186" w:rsidRPr="00D01E35" w14:paraId="5B8D0A0A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1DDDB5D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7353076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E91091E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178D1B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E32186" w:rsidRPr="00D01E35" w14:paraId="767D5D69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CC71B8A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786B48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FB85D14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D7C3BF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E32186" w:rsidRPr="00D01E35" w14:paraId="249C72A4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2757BFB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0222952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998002A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74B08C6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E32186" w:rsidRPr="00D01E35" w14:paraId="25A73D4E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0E6C7D6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08D1071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EBCA5A1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62ADE84" w14:textId="77777777" w:rsidR="00E32186" w:rsidRPr="00D01E35" w:rsidRDefault="00E32186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6A8B393B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1F1FCF4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81D5CF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F456BE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B08A1F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138130AA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A1F85BD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65AA6C9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EBD420F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9C3FDF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3E3CC985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34A879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5300512" w14:textId="0BD8667F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E3F5895" w14:textId="07E0CE56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F362C30" w14:textId="5658758F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607866B0" w14:textId="77777777" w:rsidTr="00C349CD">
        <w:trPr>
          <w:trHeight w:val="64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0BBA46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5F5E9CC" w14:textId="73429070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616ECD5" w14:textId="5BAC131E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8888A48" w14:textId="73665E9B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1C638635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084A1A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70F8AF6" w14:textId="26808C60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A52A5BA" w14:textId="2C95F593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FACD0C6" w14:textId="0FFAD2CF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33C6CDDF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120695C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376BA8D" w14:textId="6070C013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CDF7BAE" w14:textId="60858D0A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4988E7C" w14:textId="7E80A74C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  <w:tr w:rsidR="00C349CD" w:rsidRPr="00D01E35" w14:paraId="161F079A" w14:textId="77777777" w:rsidTr="00C349CD">
        <w:trPr>
          <w:trHeight w:val="285"/>
        </w:trPr>
        <w:tc>
          <w:tcPr>
            <w:tcW w:w="1331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CD4BB27" w14:textId="7777777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81CAA86" w14:textId="7AA8E07B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EC6AB20" w14:textId="3BB8B855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69FB94C" w14:textId="38847337" w:rsidR="00C349CD" w:rsidRPr="00D01E35" w:rsidRDefault="00C349CD" w:rsidP="00B13238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</w:tr>
    </w:tbl>
    <w:p w14:paraId="321D7B4E" w14:textId="77777777" w:rsidR="003E4810" w:rsidRPr="00B5677B" w:rsidRDefault="003E4810" w:rsidP="003E4810">
      <w:pPr>
        <w:rPr>
          <w:rFonts w:eastAsiaTheme="minorHAnsi"/>
          <w:bCs/>
          <w:sz w:val="18"/>
          <w:szCs w:val="20"/>
        </w:rPr>
      </w:pPr>
      <w:bookmarkStart w:id="1" w:name="_Hlk173317590"/>
      <w:r w:rsidRPr="00B5677B">
        <w:rPr>
          <w:rFonts w:eastAsiaTheme="minorHAnsi"/>
          <w:color w:val="000000"/>
          <w:sz w:val="18"/>
          <w:szCs w:val="20"/>
        </w:rPr>
        <w:t>*</w:t>
      </w:r>
      <w:r>
        <w:rPr>
          <w:rFonts w:eastAsiaTheme="minorHAnsi"/>
          <w:color w:val="000000"/>
          <w:sz w:val="18"/>
          <w:szCs w:val="20"/>
        </w:rPr>
        <w:t xml:space="preserve"> </w:t>
      </w:r>
      <w:r w:rsidRPr="00B5677B">
        <w:rPr>
          <w:rFonts w:eastAsiaTheme="minorHAnsi"/>
          <w:sz w:val="18"/>
          <w:szCs w:val="20"/>
        </w:rPr>
        <w:t>从大量测试结果来看，</w:t>
      </w:r>
      <w:r w:rsidRPr="00B5677B">
        <w:rPr>
          <w:rFonts w:eastAsiaTheme="minorHAnsi"/>
          <w:bCs/>
          <w:sz w:val="18"/>
          <w:szCs w:val="20"/>
        </w:rPr>
        <w:t>客户样品</w:t>
      </w:r>
      <w:r w:rsidRPr="00B5677B">
        <w:rPr>
          <w:rFonts w:eastAsiaTheme="minorHAnsi"/>
          <w:sz w:val="18"/>
          <w:szCs w:val="20"/>
        </w:rPr>
        <w:t>，</w:t>
      </w:r>
      <w:r w:rsidRPr="00B5677B">
        <w:rPr>
          <w:rFonts w:eastAsiaTheme="minorHAnsi"/>
          <w:bCs/>
          <w:sz w:val="18"/>
          <w:szCs w:val="20"/>
        </w:rPr>
        <w:t>实验条件</w:t>
      </w:r>
      <w:r w:rsidRPr="00B5677B">
        <w:rPr>
          <w:rFonts w:eastAsiaTheme="minorHAnsi"/>
          <w:sz w:val="18"/>
          <w:szCs w:val="20"/>
        </w:rPr>
        <w:t>（温度，稳定性，缓冲液，离子，辅助剂等），</w:t>
      </w:r>
      <w:r w:rsidRPr="00B5677B">
        <w:rPr>
          <w:rFonts w:eastAsiaTheme="minorHAnsi"/>
          <w:bCs/>
          <w:sz w:val="18"/>
          <w:szCs w:val="20"/>
        </w:rPr>
        <w:t>样品结合信息</w:t>
      </w:r>
      <w:r w:rsidRPr="00B5677B">
        <w:rPr>
          <w:rFonts w:eastAsiaTheme="minorHAnsi"/>
          <w:sz w:val="18"/>
          <w:szCs w:val="20"/>
        </w:rPr>
        <w:t>，</w:t>
      </w:r>
      <w:r w:rsidRPr="00B5677B">
        <w:rPr>
          <w:rFonts w:eastAsiaTheme="minorHAnsi"/>
          <w:bCs/>
          <w:sz w:val="18"/>
          <w:szCs w:val="20"/>
        </w:rPr>
        <w:t>客户实验预期</w:t>
      </w:r>
      <w:r w:rsidRPr="00B5677B">
        <w:rPr>
          <w:rFonts w:eastAsiaTheme="minorHAnsi"/>
          <w:sz w:val="18"/>
          <w:szCs w:val="20"/>
        </w:rPr>
        <w:t>等对实验成功至关重要，请客户老师认真配合填写并保持</w:t>
      </w:r>
      <w:r w:rsidRPr="00B5677B">
        <w:rPr>
          <w:rFonts w:eastAsiaTheme="minorHAnsi"/>
          <w:bCs/>
          <w:sz w:val="18"/>
          <w:szCs w:val="20"/>
        </w:rPr>
        <w:t>良好沟通与交流</w:t>
      </w:r>
      <w:r w:rsidRPr="00B5677B">
        <w:rPr>
          <w:rFonts w:eastAsiaTheme="minorHAnsi"/>
          <w:sz w:val="18"/>
          <w:szCs w:val="20"/>
        </w:rPr>
        <w:t>。</w:t>
      </w:r>
    </w:p>
    <w:bookmarkEnd w:id="1"/>
    <w:p w14:paraId="301037C1" w14:textId="77777777" w:rsidR="003E4810" w:rsidRPr="00B5677B" w:rsidRDefault="003E4810" w:rsidP="003E4810">
      <w:pPr>
        <w:pStyle w:val="2"/>
      </w:pPr>
      <w:r>
        <w:t>6</w:t>
      </w:r>
      <w:r w:rsidRPr="00B5677B">
        <w:t xml:space="preserve"> </w:t>
      </w:r>
      <w:r w:rsidRPr="00B5677B">
        <w:t>项目</w:t>
      </w:r>
      <w:r>
        <w:rPr>
          <w:rFonts w:hint="eastAsia"/>
        </w:rPr>
        <w:t>附加信息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3E4810" w:rsidRPr="00B5677B" w14:paraId="00524ADB" w14:textId="77777777" w:rsidTr="00CB0F42">
        <w:tc>
          <w:tcPr>
            <w:tcW w:w="1000" w:type="pct"/>
            <w:shd w:val="clear" w:color="auto" w:fill="BFBFBF"/>
            <w:vAlign w:val="center"/>
          </w:tcPr>
          <w:p w14:paraId="7937A779" w14:textId="77777777" w:rsidR="003E4810" w:rsidRPr="00B5677B" w:rsidRDefault="003E4810" w:rsidP="00CB0F42"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>
              <w:rPr>
                <w:rFonts w:eastAsiaTheme="minorHAnsi" w:hint="eastAsia"/>
                <w:b/>
                <w:bCs/>
                <w:sz w:val="18"/>
                <w:szCs w:val="20"/>
              </w:rPr>
              <w:t>项目</w:t>
            </w:r>
            <w:r>
              <w:rPr>
                <w:rFonts w:eastAsiaTheme="minorHAnsi" w:hint="eastAsia"/>
                <w:b/>
                <w:bCs/>
                <w:sz w:val="18"/>
                <w:szCs w:val="20"/>
              </w:rPr>
              <w:t>ID</w:t>
            </w:r>
            <w:r>
              <w:rPr>
                <w:rFonts w:eastAsiaTheme="minorHAnsi" w:hint="eastAsia"/>
                <w:b/>
                <w:bCs/>
                <w:sz w:val="18"/>
                <w:szCs w:val="20"/>
              </w:rPr>
              <w:t>条码</w:t>
            </w:r>
          </w:p>
        </w:tc>
        <w:tc>
          <w:tcPr>
            <w:tcW w:w="1000" w:type="pct"/>
            <w:shd w:val="clear" w:color="auto" w:fill="BFBFBF"/>
            <w:vAlign w:val="center"/>
          </w:tcPr>
          <w:p w14:paraId="6720CE48" w14:textId="77777777" w:rsidR="003E4810" w:rsidRPr="00B5677B" w:rsidRDefault="003E4810" w:rsidP="00CB0F42"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 w:rsidRPr="00B5677B">
              <w:rPr>
                <w:rFonts w:eastAsiaTheme="minorHAnsi"/>
                <w:b/>
                <w:bCs/>
                <w:sz w:val="18"/>
                <w:szCs w:val="20"/>
              </w:rPr>
              <w:t>样品接收时间</w:t>
            </w:r>
          </w:p>
        </w:tc>
        <w:tc>
          <w:tcPr>
            <w:tcW w:w="1000" w:type="pct"/>
            <w:shd w:val="clear" w:color="auto" w:fill="BFBFBF"/>
            <w:vAlign w:val="center"/>
          </w:tcPr>
          <w:p w14:paraId="70968DC6" w14:textId="77777777" w:rsidR="003E4810" w:rsidRPr="00B5677B" w:rsidRDefault="003E4810" w:rsidP="00CB0F42"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 w:rsidRPr="00B5677B">
              <w:rPr>
                <w:rFonts w:eastAsiaTheme="minorHAnsi"/>
                <w:b/>
                <w:bCs/>
                <w:sz w:val="18"/>
                <w:szCs w:val="20"/>
              </w:rPr>
              <w:t>实验开始时间</w:t>
            </w:r>
          </w:p>
        </w:tc>
        <w:tc>
          <w:tcPr>
            <w:tcW w:w="1000" w:type="pct"/>
            <w:shd w:val="clear" w:color="auto" w:fill="BFBFBF"/>
            <w:vAlign w:val="center"/>
          </w:tcPr>
          <w:p w14:paraId="5AC9DB2A" w14:textId="77777777" w:rsidR="003E4810" w:rsidRPr="00B5677B" w:rsidRDefault="003E4810" w:rsidP="00CB0F42"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 w:rsidRPr="00B5677B">
              <w:rPr>
                <w:rFonts w:eastAsiaTheme="minorHAnsi"/>
                <w:b/>
                <w:bCs/>
                <w:sz w:val="18"/>
                <w:szCs w:val="20"/>
              </w:rPr>
              <w:t>预计项目周期</w:t>
            </w:r>
          </w:p>
        </w:tc>
        <w:tc>
          <w:tcPr>
            <w:tcW w:w="1000" w:type="pct"/>
            <w:shd w:val="clear" w:color="auto" w:fill="BFBFBF"/>
            <w:vAlign w:val="center"/>
          </w:tcPr>
          <w:p w14:paraId="0CE9CC61" w14:textId="77777777" w:rsidR="003E4810" w:rsidRPr="00B5677B" w:rsidRDefault="003E4810" w:rsidP="00CB0F42"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 w:rsidRPr="00B5677B">
              <w:rPr>
                <w:rFonts w:eastAsiaTheme="minorHAnsi"/>
                <w:b/>
                <w:bCs/>
                <w:sz w:val="18"/>
                <w:szCs w:val="20"/>
              </w:rPr>
              <w:t>项目负责人</w:t>
            </w:r>
          </w:p>
        </w:tc>
      </w:tr>
      <w:tr w:rsidR="003E4810" w:rsidRPr="00B5677B" w14:paraId="20723796" w14:textId="77777777" w:rsidTr="00CB0F42">
        <w:tc>
          <w:tcPr>
            <w:tcW w:w="1000" w:type="pct"/>
            <w:vAlign w:val="center"/>
          </w:tcPr>
          <w:p w14:paraId="700E6E13" w14:textId="77777777" w:rsidR="003E4810" w:rsidRPr="00B5677B" w:rsidRDefault="003E4810" w:rsidP="00CB0F4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00" w:type="pct"/>
            <w:vAlign w:val="center"/>
          </w:tcPr>
          <w:p w14:paraId="74A1C9C9" w14:textId="77777777" w:rsidR="003E4810" w:rsidRPr="00B5677B" w:rsidRDefault="003E4810" w:rsidP="00CB0F4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00" w:type="pct"/>
            <w:vAlign w:val="center"/>
          </w:tcPr>
          <w:p w14:paraId="7DC7080C" w14:textId="77777777" w:rsidR="003E4810" w:rsidRPr="00B5677B" w:rsidRDefault="003E4810" w:rsidP="00CB0F4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</w:p>
        </w:tc>
        <w:tc>
          <w:tcPr>
            <w:tcW w:w="1000" w:type="pct"/>
            <w:vAlign w:val="center"/>
          </w:tcPr>
          <w:p w14:paraId="578CA114" w14:textId="77777777" w:rsidR="003E4810" w:rsidRPr="00B5677B" w:rsidRDefault="003E4810" w:rsidP="00CB0F4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B5677B">
              <w:rPr>
                <w:rFonts w:eastAsiaTheme="minorHAnsi"/>
                <w:color w:val="0000FF"/>
                <w:kern w:val="0"/>
                <w:sz w:val="15"/>
                <w:szCs w:val="18"/>
              </w:rPr>
              <w:t>5-6</w:t>
            </w:r>
            <w:r w:rsidRPr="00B5677B">
              <w:rPr>
                <w:rFonts w:eastAsiaTheme="minorHAnsi"/>
                <w:color w:val="0000FF"/>
                <w:kern w:val="0"/>
                <w:sz w:val="15"/>
                <w:szCs w:val="18"/>
              </w:rPr>
              <w:t>周</w:t>
            </w:r>
          </w:p>
        </w:tc>
        <w:tc>
          <w:tcPr>
            <w:tcW w:w="1000" w:type="pct"/>
            <w:vAlign w:val="center"/>
          </w:tcPr>
          <w:p w14:paraId="490C6BAF" w14:textId="77777777" w:rsidR="003E4810" w:rsidRPr="00B5677B" w:rsidRDefault="003E4810" w:rsidP="00CB0F4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B5677B">
              <w:rPr>
                <w:rFonts w:eastAsiaTheme="minorHAnsi"/>
                <w:color w:val="0000FF"/>
                <w:kern w:val="0"/>
                <w:sz w:val="15"/>
                <w:szCs w:val="18"/>
              </w:rPr>
              <w:t xml:space="preserve">Dr. </w:t>
            </w:r>
            <w:r w:rsidRPr="00B5677B">
              <w:rPr>
                <w:rFonts w:eastAsiaTheme="minorHAnsi"/>
                <w:color w:val="0000FF"/>
                <w:kern w:val="0"/>
                <w:sz w:val="15"/>
                <w:szCs w:val="18"/>
              </w:rPr>
              <w:t>高焕然</w:t>
            </w:r>
          </w:p>
          <w:p w14:paraId="7C8BF63B" w14:textId="77777777" w:rsidR="003E4810" w:rsidRPr="00B5677B" w:rsidRDefault="003E4810" w:rsidP="00CB0F42">
            <w:pPr>
              <w:widowControl/>
              <w:jc w:val="center"/>
              <w:rPr>
                <w:rFonts w:eastAsiaTheme="minorHAnsi"/>
                <w:color w:val="0000FF"/>
                <w:kern w:val="0"/>
                <w:sz w:val="15"/>
                <w:szCs w:val="18"/>
              </w:rPr>
            </w:pPr>
            <w:r w:rsidRPr="00B5677B">
              <w:rPr>
                <w:rFonts w:eastAsiaTheme="minorHAnsi"/>
                <w:color w:val="0000FF"/>
                <w:kern w:val="0"/>
                <w:sz w:val="15"/>
                <w:szCs w:val="18"/>
              </w:rPr>
              <w:t>177 2802 5601</w:t>
            </w:r>
          </w:p>
        </w:tc>
      </w:tr>
    </w:tbl>
    <w:p w14:paraId="58CB3C99" w14:textId="77777777" w:rsidR="003E4810" w:rsidRPr="005C5DC4" w:rsidRDefault="003E4810" w:rsidP="003E4810">
      <w:pPr>
        <w:rPr>
          <w:rFonts w:eastAsiaTheme="minorHAnsi"/>
          <w:b/>
          <w:bCs/>
          <w:color w:val="000000"/>
          <w:sz w:val="18"/>
          <w:szCs w:val="20"/>
        </w:rPr>
      </w:pPr>
      <w:bookmarkStart w:id="2" w:name="_Hlk173317747"/>
      <w:r w:rsidRPr="005C5DC4">
        <w:rPr>
          <w:rFonts w:eastAsiaTheme="minorHAnsi"/>
          <w:b/>
          <w:bCs/>
          <w:color w:val="000000"/>
          <w:sz w:val="18"/>
          <w:szCs w:val="20"/>
        </w:rPr>
        <w:t>*</w:t>
      </w:r>
      <w:r w:rsidRPr="005C5DC4">
        <w:rPr>
          <w:rFonts w:eastAsiaTheme="minorHAnsi" w:hint="eastAsia"/>
          <w:b/>
          <w:bCs/>
          <w:color w:val="000000"/>
          <w:sz w:val="18"/>
          <w:szCs w:val="20"/>
        </w:rPr>
        <w:t>公司联系方式及样品收件地址</w:t>
      </w:r>
      <w:r w:rsidRPr="005C5DC4">
        <w:rPr>
          <w:rFonts w:eastAsiaTheme="minorHAnsi"/>
          <w:b/>
          <w:bCs/>
          <w:color w:val="000000"/>
          <w:sz w:val="18"/>
          <w:szCs w:val="20"/>
        </w:rPr>
        <w:t>：</w:t>
      </w:r>
    </w:p>
    <w:p w14:paraId="7E4AB49B" w14:textId="7F48F3D7" w:rsidR="00D85EEB" w:rsidRPr="003E4810" w:rsidRDefault="003E4810" w:rsidP="003E4810">
      <w:pPr>
        <w:rPr>
          <w:rFonts w:eastAsiaTheme="minorHAnsi"/>
          <w:color w:val="000000"/>
          <w:sz w:val="18"/>
          <w:szCs w:val="20"/>
        </w:rPr>
      </w:pPr>
      <w:r w:rsidRPr="005C5DC4">
        <w:rPr>
          <w:rFonts w:eastAsiaTheme="minorHAnsi"/>
          <w:color w:val="000000"/>
          <w:sz w:val="18"/>
          <w:szCs w:val="20"/>
        </w:rPr>
        <w:t>广东省广州市黄埔区科学城</w:t>
      </w:r>
      <w:r w:rsidRPr="005C5DC4">
        <w:rPr>
          <w:rFonts w:eastAsiaTheme="minorHAnsi"/>
          <w:color w:val="000000"/>
          <w:sz w:val="18"/>
          <w:szCs w:val="20"/>
        </w:rPr>
        <w:t xml:space="preserve"> </w:t>
      </w:r>
      <w:r w:rsidRPr="005C5DC4">
        <w:rPr>
          <w:rFonts w:eastAsiaTheme="minorHAnsi"/>
          <w:color w:val="000000"/>
          <w:sz w:val="18"/>
          <w:szCs w:val="20"/>
        </w:rPr>
        <w:t>揽月路</w:t>
      </w:r>
      <w:r w:rsidRPr="005C5DC4">
        <w:rPr>
          <w:rFonts w:eastAsiaTheme="minorHAnsi"/>
          <w:color w:val="000000"/>
          <w:sz w:val="18"/>
          <w:szCs w:val="20"/>
        </w:rPr>
        <w:t>8</w:t>
      </w:r>
      <w:r w:rsidRPr="005C5DC4">
        <w:rPr>
          <w:rFonts w:eastAsiaTheme="minorHAnsi"/>
          <w:color w:val="000000"/>
          <w:sz w:val="18"/>
          <w:szCs w:val="20"/>
        </w:rPr>
        <w:t>号</w:t>
      </w:r>
      <w:r w:rsidRPr="005C5DC4">
        <w:rPr>
          <w:rFonts w:eastAsiaTheme="minorHAnsi"/>
          <w:color w:val="000000"/>
          <w:sz w:val="18"/>
          <w:szCs w:val="20"/>
        </w:rPr>
        <w:t xml:space="preserve"> </w:t>
      </w:r>
      <w:r w:rsidRPr="005C5DC4">
        <w:rPr>
          <w:rFonts w:eastAsiaTheme="minorHAnsi"/>
          <w:color w:val="000000"/>
          <w:sz w:val="18"/>
          <w:szCs w:val="20"/>
        </w:rPr>
        <w:t>东</w:t>
      </w:r>
      <w:proofErr w:type="gramStart"/>
      <w:r w:rsidRPr="005C5DC4">
        <w:rPr>
          <w:rFonts w:eastAsiaTheme="minorHAnsi"/>
          <w:color w:val="000000"/>
          <w:sz w:val="18"/>
          <w:szCs w:val="20"/>
        </w:rPr>
        <w:t>软大厦</w:t>
      </w:r>
      <w:proofErr w:type="gramEnd"/>
      <w:r w:rsidRPr="005C5DC4">
        <w:rPr>
          <w:rFonts w:eastAsiaTheme="minorHAnsi"/>
          <w:color w:val="000000"/>
          <w:sz w:val="18"/>
          <w:szCs w:val="20"/>
        </w:rPr>
        <w:t>1</w:t>
      </w:r>
      <w:r w:rsidRPr="005C5DC4">
        <w:rPr>
          <w:rFonts w:eastAsiaTheme="minorHAnsi"/>
          <w:color w:val="000000"/>
          <w:sz w:val="18"/>
          <w:szCs w:val="20"/>
        </w:rPr>
        <w:t>栋首层（邮编</w:t>
      </w:r>
      <w:r w:rsidRPr="005C5DC4">
        <w:rPr>
          <w:rFonts w:eastAsiaTheme="minorHAnsi"/>
          <w:color w:val="000000"/>
          <w:sz w:val="18"/>
          <w:szCs w:val="20"/>
        </w:rPr>
        <w:t>510530</w:t>
      </w:r>
      <w:r w:rsidRPr="005C5DC4">
        <w:rPr>
          <w:rFonts w:eastAsiaTheme="minorHAnsi"/>
          <w:color w:val="000000"/>
          <w:sz w:val="18"/>
          <w:szCs w:val="20"/>
        </w:rPr>
        <w:t>）</w:t>
      </w:r>
      <w:r>
        <w:rPr>
          <w:rFonts w:eastAsiaTheme="minorHAnsi" w:hint="eastAsia"/>
          <w:color w:val="000000"/>
          <w:sz w:val="18"/>
          <w:szCs w:val="20"/>
        </w:rPr>
        <w:t>，收件人请填写对应项目负责人。</w:t>
      </w:r>
      <w:bookmarkEnd w:id="2"/>
    </w:p>
    <w:sectPr w:rsidR="00D85EEB" w:rsidRPr="003E4810" w:rsidSect="009A6E0C">
      <w:headerReference w:type="default" r:id="rId7"/>
      <w:footerReference w:type="default" r:id="rId8"/>
      <w:pgSz w:w="11906" w:h="16838"/>
      <w:pgMar w:top="1440" w:right="1800" w:bottom="1440" w:left="1800" w:header="851" w:footer="53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E65F3" w14:textId="77777777" w:rsidR="009D4473" w:rsidRDefault="009D4473" w:rsidP="00FB4774">
      <w:r>
        <w:separator/>
      </w:r>
    </w:p>
  </w:endnote>
  <w:endnote w:type="continuationSeparator" w:id="0">
    <w:p w14:paraId="7049FB78" w14:textId="77777777" w:rsidR="009D4473" w:rsidRDefault="009D4473" w:rsidP="00FB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0261C" w14:textId="77777777" w:rsidR="009A6E0C" w:rsidRPr="006A3419" w:rsidRDefault="009A6E0C" w:rsidP="009A6E0C">
    <w:pPr>
      <w:pStyle w:val="a5"/>
      <w:spacing w:line="288" w:lineRule="auto"/>
      <w:jc w:val="center"/>
      <w:rPr>
        <w:rFonts w:eastAsiaTheme="minorHAnsi"/>
        <w:bCs/>
        <w:color w:val="404040" w:themeColor="text1" w:themeTint="BF"/>
      </w:rPr>
    </w:pPr>
    <w:r w:rsidRPr="006A3419">
      <w:rPr>
        <w:rFonts w:eastAsiaTheme="minorHAnsi"/>
        <w:bCs/>
        <w:color w:val="404040" w:themeColor="text1" w:themeTint="BF"/>
      </w:rPr>
      <w:fldChar w:fldCharType="begin"/>
    </w:r>
    <w:r w:rsidRPr="006A3419">
      <w:rPr>
        <w:rFonts w:eastAsiaTheme="minorHAnsi"/>
        <w:bCs/>
        <w:color w:val="404040" w:themeColor="text1" w:themeTint="BF"/>
      </w:rPr>
      <w:instrText>PAGE  \* Arabic  \* MERGEFORMAT</w:instrText>
    </w:r>
    <w:r w:rsidRPr="006A3419">
      <w:rPr>
        <w:rFonts w:eastAsiaTheme="minorHAnsi"/>
        <w:bCs/>
        <w:color w:val="404040" w:themeColor="text1" w:themeTint="BF"/>
      </w:rPr>
      <w:fldChar w:fldCharType="separate"/>
    </w:r>
    <w:r w:rsidR="00CA4724" w:rsidRPr="00CA4724">
      <w:rPr>
        <w:rFonts w:eastAsiaTheme="minorHAnsi"/>
        <w:bCs/>
        <w:noProof/>
        <w:color w:val="404040" w:themeColor="text1" w:themeTint="BF"/>
        <w:lang w:val="zh-CN"/>
      </w:rPr>
      <w:t>3</w:t>
    </w:r>
    <w:r w:rsidRPr="006A3419">
      <w:rPr>
        <w:rFonts w:eastAsiaTheme="minorHAnsi"/>
        <w:bCs/>
        <w:color w:val="404040" w:themeColor="text1" w:themeTint="BF"/>
      </w:rPr>
      <w:fldChar w:fldCharType="end"/>
    </w:r>
    <w:r w:rsidRPr="006A3419">
      <w:rPr>
        <w:rFonts w:eastAsiaTheme="minorHAnsi"/>
        <w:color w:val="404040" w:themeColor="text1" w:themeTint="BF"/>
        <w:lang w:val="zh-CN"/>
      </w:rPr>
      <w:t xml:space="preserve"> / </w:t>
    </w:r>
    <w:r w:rsidRPr="006A3419">
      <w:rPr>
        <w:rFonts w:eastAsiaTheme="minorHAnsi"/>
        <w:bCs/>
        <w:color w:val="404040" w:themeColor="text1" w:themeTint="BF"/>
      </w:rPr>
      <w:fldChar w:fldCharType="begin"/>
    </w:r>
    <w:r w:rsidRPr="006A3419">
      <w:rPr>
        <w:rFonts w:eastAsiaTheme="minorHAnsi"/>
        <w:bCs/>
        <w:color w:val="404040" w:themeColor="text1" w:themeTint="BF"/>
      </w:rPr>
      <w:instrText>NUMPAGES  \* Arabic  \* MERGEFORMAT</w:instrText>
    </w:r>
    <w:r w:rsidRPr="006A3419">
      <w:rPr>
        <w:rFonts w:eastAsiaTheme="minorHAnsi"/>
        <w:bCs/>
        <w:color w:val="404040" w:themeColor="text1" w:themeTint="BF"/>
      </w:rPr>
      <w:fldChar w:fldCharType="separate"/>
    </w:r>
    <w:r w:rsidR="00CA4724" w:rsidRPr="00CA4724">
      <w:rPr>
        <w:rFonts w:eastAsiaTheme="minorHAnsi"/>
        <w:bCs/>
        <w:noProof/>
        <w:color w:val="404040" w:themeColor="text1" w:themeTint="BF"/>
        <w:lang w:val="zh-CN"/>
      </w:rPr>
      <w:t>3</w:t>
    </w:r>
    <w:r w:rsidRPr="006A3419">
      <w:rPr>
        <w:rFonts w:eastAsiaTheme="minorHAnsi"/>
        <w:bCs/>
        <w:color w:val="404040" w:themeColor="text1" w:themeTint="BF"/>
      </w:rPr>
      <w:fldChar w:fldCharType="end"/>
    </w:r>
  </w:p>
  <w:p w14:paraId="3F72E972" w14:textId="77777777" w:rsidR="00FB4774" w:rsidRPr="006A3419" w:rsidRDefault="00FB4774" w:rsidP="009A6E0C">
    <w:pPr>
      <w:pStyle w:val="a5"/>
      <w:spacing w:line="288" w:lineRule="auto"/>
      <w:jc w:val="center"/>
      <w:rPr>
        <w:rFonts w:eastAsiaTheme="minorHAnsi"/>
        <w:color w:val="404040" w:themeColor="text1" w:themeTint="BF"/>
      </w:rPr>
    </w:pPr>
    <w:r w:rsidRPr="006A3419">
      <w:rPr>
        <w:rFonts w:eastAsiaTheme="minorHAnsi" w:hint="eastAsia"/>
        <w:color w:val="404040" w:themeColor="text1" w:themeTint="BF"/>
      </w:rPr>
      <w:t>广州宝策生物科技有限公司</w:t>
    </w:r>
    <w:r w:rsidRPr="006A3419">
      <w:rPr>
        <w:rFonts w:eastAsiaTheme="minorHAnsi" w:hint="eastAsia"/>
        <w:color w:val="404040" w:themeColor="text1" w:themeTint="BF"/>
      </w:rPr>
      <w:t xml:space="preserve">   </w:t>
    </w:r>
    <w:r w:rsidRPr="006A3419">
      <w:rPr>
        <w:rFonts w:eastAsiaTheme="minorHAnsi" w:hint="eastAsia"/>
        <w:color w:val="404040" w:themeColor="text1" w:themeTint="BF"/>
      </w:rPr>
      <w:t>·</w:t>
    </w:r>
    <w:r w:rsidRPr="006A3419">
      <w:rPr>
        <w:rFonts w:eastAsiaTheme="minorHAnsi" w:hint="eastAsia"/>
        <w:color w:val="404040" w:themeColor="text1" w:themeTint="BF"/>
      </w:rPr>
      <w:t xml:space="preserve">   BetterWays</w:t>
    </w:r>
    <w:r w:rsidRPr="006A3419">
      <w:rPr>
        <w:rFonts w:eastAsiaTheme="minorHAnsi"/>
        <w:color w:val="404040" w:themeColor="text1" w:themeTint="BF"/>
      </w:rPr>
      <w:t xml:space="preserve"> .Inc</w:t>
    </w:r>
    <w:r w:rsidR="009A6E0C" w:rsidRPr="006A3419">
      <w:rPr>
        <w:rFonts w:eastAsiaTheme="minorHAnsi" w:hint="eastAsia"/>
        <w:color w:val="404040" w:themeColor="text1" w:themeTint="BF"/>
      </w:rPr>
      <w:t xml:space="preserve">   </w:t>
    </w:r>
    <w:r w:rsidR="009A6E0C" w:rsidRPr="006A3419">
      <w:rPr>
        <w:rFonts w:eastAsiaTheme="minorHAnsi" w:hint="eastAsia"/>
        <w:color w:val="404040" w:themeColor="text1" w:themeTint="BF"/>
      </w:rPr>
      <w:t>·</w:t>
    </w:r>
    <w:r w:rsidR="009A6E0C" w:rsidRPr="006A3419">
      <w:rPr>
        <w:rFonts w:eastAsiaTheme="minorHAnsi" w:hint="eastAsia"/>
        <w:color w:val="404040" w:themeColor="text1" w:themeTint="BF"/>
      </w:rPr>
      <w:t xml:space="preserve">   </w:t>
    </w:r>
    <w:r w:rsidR="009A6E0C" w:rsidRPr="006A3419">
      <w:rPr>
        <w:rFonts w:eastAsiaTheme="minorHAnsi" w:hint="eastAsia"/>
        <w:color w:val="404040" w:themeColor="text1" w:themeTint="BF"/>
      </w:rPr>
      <w:t>广州南沙经济自贸区</w:t>
    </w:r>
  </w:p>
  <w:p w14:paraId="36729C1F" w14:textId="77777777" w:rsidR="00FB4774" w:rsidRPr="006A3419" w:rsidRDefault="00FB4774" w:rsidP="009A6E0C">
    <w:pPr>
      <w:pStyle w:val="a5"/>
      <w:spacing w:line="288" w:lineRule="auto"/>
      <w:jc w:val="center"/>
      <w:rPr>
        <w:rFonts w:eastAsiaTheme="minorHAnsi"/>
        <w:color w:val="404040" w:themeColor="text1" w:themeTint="BF"/>
      </w:rPr>
    </w:pPr>
    <w:r w:rsidRPr="006A3419">
      <w:rPr>
        <w:rFonts w:eastAsiaTheme="minorHAnsi"/>
        <w:color w:val="404040" w:themeColor="text1" w:themeTint="BF"/>
      </w:rPr>
      <w:t>Telephone</w:t>
    </w:r>
    <w:r w:rsidRPr="006A3419">
      <w:rPr>
        <w:rFonts w:eastAsiaTheme="minorHAnsi" w:hint="eastAsia"/>
        <w:color w:val="404040" w:themeColor="text1" w:themeTint="BF"/>
      </w:rPr>
      <w:t>：</w:t>
    </w:r>
    <w:r w:rsidRPr="006A3419">
      <w:rPr>
        <w:rFonts w:eastAsiaTheme="minorHAnsi" w:hint="eastAsia"/>
        <w:color w:val="404040" w:themeColor="text1" w:themeTint="BF"/>
      </w:rPr>
      <w:t xml:space="preserve">020-29865211 </w:t>
    </w:r>
    <w:r w:rsidRPr="006A3419">
      <w:rPr>
        <w:rFonts w:eastAsiaTheme="minorHAnsi"/>
        <w:color w:val="404040" w:themeColor="text1" w:themeTint="BF"/>
      </w:rPr>
      <w:t xml:space="preserve"> </w:t>
    </w:r>
    <w:r w:rsidRPr="006A3419">
      <w:rPr>
        <w:rFonts w:eastAsiaTheme="minorHAnsi" w:hint="eastAsia"/>
        <w:color w:val="404040" w:themeColor="text1" w:themeTint="BF"/>
      </w:rPr>
      <w:t xml:space="preserve"> </w:t>
    </w:r>
    <w:r w:rsidRPr="006A3419">
      <w:rPr>
        <w:rFonts w:eastAsiaTheme="minorHAnsi"/>
        <w:color w:val="404040" w:themeColor="text1" w:themeTint="BF"/>
      </w:rPr>
      <w:t>Website: www.betterways.com.cn   Email: Betterways@Betterways.com.cn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A2140" w14:textId="77777777" w:rsidR="009D4473" w:rsidRDefault="009D4473" w:rsidP="00FB4774">
      <w:r>
        <w:separator/>
      </w:r>
    </w:p>
  </w:footnote>
  <w:footnote w:type="continuationSeparator" w:id="0">
    <w:p w14:paraId="59D27A3A" w14:textId="77777777" w:rsidR="009D4473" w:rsidRDefault="009D4473" w:rsidP="00FB4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93918" w14:textId="77777777" w:rsidR="00FB4774" w:rsidRPr="009A6E0C" w:rsidRDefault="00867872" w:rsidP="009A6E0C">
    <w:pPr>
      <w:pStyle w:val="a3"/>
      <w:wordWrap w:val="0"/>
      <w:jc w:val="right"/>
      <w:rPr>
        <w:rFonts w:eastAsiaTheme="minorHAnsi"/>
        <w:color w:val="404040" w:themeColor="text1" w:themeTint="BF"/>
      </w:rPr>
    </w:pPr>
    <w:r w:rsidRPr="009A6E0C">
      <w:rPr>
        <w:rFonts w:eastAsiaTheme="minorHAnsi"/>
        <w:noProof/>
        <w:color w:val="404040" w:themeColor="text1" w:themeTint="BF"/>
      </w:rPr>
      <w:drawing>
        <wp:anchor distT="0" distB="0" distL="114300" distR="114300" simplePos="0" relativeHeight="251658240" behindDoc="0" locked="0" layoutInCell="1" allowOverlap="1" wp14:anchorId="021CCE2A" wp14:editId="261DD483">
          <wp:simplePos x="0" y="0"/>
          <wp:positionH relativeFrom="margin">
            <wp:posOffset>-275698</wp:posOffset>
          </wp:positionH>
          <wp:positionV relativeFrom="paragraph">
            <wp:posOffset>-245745</wp:posOffset>
          </wp:positionV>
          <wp:extent cx="1717482" cy="389686"/>
          <wp:effectExtent l="0" t="0" r="0" b="0"/>
          <wp:wrapNone/>
          <wp:docPr id="19" name="图片 19" descr="C:\Users\mengq\AppData\Local\Microsoft\Windows\INetCache\Content.Word\Style-Sil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engq\AppData\Local\Microsoft\Windows\INetCache\Content.Word\Style-Silen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7482" cy="3896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6E0C" w:rsidRPr="009A6E0C">
      <w:rPr>
        <w:rFonts w:eastAsiaTheme="minorHAnsi" w:hint="eastAsia"/>
        <w:b/>
        <w:color w:val="404040" w:themeColor="text1" w:themeTint="BF"/>
      </w:rPr>
      <w:t>·</w:t>
    </w:r>
    <w:r w:rsidR="009A6E0C" w:rsidRPr="009A6E0C">
      <w:rPr>
        <w:rFonts w:eastAsiaTheme="minorHAnsi"/>
        <w:b/>
        <w:color w:val="404040" w:themeColor="text1" w:themeTint="BF"/>
      </w:rPr>
      <w:t xml:space="preserve"> </w:t>
    </w:r>
    <w:proofErr w:type="gramStart"/>
    <w:r w:rsidR="009A6E0C" w:rsidRPr="009A6E0C">
      <w:rPr>
        <w:rFonts w:eastAsiaTheme="minorHAnsi" w:hint="eastAsia"/>
        <w:b/>
        <w:color w:val="404040" w:themeColor="text1" w:themeTint="BF"/>
      </w:rPr>
      <w:t>宝策生物</w:t>
    </w:r>
    <w:proofErr w:type="gramEnd"/>
    <w:r w:rsidR="009A6E0C" w:rsidRPr="009A6E0C">
      <w:rPr>
        <w:rFonts w:eastAsiaTheme="minorHAnsi" w:hint="eastAsia"/>
        <w:b/>
        <w:color w:val="404040" w:themeColor="text1" w:themeTint="BF"/>
      </w:rPr>
      <w:t xml:space="preserve"> </w:t>
    </w:r>
    <w:r w:rsidR="009A6E0C" w:rsidRPr="009A6E0C">
      <w:rPr>
        <w:rFonts w:eastAsiaTheme="minorHAnsi" w:hint="eastAsia"/>
        <w:b/>
        <w:color w:val="404040" w:themeColor="text1" w:themeTint="BF"/>
      </w:rPr>
      <w:t>·</w:t>
    </w:r>
    <w:r w:rsidR="009A6E0C" w:rsidRPr="009A6E0C">
      <w:rPr>
        <w:rFonts w:eastAsiaTheme="minorHAnsi" w:hint="eastAsia"/>
        <w:b/>
        <w:color w:val="404040" w:themeColor="text1" w:themeTint="BF"/>
      </w:rPr>
      <w:t xml:space="preserve"> </w:t>
    </w:r>
    <w:r w:rsidR="009A6E0C" w:rsidRPr="009A6E0C">
      <w:rPr>
        <w:rFonts w:eastAsiaTheme="minorHAnsi"/>
        <w:b/>
        <w:color w:val="404040" w:themeColor="text1" w:themeTint="BF"/>
      </w:rPr>
      <w:t xml:space="preserve">BetterWays </w:t>
    </w:r>
    <w:r w:rsidR="009A6E0C" w:rsidRPr="009A6E0C">
      <w:rPr>
        <w:rFonts w:eastAsiaTheme="minorHAnsi" w:hint="eastAsia"/>
        <w:b/>
        <w:color w:val="404040" w:themeColor="text1" w:themeTint="BF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9ACE6"/>
    <w:multiLevelType w:val="singleLevel"/>
    <w:tmpl w:val="5629ACE6"/>
    <w:lvl w:ilvl="0">
      <w:start w:val="1"/>
      <w:numFmt w:val="decimalEnclosedCircleChinese"/>
      <w:suff w:val="nothing"/>
      <w:lvlText w:val="%1　"/>
      <w:lvlJc w:val="left"/>
      <w:pPr>
        <w:ind w:left="1444" w:firstLine="400"/>
      </w:pPr>
      <w:rPr>
        <w:rFonts w:hint="eastAsia"/>
      </w:rPr>
    </w:lvl>
  </w:abstractNum>
  <w:abstractNum w:abstractNumId="1" w15:restartNumberingAfterBreak="0">
    <w:nsid w:val="66691ED4"/>
    <w:multiLevelType w:val="hybridMultilevel"/>
    <w:tmpl w:val="0CF68ABA"/>
    <w:lvl w:ilvl="0" w:tplc="2E107A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6A4"/>
    <w:rsid w:val="00002D3D"/>
    <w:rsid w:val="00032C30"/>
    <w:rsid w:val="000426ED"/>
    <w:rsid w:val="00052B3B"/>
    <w:rsid w:val="00087C07"/>
    <w:rsid w:val="00093C32"/>
    <w:rsid w:val="00097BB0"/>
    <w:rsid w:val="000B40AF"/>
    <w:rsid w:val="000B57E6"/>
    <w:rsid w:val="000C262D"/>
    <w:rsid w:val="00120AD5"/>
    <w:rsid w:val="00174771"/>
    <w:rsid w:val="00185AD8"/>
    <w:rsid w:val="001B158E"/>
    <w:rsid w:val="001B719C"/>
    <w:rsid w:val="001E1B2A"/>
    <w:rsid w:val="00202F58"/>
    <w:rsid w:val="00236F96"/>
    <w:rsid w:val="0023737F"/>
    <w:rsid w:val="002445D1"/>
    <w:rsid w:val="00270215"/>
    <w:rsid w:val="00286F35"/>
    <w:rsid w:val="0029060E"/>
    <w:rsid w:val="002B1AC3"/>
    <w:rsid w:val="002B2858"/>
    <w:rsid w:val="002D3EC3"/>
    <w:rsid w:val="002F517C"/>
    <w:rsid w:val="0039170A"/>
    <w:rsid w:val="003B16EF"/>
    <w:rsid w:val="003E4810"/>
    <w:rsid w:val="003E7E55"/>
    <w:rsid w:val="00420316"/>
    <w:rsid w:val="00422319"/>
    <w:rsid w:val="004260A1"/>
    <w:rsid w:val="0042756C"/>
    <w:rsid w:val="00431A66"/>
    <w:rsid w:val="00436CEC"/>
    <w:rsid w:val="004650A6"/>
    <w:rsid w:val="004D3EFC"/>
    <w:rsid w:val="004E38F8"/>
    <w:rsid w:val="004E5E87"/>
    <w:rsid w:val="005074EC"/>
    <w:rsid w:val="00526384"/>
    <w:rsid w:val="00543D62"/>
    <w:rsid w:val="005624CA"/>
    <w:rsid w:val="005A1CA8"/>
    <w:rsid w:val="005C1679"/>
    <w:rsid w:val="005E4D45"/>
    <w:rsid w:val="00626393"/>
    <w:rsid w:val="00626BFB"/>
    <w:rsid w:val="006310D6"/>
    <w:rsid w:val="00631FFB"/>
    <w:rsid w:val="00632C7B"/>
    <w:rsid w:val="00644651"/>
    <w:rsid w:val="00670002"/>
    <w:rsid w:val="0067259D"/>
    <w:rsid w:val="00686EA9"/>
    <w:rsid w:val="006A3419"/>
    <w:rsid w:val="006E0A01"/>
    <w:rsid w:val="006E663A"/>
    <w:rsid w:val="00713A42"/>
    <w:rsid w:val="007240C1"/>
    <w:rsid w:val="00731BA3"/>
    <w:rsid w:val="007449E7"/>
    <w:rsid w:val="00794F1A"/>
    <w:rsid w:val="007B6E4C"/>
    <w:rsid w:val="007C739A"/>
    <w:rsid w:val="007D56B1"/>
    <w:rsid w:val="007F5C28"/>
    <w:rsid w:val="00802E68"/>
    <w:rsid w:val="0083437A"/>
    <w:rsid w:val="008422EE"/>
    <w:rsid w:val="00844C7F"/>
    <w:rsid w:val="00867872"/>
    <w:rsid w:val="0087004A"/>
    <w:rsid w:val="00873642"/>
    <w:rsid w:val="00896CD0"/>
    <w:rsid w:val="00897C55"/>
    <w:rsid w:val="008C3F4E"/>
    <w:rsid w:val="008D139B"/>
    <w:rsid w:val="0093004E"/>
    <w:rsid w:val="0094735D"/>
    <w:rsid w:val="0095724C"/>
    <w:rsid w:val="009676C3"/>
    <w:rsid w:val="009A6C0F"/>
    <w:rsid w:val="009A6E0C"/>
    <w:rsid w:val="009A733B"/>
    <w:rsid w:val="009D4473"/>
    <w:rsid w:val="009D60DD"/>
    <w:rsid w:val="009E6E7B"/>
    <w:rsid w:val="009E77A1"/>
    <w:rsid w:val="00A009AD"/>
    <w:rsid w:val="00A12FA7"/>
    <w:rsid w:val="00A25B3F"/>
    <w:rsid w:val="00A36464"/>
    <w:rsid w:val="00A422A7"/>
    <w:rsid w:val="00A43102"/>
    <w:rsid w:val="00A605F4"/>
    <w:rsid w:val="00AA0866"/>
    <w:rsid w:val="00AA39EB"/>
    <w:rsid w:val="00AB6F38"/>
    <w:rsid w:val="00AC4B77"/>
    <w:rsid w:val="00AE3B37"/>
    <w:rsid w:val="00B13238"/>
    <w:rsid w:val="00B161DC"/>
    <w:rsid w:val="00B3614D"/>
    <w:rsid w:val="00B368A2"/>
    <w:rsid w:val="00B738CE"/>
    <w:rsid w:val="00BB1BC6"/>
    <w:rsid w:val="00BE5398"/>
    <w:rsid w:val="00BE5ECE"/>
    <w:rsid w:val="00BF5601"/>
    <w:rsid w:val="00C0366C"/>
    <w:rsid w:val="00C349CD"/>
    <w:rsid w:val="00C3546F"/>
    <w:rsid w:val="00C37A8D"/>
    <w:rsid w:val="00C47214"/>
    <w:rsid w:val="00C512F9"/>
    <w:rsid w:val="00C56C8A"/>
    <w:rsid w:val="00C7346C"/>
    <w:rsid w:val="00CA4724"/>
    <w:rsid w:val="00CF7E6F"/>
    <w:rsid w:val="00D01E35"/>
    <w:rsid w:val="00D11791"/>
    <w:rsid w:val="00D223CF"/>
    <w:rsid w:val="00D35F47"/>
    <w:rsid w:val="00D66994"/>
    <w:rsid w:val="00D85EEB"/>
    <w:rsid w:val="00DC05B0"/>
    <w:rsid w:val="00DD3B71"/>
    <w:rsid w:val="00DE6D39"/>
    <w:rsid w:val="00DF0782"/>
    <w:rsid w:val="00E06FE4"/>
    <w:rsid w:val="00E32186"/>
    <w:rsid w:val="00E35102"/>
    <w:rsid w:val="00E523CC"/>
    <w:rsid w:val="00E63E92"/>
    <w:rsid w:val="00E64D8B"/>
    <w:rsid w:val="00E97E49"/>
    <w:rsid w:val="00EA46A4"/>
    <w:rsid w:val="00EB5688"/>
    <w:rsid w:val="00ED2039"/>
    <w:rsid w:val="00ED7A83"/>
    <w:rsid w:val="00EE71B0"/>
    <w:rsid w:val="00F14145"/>
    <w:rsid w:val="00F420C3"/>
    <w:rsid w:val="00F67543"/>
    <w:rsid w:val="00F75D4F"/>
    <w:rsid w:val="00FA576E"/>
    <w:rsid w:val="00FB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039D0"/>
  <w15:chartTrackingRefBased/>
  <w15:docId w15:val="{912BC68E-4BAB-4381-BE97-2ACF635A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8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A25B3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rsid w:val="00D01E35"/>
    <w:pPr>
      <w:keepNext/>
      <w:keepLines/>
      <w:spacing w:before="120" w:line="374" w:lineRule="auto"/>
      <w:outlineLvl w:val="1"/>
    </w:pPr>
    <w:rPr>
      <w:rFonts w:eastAsiaTheme="minorHAnsi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47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7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774"/>
    <w:rPr>
      <w:sz w:val="18"/>
      <w:szCs w:val="18"/>
    </w:rPr>
  </w:style>
  <w:style w:type="character" w:styleId="a7">
    <w:name w:val="Hyperlink"/>
    <w:basedOn w:val="a0"/>
    <w:uiPriority w:val="99"/>
    <w:unhideWhenUsed/>
    <w:rsid w:val="00FB4774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FB4774"/>
    <w:rPr>
      <w:color w:val="808080"/>
      <w:shd w:val="clear" w:color="auto" w:fill="E6E6E6"/>
    </w:rPr>
  </w:style>
  <w:style w:type="character" w:customStyle="1" w:styleId="10">
    <w:name w:val="标题 1 字符"/>
    <w:basedOn w:val="a0"/>
    <w:link w:val="1"/>
    <w:rsid w:val="00A25B3F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rsid w:val="00D01E35"/>
    <w:rPr>
      <w:rFonts w:ascii="Times New Roman" w:eastAsiaTheme="minorHAnsi" w:hAnsi="Times New Roman" w:cs="Times New Roman"/>
      <w:b/>
      <w:sz w:val="24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3437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3437A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670002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0426E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0426E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0426ED"/>
    <w:rPr>
      <w:rFonts w:ascii="Times New Roman" w:eastAsia="宋体" w:hAnsi="Times New Roman" w:cs="Times New Roman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426E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0426ED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2136">
          <w:blockQuote w:val="1"/>
          <w:marLeft w:val="1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1285">
                  <w:blockQuote w:val="1"/>
                  <w:marLeft w:val="12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1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Meng</dc:creator>
  <cp:keywords/>
  <dc:description/>
  <cp:lastModifiedBy>Betterway</cp:lastModifiedBy>
  <cp:revision>67</cp:revision>
  <dcterms:created xsi:type="dcterms:W3CDTF">2018-09-19T02:18:00Z</dcterms:created>
  <dcterms:modified xsi:type="dcterms:W3CDTF">2026-01-27T05:12:00Z</dcterms:modified>
</cp:coreProperties>
</file>