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6DB48" w14:textId="0A7FBFE4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 w:rsidRPr="00EB5E89">
        <w:rPr>
          <w:rFonts w:ascii="Times New Roman" w:hAnsi="Times New Roman" w:cs="Times New Roman"/>
          <w:b/>
          <w:bCs/>
          <w:sz w:val="50"/>
          <w:szCs w:val="50"/>
        </w:rPr>
        <w:t>COSC 4333: Distributed Systems</w:t>
      </w:r>
    </w:p>
    <w:p w14:paraId="1FB73B64" w14:textId="016AD48F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 w:rsidRPr="00EB5E89">
        <w:rPr>
          <w:rFonts w:ascii="Times New Roman" w:hAnsi="Times New Roman" w:cs="Times New Roman"/>
          <w:b/>
          <w:sz w:val="50"/>
          <w:szCs w:val="50"/>
        </w:rPr>
        <w:t xml:space="preserve">Assignment </w:t>
      </w:r>
      <w:r w:rsidR="008136AA" w:rsidRPr="00EB5E89">
        <w:rPr>
          <w:rFonts w:ascii="Times New Roman" w:hAnsi="Times New Roman" w:cs="Times New Roman"/>
          <w:b/>
          <w:sz w:val="50"/>
          <w:szCs w:val="50"/>
        </w:rPr>
        <w:t>4</w:t>
      </w:r>
    </w:p>
    <w:p w14:paraId="536E23D3" w14:textId="619634C1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 w:rsidRPr="00EB5E89">
        <w:rPr>
          <w:rFonts w:ascii="Times New Roman" w:hAnsi="Times New Roman" w:cs="Times New Roman"/>
          <w:b/>
          <w:sz w:val="50"/>
          <w:szCs w:val="50"/>
        </w:rPr>
        <w:t xml:space="preserve">Due: 10:00am, </w:t>
      </w:r>
      <w:r w:rsidR="00401A87">
        <w:rPr>
          <w:rFonts w:ascii="Times New Roman" w:hAnsi="Times New Roman" w:cs="Times New Roman"/>
          <w:b/>
          <w:sz w:val="50"/>
          <w:szCs w:val="50"/>
        </w:rPr>
        <w:t>Oct. 2</w:t>
      </w:r>
      <w:r w:rsidR="00C034D3">
        <w:rPr>
          <w:rFonts w:ascii="Times New Roman" w:hAnsi="Times New Roman" w:cs="Times New Roman"/>
          <w:b/>
          <w:sz w:val="50"/>
          <w:szCs w:val="50"/>
        </w:rPr>
        <w:t>5</w:t>
      </w:r>
      <w:r w:rsidRPr="00EB5E89">
        <w:rPr>
          <w:rFonts w:ascii="Times New Roman" w:hAnsi="Times New Roman" w:cs="Times New Roman"/>
          <w:b/>
          <w:sz w:val="50"/>
          <w:szCs w:val="50"/>
        </w:rPr>
        <w:t>, 202</w:t>
      </w:r>
      <w:r w:rsidR="00C034D3">
        <w:rPr>
          <w:rFonts w:ascii="Times New Roman" w:hAnsi="Times New Roman" w:cs="Times New Roman"/>
          <w:b/>
          <w:sz w:val="50"/>
          <w:szCs w:val="50"/>
        </w:rPr>
        <w:t>4</w:t>
      </w:r>
      <w:r w:rsidRPr="00EB5E89">
        <w:rPr>
          <w:rFonts w:ascii="Times New Roman" w:hAnsi="Times New Roman" w:cs="Times New Roman"/>
          <w:b/>
          <w:sz w:val="50"/>
          <w:szCs w:val="50"/>
        </w:rPr>
        <w:t xml:space="preserve"> (Friday)</w:t>
      </w:r>
    </w:p>
    <w:p w14:paraId="43612DD8" w14:textId="77777777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28894B" w14:textId="77777777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27C335" w14:textId="77777777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78B49A" w14:textId="4687E820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B5E89">
        <w:rPr>
          <w:rFonts w:ascii="Times New Roman" w:hAnsi="Times New Roman" w:cs="Times New Roman"/>
          <w:b/>
          <w:sz w:val="36"/>
          <w:szCs w:val="36"/>
        </w:rPr>
        <w:t>Name: ____</w:t>
      </w:r>
      <w:r w:rsidR="004C7689">
        <w:rPr>
          <w:rFonts w:ascii="Times New Roman" w:hAnsi="Times New Roman" w:cs="Times New Roman"/>
          <w:b/>
          <w:sz w:val="36"/>
          <w:szCs w:val="36"/>
        </w:rPr>
        <w:t>Andrew Kalathra</w:t>
      </w:r>
      <w:r w:rsidRPr="00EB5E89">
        <w:rPr>
          <w:rFonts w:ascii="Times New Roman" w:hAnsi="Times New Roman" w:cs="Times New Roman"/>
          <w:b/>
          <w:sz w:val="36"/>
          <w:szCs w:val="36"/>
        </w:rPr>
        <w:t>_______</w:t>
      </w:r>
    </w:p>
    <w:p w14:paraId="29B55B74" w14:textId="77777777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D822D03" w14:textId="750EC8FB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B5E89">
        <w:rPr>
          <w:rFonts w:ascii="Times New Roman" w:hAnsi="Times New Roman" w:cs="Times New Roman"/>
          <w:b/>
          <w:sz w:val="36"/>
          <w:szCs w:val="36"/>
        </w:rPr>
        <w:t>LUID: ____</w:t>
      </w:r>
      <w:r w:rsidR="004C7689">
        <w:rPr>
          <w:rFonts w:ascii="Times New Roman" w:hAnsi="Times New Roman" w:cs="Times New Roman"/>
          <w:b/>
          <w:sz w:val="36"/>
          <w:szCs w:val="36"/>
        </w:rPr>
        <w:t>L20498001</w:t>
      </w:r>
      <w:r w:rsidRPr="00EB5E89">
        <w:rPr>
          <w:rFonts w:ascii="Times New Roman" w:hAnsi="Times New Roman" w:cs="Times New Roman"/>
          <w:b/>
          <w:sz w:val="36"/>
          <w:szCs w:val="36"/>
        </w:rPr>
        <w:t>_____</w:t>
      </w:r>
    </w:p>
    <w:p w14:paraId="76058495" w14:textId="77777777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CBC46AF" w14:textId="1E776AE7" w:rsidR="000438D0" w:rsidRPr="00EB5E89" w:rsidRDefault="000438D0" w:rsidP="000438D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B5E89">
        <w:rPr>
          <w:rFonts w:ascii="Times New Roman" w:hAnsi="Times New Roman" w:cs="Times New Roman"/>
          <w:b/>
          <w:sz w:val="36"/>
          <w:szCs w:val="36"/>
        </w:rPr>
        <w:t>Date: ______</w:t>
      </w:r>
      <w:r w:rsidR="004C7689">
        <w:rPr>
          <w:rFonts w:ascii="Times New Roman" w:hAnsi="Times New Roman" w:cs="Times New Roman"/>
          <w:b/>
          <w:sz w:val="36"/>
          <w:szCs w:val="36"/>
        </w:rPr>
        <w:t>10/25/2024</w:t>
      </w:r>
      <w:r w:rsidRPr="00EB5E89">
        <w:rPr>
          <w:rFonts w:ascii="Times New Roman" w:hAnsi="Times New Roman" w:cs="Times New Roman"/>
          <w:b/>
          <w:sz w:val="36"/>
          <w:szCs w:val="36"/>
        </w:rPr>
        <w:t>______</w:t>
      </w:r>
    </w:p>
    <w:p w14:paraId="6DF07978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3D70DEE4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2E2392B1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25BF5D2E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39666F20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29C1E80E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0EF03B3A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311CE741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3CE07185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096FCB0B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20CD22AA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78B79A0A" w14:textId="77777777" w:rsidR="000438D0" w:rsidRPr="00EB5E89" w:rsidRDefault="000438D0" w:rsidP="000438D0">
      <w:pPr>
        <w:rPr>
          <w:rFonts w:ascii="Times New Roman" w:hAnsi="Times New Roman" w:cs="Times New Roman"/>
          <w:sz w:val="24"/>
          <w:szCs w:val="24"/>
        </w:rPr>
      </w:pPr>
    </w:p>
    <w:p w14:paraId="1E10C08F" w14:textId="77777777" w:rsidR="00872FAF" w:rsidRPr="00EB5E89" w:rsidRDefault="00872FAF" w:rsidP="00872FAF">
      <w:pPr>
        <w:rPr>
          <w:rFonts w:ascii="Times New Roman" w:hAnsi="Times New Roman" w:cs="Times New Roman"/>
        </w:rPr>
      </w:pPr>
    </w:p>
    <w:p w14:paraId="34FB0727" w14:textId="395ED8D5" w:rsidR="00615F16" w:rsidRPr="00EB5E89" w:rsidRDefault="00855FC5" w:rsidP="00615F16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lastRenderedPageBreak/>
        <w:t>(30 points)1.</w:t>
      </w:r>
      <w:r w:rsidR="006A3CBC" w:rsidRPr="00EB5E89">
        <w:rPr>
          <w:rFonts w:ascii="Times New Roman" w:hAnsi="Times New Roman" w:cs="Times New Roman"/>
        </w:rPr>
        <w:t xml:space="preserve"> </w:t>
      </w:r>
      <w:r w:rsidR="00615F16" w:rsidRPr="00EB5E89">
        <w:rPr>
          <w:rFonts w:ascii="Times New Roman" w:hAnsi="Times New Roman" w:cs="Times New Roman"/>
        </w:rPr>
        <w:t xml:space="preserve">How to solve the </w:t>
      </w:r>
      <w:r w:rsidR="00615F16" w:rsidRPr="00EB5E89">
        <w:rPr>
          <w:rFonts w:ascii="Times New Roman" w:hAnsi="Times New Roman" w:cs="Times New Roman"/>
          <w:i/>
          <w:iCs/>
        </w:rPr>
        <w:t>totally ordered multicast</w:t>
      </w:r>
      <w:r w:rsidR="00615F16" w:rsidRPr="00EB5E89">
        <w:rPr>
          <w:rFonts w:ascii="Times New Roman" w:hAnsi="Times New Roman" w:cs="Times New Roman"/>
        </w:rPr>
        <w:t xml:space="preserve"> problem based on </w:t>
      </w:r>
      <w:r w:rsidR="00615F16" w:rsidRPr="00EB5E89">
        <w:rPr>
          <w:rFonts w:ascii="Times New Roman" w:hAnsi="Times New Roman" w:cs="Times New Roman"/>
          <w:i/>
          <w:iCs/>
        </w:rPr>
        <w:t>Lamport’s logical clocks</w:t>
      </w:r>
      <w:r w:rsidR="00615F16" w:rsidRPr="00EB5E89">
        <w:rPr>
          <w:rFonts w:ascii="Times New Roman" w:hAnsi="Times New Roman" w:cs="Times New Roman"/>
        </w:rPr>
        <w:t xml:space="preserve">? You may use the </w:t>
      </w:r>
      <w:r w:rsidR="005701B3" w:rsidRPr="00EB5E89">
        <w:rPr>
          <w:rFonts w:ascii="Times New Roman" w:hAnsi="Times New Roman" w:cs="Times New Roman"/>
        </w:rPr>
        <w:t xml:space="preserve">following </w:t>
      </w:r>
      <w:r w:rsidR="00615F16" w:rsidRPr="00EB5E89">
        <w:rPr>
          <w:rFonts w:ascii="Times New Roman" w:hAnsi="Times New Roman" w:cs="Times New Roman"/>
        </w:rPr>
        <w:t xml:space="preserve">problem </w:t>
      </w:r>
      <w:r w:rsidR="005701B3" w:rsidRPr="00EB5E89">
        <w:rPr>
          <w:rFonts w:ascii="Times New Roman" w:hAnsi="Times New Roman" w:cs="Times New Roman"/>
        </w:rPr>
        <w:t>discussed in the class to</w:t>
      </w:r>
      <w:r w:rsidR="00615F16" w:rsidRPr="00EB5E89">
        <w:rPr>
          <w:rFonts w:ascii="Times New Roman" w:hAnsi="Times New Roman" w:cs="Times New Roman"/>
        </w:rPr>
        <w:t xml:space="preserve"> illustrate your solution.</w:t>
      </w:r>
    </w:p>
    <w:p w14:paraId="06B12C83" w14:textId="49B6D94C" w:rsidR="00D31C2A" w:rsidRPr="00EB5E89" w:rsidRDefault="00D31C2A" w:rsidP="00615F16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  <w:noProof/>
        </w:rPr>
        <w:drawing>
          <wp:inline distT="0" distB="0" distL="0" distR="0" wp14:anchorId="06BB1779" wp14:editId="300570F2">
            <wp:extent cx="3832967" cy="1444734"/>
            <wp:effectExtent l="0" t="0" r="0" b="3175"/>
            <wp:docPr id="22532" name="Picture 4" descr="06-11">
              <a:extLst xmlns:a="http://schemas.openxmlformats.org/drawingml/2006/main">
                <a:ext uri="{FF2B5EF4-FFF2-40B4-BE49-F238E27FC236}">
                  <a16:creationId xmlns:a16="http://schemas.microsoft.com/office/drawing/2014/main" id="{E374526A-0AFB-4777-AFF8-6B1807D77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" name="Picture 4" descr="06-11">
                      <a:extLst>
                        <a:ext uri="{FF2B5EF4-FFF2-40B4-BE49-F238E27FC236}">
                          <a16:creationId xmlns:a16="http://schemas.microsoft.com/office/drawing/2014/main" id="{E374526A-0AFB-4777-AFF8-6B1807D7784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23" cy="1456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951B" w14:textId="58179BC1" w:rsidR="00615F16" w:rsidRPr="00EB5E89" w:rsidRDefault="00615F16" w:rsidP="00615F16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>Your solution should be based on the following figure and provide more details than the textbook.</w:t>
      </w:r>
    </w:p>
    <w:p w14:paraId="00A3150A" w14:textId="4FE5B915" w:rsidR="00615F16" w:rsidRDefault="00615F16" w:rsidP="00615F16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  <w:noProof/>
        </w:rPr>
        <w:drawing>
          <wp:inline distT="0" distB="0" distL="0" distR="0" wp14:anchorId="1A66BE39" wp14:editId="02CF052D">
            <wp:extent cx="2641522" cy="2591411"/>
            <wp:effectExtent l="0" t="0" r="6985" b="0"/>
            <wp:docPr id="2560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A28FAF7-67D1-487C-884B-A6C4C14DD5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5" name="Picture 4">
                      <a:extLst>
                        <a:ext uri="{FF2B5EF4-FFF2-40B4-BE49-F238E27FC236}">
                          <a16:creationId xmlns:a16="http://schemas.microsoft.com/office/drawing/2014/main" id="{DA28FAF7-67D1-487C-884B-A6C4C14DD5E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897" cy="261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F7D50" w14:textId="11C47DE0" w:rsidR="005F2350" w:rsidRPr="00575DFA" w:rsidRDefault="005F2350" w:rsidP="005F23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As with most things, we can best explain the solution through an example.</w:t>
      </w:r>
    </w:p>
    <w:p w14:paraId="23242D85" w14:textId="01B19657" w:rsidR="005F2350" w:rsidRPr="00575DFA" w:rsidRDefault="005F2350" w:rsidP="005F23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Suppose we have 2 different databases, each being accessed separately at (coincidentally) the same time, each with their own instructions.</w:t>
      </w:r>
    </w:p>
    <w:p w14:paraId="3D41E0B8" w14:textId="348AD098" w:rsidR="00AB0313" w:rsidRPr="00575DFA" w:rsidRDefault="00AB0313" w:rsidP="005F23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Let us label the events: $ and %. At database P1, we can see that $ happens, and that at P2, % happens.</w:t>
      </w:r>
    </w:p>
    <w:p w14:paraId="290BD6DD" w14:textId="0BF9B483" w:rsidR="00D66BDE" w:rsidRPr="00575DFA" w:rsidRDefault="00D66BDE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 xml:space="preserve">P1: </w:t>
      </w:r>
      <w:r w:rsidR="00196B37" w:rsidRPr="00575DFA">
        <w:rPr>
          <w:rFonts w:ascii="Times New Roman" w:hAnsi="Times New Roman" w:cs="Times New Roman"/>
          <w:highlight w:val="yellow"/>
        </w:rPr>
        <w:t>broadcasts event $</w:t>
      </w:r>
      <w:r w:rsidR="008A1C95" w:rsidRPr="00575DFA">
        <w:rPr>
          <w:rFonts w:ascii="Times New Roman" w:hAnsi="Times New Roman" w:cs="Times New Roman"/>
          <w:highlight w:val="yellow"/>
        </w:rPr>
        <w:t xml:space="preserve"> to everyone</w:t>
      </w:r>
    </w:p>
    <w:p w14:paraId="78E2EEB0" w14:textId="603D0D55" w:rsidR="008A1C95" w:rsidRPr="00575DFA" w:rsidRDefault="008A1C95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P1: $ is added to the queue, it is now at the head of the queue, so and ack for $ is sent to everyone.</w:t>
      </w:r>
    </w:p>
    <w:p w14:paraId="1600AEDB" w14:textId="430EDDB0" w:rsidR="008A1C95" w:rsidRPr="00575DFA" w:rsidRDefault="008A1C95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P2: broadcast event % to everyone</w:t>
      </w:r>
    </w:p>
    <w:p w14:paraId="3BB04745" w14:textId="10F7F4C5" w:rsidR="008A1C95" w:rsidRPr="00575DFA" w:rsidRDefault="008A1C95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P2: receives $</w:t>
      </w:r>
      <w:r w:rsidR="00DF49CB" w:rsidRPr="00575DFA">
        <w:rPr>
          <w:rFonts w:ascii="Times New Roman" w:hAnsi="Times New Roman" w:cs="Times New Roman"/>
          <w:highlight w:val="yellow"/>
        </w:rPr>
        <w:t>, so it is added to the queue, it is now at the head of the queue.</w:t>
      </w:r>
    </w:p>
    <w:p w14:paraId="06FD2F27" w14:textId="77777777" w:rsidR="00DF49CB" w:rsidRPr="00575DFA" w:rsidRDefault="00DF49CB" w:rsidP="00DF49C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P2: % is added to the queue</w:t>
      </w:r>
    </w:p>
    <w:p w14:paraId="160989EE" w14:textId="4B396F08" w:rsidR="00DF49CB" w:rsidRPr="00575DFA" w:rsidRDefault="00DF49CB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 xml:space="preserve">P2: sends and ack for $ to everyone </w:t>
      </w:r>
    </w:p>
    <w:p w14:paraId="4F027DF1" w14:textId="31E8F52A" w:rsidR="00DF49CB" w:rsidRPr="00575DFA" w:rsidRDefault="00DF49CB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P1: receives % and adds it to the queue</w:t>
      </w:r>
    </w:p>
    <w:p w14:paraId="3DF679A7" w14:textId="5C478A97" w:rsidR="00DF49CB" w:rsidRPr="00575DFA" w:rsidRDefault="00DF49CB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P1: receives the ack for $ from P2. As such, it dequeues $ and processes the request</w:t>
      </w:r>
    </w:p>
    <w:p w14:paraId="0CEC3388" w14:textId="73BB2D34" w:rsidR="00DF49CB" w:rsidRPr="00575DFA" w:rsidRDefault="00DF49CB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P1: % is now at the head of the queue, so an ack for % is sent</w:t>
      </w:r>
    </w:p>
    <w:p w14:paraId="2BD8A812" w14:textId="4E75E309" w:rsidR="00DF49CB" w:rsidRPr="00575DFA" w:rsidRDefault="00DF49CB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P2: receives P1’s ack for $, P2 dequeues $ and processes the event, % is at the head of the queue.</w:t>
      </w:r>
    </w:p>
    <w:p w14:paraId="6A07A03F" w14:textId="193F2C72" w:rsidR="00DF49CB" w:rsidRPr="00575DFA" w:rsidRDefault="00DF49CB" w:rsidP="00DF49CB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P2: sends ack for %</w:t>
      </w:r>
      <w:r w:rsidRPr="00575DFA">
        <w:rPr>
          <w:rFonts w:ascii="Times New Roman" w:hAnsi="Times New Roman" w:cs="Times New Roman"/>
          <w:highlight w:val="yellow"/>
        </w:rPr>
        <w:t xml:space="preserve"> to everyone.</w:t>
      </w:r>
    </w:p>
    <w:p w14:paraId="25380933" w14:textId="5179CB0A" w:rsidR="00DF49CB" w:rsidRPr="00575DFA" w:rsidRDefault="00DF49CB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lastRenderedPageBreak/>
        <w:t>P2: receives P1’s ack for %.</w:t>
      </w:r>
    </w:p>
    <w:p w14:paraId="2EEDC0A7" w14:textId="5731D345" w:rsidR="00DF49CB" w:rsidRPr="00575DFA" w:rsidRDefault="00DF49CB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P2: dequeues % and processes the event.</w:t>
      </w:r>
    </w:p>
    <w:p w14:paraId="12BB0D43" w14:textId="5068B729" w:rsidR="00DF49CB" w:rsidRPr="00575DFA" w:rsidRDefault="00DF49CB" w:rsidP="00D66BD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575DFA">
        <w:rPr>
          <w:rFonts w:ascii="Times New Roman" w:hAnsi="Times New Roman" w:cs="Times New Roman"/>
          <w:highlight w:val="yellow"/>
        </w:rPr>
        <w:t>P1: receives P2’s ack for %, P1 dequeues % and processes the event</w:t>
      </w:r>
    </w:p>
    <w:p w14:paraId="2F64C71B" w14:textId="77777777" w:rsidR="000C3BC6" w:rsidRPr="00EB5E89" w:rsidRDefault="000C3BC6" w:rsidP="000C3BC6">
      <w:pPr>
        <w:rPr>
          <w:rFonts w:ascii="Times New Roman" w:hAnsi="Times New Roman" w:cs="Times New Roman"/>
        </w:rPr>
      </w:pPr>
    </w:p>
    <w:p w14:paraId="3980E19A" w14:textId="77777777" w:rsidR="00737BD6" w:rsidRDefault="00737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87AEF5" w14:textId="245A5BCF" w:rsidR="000C3BC6" w:rsidRPr="00EB5E89" w:rsidRDefault="00A957D3" w:rsidP="000C3BC6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lastRenderedPageBreak/>
        <w:t xml:space="preserve">(30 points) </w:t>
      </w:r>
      <w:r w:rsidR="00F72DA7" w:rsidRPr="00EB5E89">
        <w:rPr>
          <w:rFonts w:ascii="Times New Roman" w:hAnsi="Times New Roman" w:cs="Times New Roman"/>
        </w:rPr>
        <w:t>2.</w:t>
      </w:r>
      <w:r w:rsidR="000C3BC6" w:rsidRPr="00EB5E89">
        <w:rPr>
          <w:rFonts w:ascii="Times New Roman" w:hAnsi="Times New Roman" w:cs="Times New Roman"/>
          <w:b/>
          <w:bCs/>
        </w:rPr>
        <w:t xml:space="preserve"> </w:t>
      </w:r>
      <w:r w:rsidR="000C3BC6" w:rsidRPr="00EB5E89">
        <w:rPr>
          <w:rFonts w:ascii="Times New Roman" w:hAnsi="Times New Roman" w:cs="Times New Roman"/>
        </w:rPr>
        <w:t xml:space="preserve">How to use </w:t>
      </w:r>
      <w:r w:rsidR="000C3BC6" w:rsidRPr="00EB5E89">
        <w:rPr>
          <w:rFonts w:ascii="Times New Roman" w:hAnsi="Times New Roman" w:cs="Times New Roman"/>
          <w:i/>
          <w:iCs/>
        </w:rPr>
        <w:t>vector clocks</w:t>
      </w:r>
      <w:r w:rsidR="000C3BC6" w:rsidRPr="00EB5E89">
        <w:rPr>
          <w:rFonts w:ascii="Times New Roman" w:hAnsi="Times New Roman" w:cs="Times New Roman"/>
        </w:rPr>
        <w:t xml:space="preserve"> to enforce </w:t>
      </w:r>
      <w:r w:rsidR="000C3BC6" w:rsidRPr="00EB5E89">
        <w:rPr>
          <w:rFonts w:ascii="Times New Roman" w:hAnsi="Times New Roman" w:cs="Times New Roman"/>
          <w:i/>
          <w:iCs/>
        </w:rPr>
        <w:t>causally ordered multicasting</w:t>
      </w:r>
      <w:r w:rsidR="000C3BC6" w:rsidRPr="00EB5E89">
        <w:rPr>
          <w:rFonts w:ascii="Times New Roman" w:hAnsi="Times New Roman" w:cs="Times New Roman"/>
        </w:rPr>
        <w:t xml:space="preserve">? You may use the </w:t>
      </w:r>
      <w:r w:rsidR="00523D78" w:rsidRPr="00EB5E89">
        <w:rPr>
          <w:rFonts w:ascii="Times New Roman" w:hAnsi="Times New Roman" w:cs="Times New Roman"/>
        </w:rPr>
        <w:t xml:space="preserve">following </w:t>
      </w:r>
      <w:r w:rsidR="000C3BC6" w:rsidRPr="00EB5E89">
        <w:rPr>
          <w:rFonts w:ascii="Times New Roman" w:hAnsi="Times New Roman" w:cs="Times New Roman"/>
        </w:rPr>
        <w:t xml:space="preserve">problem </w:t>
      </w:r>
      <w:r w:rsidR="00523D78" w:rsidRPr="00EB5E89">
        <w:rPr>
          <w:rFonts w:ascii="Times New Roman" w:hAnsi="Times New Roman" w:cs="Times New Roman"/>
        </w:rPr>
        <w:t>discussed in the class</w:t>
      </w:r>
      <w:r w:rsidR="000C3BC6" w:rsidRPr="00EB5E89">
        <w:rPr>
          <w:rFonts w:ascii="Times New Roman" w:hAnsi="Times New Roman" w:cs="Times New Roman"/>
        </w:rPr>
        <w:t xml:space="preserve"> as the example to illustrate your solution.</w:t>
      </w:r>
    </w:p>
    <w:p w14:paraId="094FDB9A" w14:textId="77777777" w:rsidR="000C3BC6" w:rsidRPr="00EB5E89" w:rsidRDefault="000C3BC6" w:rsidP="000C3BC6">
      <w:pPr>
        <w:rPr>
          <w:rFonts w:ascii="Times New Roman" w:hAnsi="Times New Roman" w:cs="Times New Roman"/>
        </w:rPr>
      </w:pPr>
    </w:p>
    <w:p w14:paraId="57A85A51" w14:textId="77777777" w:rsidR="000C3BC6" w:rsidRDefault="000C3BC6" w:rsidP="000C3BC6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  <w:noProof/>
        </w:rPr>
        <w:drawing>
          <wp:inline distT="0" distB="0" distL="0" distR="0" wp14:anchorId="709DB82E" wp14:editId="664CEBF8">
            <wp:extent cx="4148354" cy="1775460"/>
            <wp:effectExtent l="0" t="0" r="5080" b="0"/>
            <wp:docPr id="35844" name="Picture 4" descr="06-13">
              <a:extLst xmlns:a="http://schemas.openxmlformats.org/drawingml/2006/main">
                <a:ext uri="{FF2B5EF4-FFF2-40B4-BE49-F238E27FC236}">
                  <a16:creationId xmlns:a16="http://schemas.microsoft.com/office/drawing/2014/main" id="{6F6A38A8-A326-4731-BBBB-05E7B154FB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" name="Picture 4" descr="06-13">
                      <a:extLst>
                        <a:ext uri="{FF2B5EF4-FFF2-40B4-BE49-F238E27FC236}">
                          <a16:creationId xmlns:a16="http://schemas.microsoft.com/office/drawing/2014/main" id="{6F6A38A8-A326-4731-BBBB-05E7B154FB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889" cy="17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CF58" w14:textId="6359EC35" w:rsidR="00575DFA" w:rsidRPr="00AF1A99" w:rsidRDefault="00A83647" w:rsidP="00575D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AF1A99">
        <w:rPr>
          <w:rFonts w:ascii="Times New Roman" w:hAnsi="Times New Roman" w:cs="Times New Roman"/>
          <w:highlight w:val="yellow"/>
        </w:rPr>
        <w:t>Vector clocks keep logical times of each process. So, each spot in a vector holds the time of a process by counting the events that have occurred. In this case, the locations are &lt;P</w:t>
      </w:r>
      <w:r w:rsidRPr="00AF1A99">
        <w:rPr>
          <w:rFonts w:ascii="Times New Roman" w:hAnsi="Times New Roman" w:cs="Times New Roman"/>
          <w:highlight w:val="yellow"/>
          <w:vertAlign w:val="subscript"/>
        </w:rPr>
        <w:t>0</w:t>
      </w:r>
      <w:r w:rsidRPr="00AF1A99">
        <w:rPr>
          <w:rFonts w:ascii="Times New Roman" w:hAnsi="Times New Roman" w:cs="Times New Roman"/>
          <w:highlight w:val="yellow"/>
        </w:rPr>
        <w:t xml:space="preserve">, </w:t>
      </w:r>
      <w:r w:rsidRPr="00AF1A99">
        <w:rPr>
          <w:rFonts w:ascii="Times New Roman" w:hAnsi="Times New Roman" w:cs="Times New Roman"/>
          <w:highlight w:val="yellow"/>
        </w:rPr>
        <w:t>P</w:t>
      </w:r>
      <w:r w:rsidRPr="00AF1A99">
        <w:rPr>
          <w:rFonts w:ascii="Times New Roman" w:hAnsi="Times New Roman" w:cs="Times New Roman"/>
          <w:highlight w:val="yellow"/>
          <w:vertAlign w:val="subscript"/>
        </w:rPr>
        <w:t>1</w:t>
      </w:r>
      <w:r w:rsidRPr="00AF1A99">
        <w:rPr>
          <w:rFonts w:ascii="Times New Roman" w:hAnsi="Times New Roman" w:cs="Times New Roman"/>
          <w:highlight w:val="yellow"/>
        </w:rPr>
        <w:t>,</w:t>
      </w:r>
      <w:r w:rsidRPr="00AF1A99">
        <w:rPr>
          <w:rFonts w:ascii="Times New Roman" w:hAnsi="Times New Roman" w:cs="Times New Roman"/>
          <w:highlight w:val="yellow"/>
        </w:rPr>
        <w:t xml:space="preserve"> </w:t>
      </w:r>
      <w:r w:rsidRPr="00AF1A99">
        <w:rPr>
          <w:rFonts w:ascii="Times New Roman" w:hAnsi="Times New Roman" w:cs="Times New Roman"/>
          <w:highlight w:val="yellow"/>
        </w:rPr>
        <w:t>P</w:t>
      </w:r>
      <w:r w:rsidRPr="00AF1A99">
        <w:rPr>
          <w:rFonts w:ascii="Times New Roman" w:hAnsi="Times New Roman" w:cs="Times New Roman"/>
          <w:highlight w:val="yellow"/>
          <w:vertAlign w:val="subscript"/>
        </w:rPr>
        <w:t>2</w:t>
      </w:r>
      <w:r w:rsidRPr="00AF1A99">
        <w:rPr>
          <w:rFonts w:ascii="Times New Roman" w:hAnsi="Times New Roman" w:cs="Times New Roman"/>
          <w:highlight w:val="yellow"/>
        </w:rPr>
        <w:t>,</w:t>
      </w:r>
      <w:r w:rsidRPr="00AF1A99">
        <w:rPr>
          <w:rFonts w:ascii="Times New Roman" w:hAnsi="Times New Roman" w:cs="Times New Roman"/>
          <w:highlight w:val="yellow"/>
        </w:rPr>
        <w:t>&gt;, and these locations are held constant across all the processes.</w:t>
      </w:r>
    </w:p>
    <w:p w14:paraId="00E411E7" w14:textId="5E2F73C8" w:rsidR="00A83647" w:rsidRPr="00AF1A99" w:rsidRDefault="00A83647" w:rsidP="00575D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AF1A99">
        <w:rPr>
          <w:rFonts w:ascii="Times New Roman" w:hAnsi="Times New Roman" w:cs="Times New Roman"/>
          <w:highlight w:val="yellow"/>
        </w:rPr>
        <w:t>Let us walk through the example shown above:</w:t>
      </w:r>
    </w:p>
    <w:p w14:paraId="21A2B987" w14:textId="0E73DAF8" w:rsidR="00A83647" w:rsidRPr="00AF1A99" w:rsidRDefault="00A83647" w:rsidP="00A836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AF1A99">
        <w:rPr>
          <w:rFonts w:ascii="Times New Roman" w:hAnsi="Times New Roman" w:cs="Times New Roman"/>
          <w:highlight w:val="yellow"/>
        </w:rPr>
        <w:t>P0: Sends out a post: &lt;1, 0, 0&gt;</w:t>
      </w:r>
    </w:p>
    <w:p w14:paraId="6BB97168" w14:textId="311749D8" w:rsidR="00A83647" w:rsidRPr="00AF1A99" w:rsidRDefault="00A83647" w:rsidP="00A836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AF1A99">
        <w:rPr>
          <w:rFonts w:ascii="Times New Roman" w:hAnsi="Times New Roman" w:cs="Times New Roman"/>
          <w:highlight w:val="yellow"/>
        </w:rPr>
        <w:t>P</w:t>
      </w:r>
      <w:r w:rsidR="003340A3" w:rsidRPr="00AF1A99">
        <w:rPr>
          <w:rFonts w:ascii="Times New Roman" w:hAnsi="Times New Roman" w:cs="Times New Roman"/>
          <w:highlight w:val="yellow"/>
        </w:rPr>
        <w:t>1</w:t>
      </w:r>
      <w:r w:rsidRPr="00AF1A99">
        <w:rPr>
          <w:rFonts w:ascii="Times New Roman" w:hAnsi="Times New Roman" w:cs="Times New Roman"/>
          <w:highlight w:val="yellow"/>
        </w:rPr>
        <w:t>: Receives P0’s post: &lt;1, 0, 0&gt;</w:t>
      </w:r>
    </w:p>
    <w:p w14:paraId="375FBB6E" w14:textId="604BDC2D" w:rsidR="00A83647" w:rsidRPr="00AF1A99" w:rsidRDefault="00A83647" w:rsidP="00A836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AF1A99">
        <w:rPr>
          <w:rFonts w:ascii="Times New Roman" w:hAnsi="Times New Roman" w:cs="Times New Roman"/>
          <w:highlight w:val="yellow"/>
        </w:rPr>
        <w:t>P</w:t>
      </w:r>
      <w:r w:rsidR="003340A3" w:rsidRPr="00AF1A99">
        <w:rPr>
          <w:rFonts w:ascii="Times New Roman" w:hAnsi="Times New Roman" w:cs="Times New Roman"/>
          <w:highlight w:val="yellow"/>
        </w:rPr>
        <w:t>1</w:t>
      </w:r>
      <w:r w:rsidRPr="00AF1A99">
        <w:rPr>
          <w:rFonts w:ascii="Times New Roman" w:hAnsi="Times New Roman" w:cs="Times New Roman"/>
          <w:highlight w:val="yellow"/>
        </w:rPr>
        <w:t>: Sends out a post: &lt;1, 1, 0&gt;</w:t>
      </w:r>
    </w:p>
    <w:p w14:paraId="73E6EADF" w14:textId="1DDFF308" w:rsidR="00A83647" w:rsidRPr="00AF1A99" w:rsidRDefault="003340A3" w:rsidP="00A836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AF1A99">
        <w:rPr>
          <w:rFonts w:ascii="Times New Roman" w:hAnsi="Times New Roman" w:cs="Times New Roman"/>
          <w:highlight w:val="yellow"/>
        </w:rPr>
        <w:t>P2: Receives P1’s post, but when comparing its own &lt;0, 0, 0&gt; to what was sent by P1 &lt;1, 1, 0&gt;, realizes it must wait from an event occurring from P0.</w:t>
      </w:r>
    </w:p>
    <w:p w14:paraId="6E74669F" w14:textId="481CCC4D" w:rsidR="003340A3" w:rsidRPr="00AF1A99" w:rsidRDefault="003340A3" w:rsidP="00A836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AF1A99">
        <w:rPr>
          <w:rFonts w:ascii="Times New Roman" w:hAnsi="Times New Roman" w:cs="Times New Roman"/>
          <w:highlight w:val="yellow"/>
        </w:rPr>
        <w:t>P0: Receives P1’s post: &lt;1, 1, 0&gt;</w:t>
      </w:r>
    </w:p>
    <w:p w14:paraId="27709A8C" w14:textId="4A5A449C" w:rsidR="003340A3" w:rsidRPr="00AF1A99" w:rsidRDefault="003340A3" w:rsidP="00A836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AF1A99">
        <w:rPr>
          <w:rFonts w:ascii="Times New Roman" w:hAnsi="Times New Roman" w:cs="Times New Roman"/>
          <w:highlight w:val="yellow"/>
        </w:rPr>
        <w:t>P2: Receives P0’s post: &lt;1, 0, 0&gt;</w:t>
      </w:r>
    </w:p>
    <w:p w14:paraId="18D0AB13" w14:textId="1816E2FF" w:rsidR="003340A3" w:rsidRPr="00AF1A99" w:rsidRDefault="003340A3" w:rsidP="00A8364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highlight w:val="yellow"/>
        </w:rPr>
      </w:pPr>
      <w:r w:rsidRPr="00AF1A99">
        <w:rPr>
          <w:rFonts w:ascii="Times New Roman" w:hAnsi="Times New Roman" w:cs="Times New Roman"/>
          <w:highlight w:val="yellow"/>
        </w:rPr>
        <w:t>P2: After update from P0 that it was waiting for, then receives P1’s post: &lt;1, 1, 0&gt;</w:t>
      </w:r>
    </w:p>
    <w:p w14:paraId="03B7E121" w14:textId="1960CA9A" w:rsidR="00872FAF" w:rsidRPr="00EB5E89" w:rsidRDefault="00872FAF" w:rsidP="00872FAF">
      <w:pPr>
        <w:rPr>
          <w:rFonts w:ascii="Times New Roman" w:hAnsi="Times New Roman" w:cs="Times New Roman"/>
        </w:rPr>
      </w:pPr>
    </w:p>
    <w:p w14:paraId="19779504" w14:textId="05E75B23" w:rsidR="00737BD6" w:rsidRDefault="00737BD6">
      <w:pPr>
        <w:rPr>
          <w:rFonts w:ascii="Times New Roman" w:hAnsi="Times New Roman" w:cs="Times New Roman"/>
          <w:sz w:val="24"/>
          <w:szCs w:val="24"/>
        </w:rPr>
      </w:pPr>
    </w:p>
    <w:p w14:paraId="72712E6A" w14:textId="77777777" w:rsidR="00575DFA" w:rsidRDefault="00575D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9978091" w14:textId="17A00F21" w:rsidR="00B3190C" w:rsidRPr="00EB5E89" w:rsidRDefault="00931C66" w:rsidP="00B3190C">
      <w:pPr>
        <w:rPr>
          <w:rFonts w:ascii="Times New Roman" w:hAnsi="Times New Roman" w:cs="Times New Roman"/>
          <w:sz w:val="24"/>
          <w:szCs w:val="24"/>
        </w:rPr>
      </w:pPr>
      <w:r w:rsidRPr="00EB5E89">
        <w:rPr>
          <w:rFonts w:ascii="Times New Roman" w:hAnsi="Times New Roman" w:cs="Times New Roman"/>
          <w:sz w:val="24"/>
          <w:szCs w:val="24"/>
        </w:rPr>
        <w:lastRenderedPageBreak/>
        <w:t>(</w:t>
      </w:r>
      <w:r w:rsidR="00090D5B" w:rsidRPr="00EB5E89">
        <w:rPr>
          <w:rFonts w:ascii="Times New Roman" w:hAnsi="Times New Roman" w:cs="Times New Roman"/>
          <w:sz w:val="24"/>
          <w:szCs w:val="24"/>
        </w:rPr>
        <w:t>4</w:t>
      </w:r>
      <w:r w:rsidRPr="00EB5E89">
        <w:rPr>
          <w:rFonts w:ascii="Times New Roman" w:hAnsi="Times New Roman" w:cs="Times New Roman"/>
          <w:sz w:val="24"/>
          <w:szCs w:val="24"/>
        </w:rPr>
        <w:t xml:space="preserve">0 points) </w:t>
      </w:r>
      <w:r w:rsidR="00B3190C" w:rsidRPr="00EB5E89">
        <w:rPr>
          <w:rFonts w:ascii="Times New Roman" w:hAnsi="Times New Roman" w:cs="Times New Roman"/>
          <w:sz w:val="24"/>
          <w:szCs w:val="24"/>
        </w:rPr>
        <w:t>This question is about RPC implementation.</w:t>
      </w:r>
      <w:r w:rsidR="002A6C9F" w:rsidRPr="00EB5E89">
        <w:rPr>
          <w:rFonts w:ascii="Times New Roman" w:hAnsi="Times New Roman" w:cs="Times New Roman"/>
          <w:sz w:val="24"/>
          <w:szCs w:val="24"/>
        </w:rPr>
        <w:t xml:space="preserve"> Please watch the video “RPC Example Programming”</w:t>
      </w:r>
      <w:r w:rsidR="004C6301" w:rsidRPr="00EB5E89">
        <w:rPr>
          <w:rFonts w:ascii="Times New Roman" w:hAnsi="Times New Roman" w:cs="Times New Roman"/>
          <w:sz w:val="24"/>
          <w:szCs w:val="24"/>
        </w:rPr>
        <w:t xml:space="preserve"> before you do it.</w:t>
      </w:r>
    </w:p>
    <w:p w14:paraId="7EA7F97F" w14:textId="48D466F9" w:rsidR="002F475F" w:rsidRPr="00EB5E89" w:rsidRDefault="002F475F" w:rsidP="00B3190C">
      <w:pPr>
        <w:rPr>
          <w:rFonts w:ascii="Times New Roman" w:hAnsi="Times New Roman" w:cs="Times New Roman"/>
          <w:sz w:val="24"/>
          <w:szCs w:val="24"/>
        </w:rPr>
      </w:pPr>
      <w:r w:rsidRPr="00EB5E89">
        <w:rPr>
          <w:rFonts w:ascii="Times New Roman" w:hAnsi="Times New Roman" w:cs="Times New Roman"/>
          <w:sz w:val="24"/>
          <w:szCs w:val="24"/>
        </w:rPr>
        <w:t xml:space="preserve">Please implement </w:t>
      </w:r>
      <w:r w:rsidR="00931C66" w:rsidRPr="00EB5E89">
        <w:rPr>
          <w:rFonts w:ascii="Times New Roman" w:hAnsi="Times New Roman" w:cs="Times New Roman"/>
          <w:sz w:val="24"/>
          <w:szCs w:val="24"/>
        </w:rPr>
        <w:t xml:space="preserve">the following </w:t>
      </w:r>
      <w:r w:rsidRPr="00EB5E89">
        <w:rPr>
          <w:rFonts w:ascii="Times New Roman" w:hAnsi="Times New Roman" w:cs="Times New Roman"/>
          <w:sz w:val="24"/>
          <w:szCs w:val="24"/>
        </w:rPr>
        <w:t xml:space="preserve">two procedures at the </w:t>
      </w:r>
      <w:r w:rsidRPr="00EB5E89">
        <w:rPr>
          <w:rFonts w:ascii="Times New Roman" w:hAnsi="Times New Roman" w:cs="Times New Roman"/>
          <w:b/>
          <w:bCs/>
          <w:sz w:val="24"/>
          <w:szCs w:val="24"/>
        </w:rPr>
        <w:t>server</w:t>
      </w:r>
      <w:r w:rsidRPr="00EB5E89">
        <w:rPr>
          <w:rFonts w:ascii="Times New Roman" w:hAnsi="Times New Roman" w:cs="Times New Roman"/>
          <w:sz w:val="24"/>
          <w:szCs w:val="24"/>
        </w:rPr>
        <w:t xml:space="preserve"> side:</w:t>
      </w:r>
    </w:p>
    <w:p w14:paraId="7E7E97EE" w14:textId="071E0798" w:rsidR="00B3190C" w:rsidRPr="00EB5E89" w:rsidRDefault="00931C66" w:rsidP="00872FAF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>1.</w:t>
      </w:r>
      <w:r w:rsidR="00905CA1" w:rsidRPr="00EB5E89">
        <w:rPr>
          <w:rFonts w:ascii="Times New Roman" w:hAnsi="Times New Roman" w:cs="Times New Roman"/>
        </w:rPr>
        <w:t xml:space="preserve">int </w:t>
      </w:r>
      <w:r w:rsidR="0083375C" w:rsidRPr="00EB5E89">
        <w:rPr>
          <w:rFonts w:ascii="Times New Roman" w:hAnsi="Times New Roman" w:cs="Times New Roman"/>
        </w:rPr>
        <w:t>Sum(</w:t>
      </w:r>
      <w:r w:rsidR="00905CA1" w:rsidRPr="00EB5E89">
        <w:rPr>
          <w:rFonts w:ascii="Times New Roman" w:hAnsi="Times New Roman" w:cs="Times New Roman"/>
        </w:rPr>
        <w:t>int n</w:t>
      </w:r>
      <w:r w:rsidR="0083375C" w:rsidRPr="00EB5E89">
        <w:rPr>
          <w:rFonts w:ascii="Times New Roman" w:hAnsi="Times New Roman" w:cs="Times New Roman"/>
        </w:rPr>
        <w:t xml:space="preserve">): </w:t>
      </w:r>
      <w:r w:rsidR="00905CA1" w:rsidRPr="00EB5E89">
        <w:rPr>
          <w:rFonts w:ascii="Times New Roman" w:hAnsi="Times New Roman" w:cs="Times New Roman"/>
        </w:rPr>
        <w:t xml:space="preserve">compute the sum </w:t>
      </w:r>
      <w:r w:rsidR="0083375C" w:rsidRPr="00EB5E89">
        <w:rPr>
          <w:rFonts w:ascii="Times New Roman" w:hAnsi="Times New Roman" w:cs="Times New Roman"/>
        </w:rPr>
        <w:t>1+2+…n;</w:t>
      </w:r>
    </w:p>
    <w:p w14:paraId="3DDC7AEB" w14:textId="37667E02" w:rsidR="0083375C" w:rsidRPr="00EB5E89" w:rsidRDefault="00931C66" w:rsidP="0083375C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>2.</w:t>
      </w:r>
      <w:r w:rsidR="00905CA1" w:rsidRPr="00EB5E89">
        <w:rPr>
          <w:rFonts w:ascii="Times New Roman" w:hAnsi="Times New Roman" w:cs="Times New Roman"/>
        </w:rPr>
        <w:t xml:space="preserve">int </w:t>
      </w:r>
      <w:r w:rsidR="0083375C" w:rsidRPr="00EB5E89">
        <w:rPr>
          <w:rFonts w:ascii="Times New Roman" w:hAnsi="Times New Roman" w:cs="Times New Roman"/>
        </w:rPr>
        <w:t xml:space="preserve">Fib (n): return the nth </w:t>
      </w:r>
      <w:r w:rsidR="00905CA1" w:rsidRPr="00EB5E89">
        <w:rPr>
          <w:rFonts w:ascii="Times New Roman" w:hAnsi="Times New Roman" w:cs="Times New Roman"/>
        </w:rPr>
        <w:t>term</w:t>
      </w:r>
      <w:r w:rsidR="0083375C" w:rsidRPr="00EB5E89">
        <w:rPr>
          <w:rFonts w:ascii="Times New Roman" w:hAnsi="Times New Roman" w:cs="Times New Roman"/>
        </w:rPr>
        <w:t xml:space="preserve"> in the Fibonacci sequence. The Fibonacci sequence is a series of numbers where a number is the addition of the last two numbers, starting with 0, and 1.</w:t>
      </w:r>
      <w:r w:rsidR="00905CA1" w:rsidRPr="00EB5E89">
        <w:rPr>
          <w:rFonts w:ascii="Times New Roman" w:hAnsi="Times New Roman" w:cs="Times New Roman"/>
        </w:rPr>
        <w:t xml:space="preserve"> </w:t>
      </w:r>
      <w:r w:rsidR="0083375C" w:rsidRPr="00EB5E89">
        <w:rPr>
          <w:rFonts w:ascii="Times New Roman" w:hAnsi="Times New Roman" w:cs="Times New Roman"/>
        </w:rPr>
        <w:t>The Fibonacci Sequence: 0, 1, 1, 2, 3, 5, 8, 13, 21, 34, 55…</w:t>
      </w:r>
    </w:p>
    <w:p w14:paraId="7B8CA84E" w14:textId="77777777" w:rsidR="0083375C" w:rsidRPr="00EB5E89" w:rsidRDefault="0083375C" w:rsidP="0083375C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>Written as a rule, the expression is:</w:t>
      </w:r>
    </w:p>
    <w:p w14:paraId="7FFEC634" w14:textId="0B55D4F4" w:rsidR="0083375C" w:rsidRPr="00EB5E89" w:rsidRDefault="0083375C" w:rsidP="0083375C">
      <w:pPr>
        <w:rPr>
          <w:rFonts w:ascii="Times New Roman" w:hAnsi="Times New Roman" w:cs="Times New Roman"/>
        </w:rPr>
      </w:pPr>
      <w:proofErr w:type="spellStart"/>
      <w:r w:rsidRPr="00EB5E89">
        <w:rPr>
          <w:rFonts w:ascii="Times New Roman" w:hAnsi="Times New Roman" w:cs="Times New Roman"/>
        </w:rPr>
        <w:t>Xn</w:t>
      </w:r>
      <w:proofErr w:type="spellEnd"/>
      <w:r w:rsidRPr="00EB5E89">
        <w:rPr>
          <w:rFonts w:ascii="Times New Roman" w:hAnsi="Times New Roman" w:cs="Times New Roman"/>
        </w:rPr>
        <w:t xml:space="preserve"> = Xn-1 + Xn-2</w:t>
      </w:r>
    </w:p>
    <w:p w14:paraId="4628921A" w14:textId="012BEA3E" w:rsidR="00905CA1" w:rsidRPr="00EB5E89" w:rsidRDefault="00905CA1" w:rsidP="0083375C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 xml:space="preserve">At the </w:t>
      </w:r>
      <w:r w:rsidRPr="00EB5E89">
        <w:rPr>
          <w:rFonts w:ascii="Times New Roman" w:hAnsi="Times New Roman" w:cs="Times New Roman"/>
          <w:b/>
          <w:bCs/>
        </w:rPr>
        <w:t>client</w:t>
      </w:r>
      <w:r w:rsidRPr="00EB5E89">
        <w:rPr>
          <w:rFonts w:ascii="Times New Roman" w:hAnsi="Times New Roman" w:cs="Times New Roman"/>
        </w:rPr>
        <w:t xml:space="preserve"> side:</w:t>
      </w:r>
    </w:p>
    <w:p w14:paraId="422A71E6" w14:textId="51ECE3AA" w:rsidR="00905CA1" w:rsidRPr="00EB5E89" w:rsidRDefault="00905CA1" w:rsidP="00905C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>The client accepts one positive integer N as the input;</w:t>
      </w:r>
    </w:p>
    <w:p w14:paraId="57CA3254" w14:textId="1A68B6A9" w:rsidR="00905CA1" w:rsidRPr="00EB5E89" w:rsidRDefault="00905CA1" w:rsidP="00905C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>The client then passes this integer N to the server through RPC;</w:t>
      </w:r>
    </w:p>
    <w:p w14:paraId="40D552EE" w14:textId="3CA40B17" w:rsidR="00905CA1" w:rsidRPr="00EB5E89" w:rsidRDefault="00905CA1" w:rsidP="00905C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>The server accepts N, and invoke Sum(N) and Fib(N), and return the result to the client through RPC;</w:t>
      </w:r>
    </w:p>
    <w:p w14:paraId="7C4A4B1E" w14:textId="144CFC56" w:rsidR="00905CA1" w:rsidRPr="00EB5E89" w:rsidRDefault="00C25D99" w:rsidP="00905C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 xml:space="preserve">The client </w:t>
      </w:r>
      <w:r w:rsidR="00931C66" w:rsidRPr="00EB5E89">
        <w:rPr>
          <w:rFonts w:ascii="Times New Roman" w:hAnsi="Times New Roman" w:cs="Times New Roman"/>
        </w:rPr>
        <w:t>prints</w:t>
      </w:r>
      <w:r w:rsidRPr="00EB5E89">
        <w:rPr>
          <w:rFonts w:ascii="Times New Roman" w:hAnsi="Times New Roman" w:cs="Times New Roman"/>
        </w:rPr>
        <w:t xml:space="preserve"> ou</w:t>
      </w:r>
      <w:r w:rsidR="00931C66" w:rsidRPr="00EB5E89">
        <w:rPr>
          <w:rFonts w:ascii="Times New Roman" w:hAnsi="Times New Roman" w:cs="Times New Roman"/>
        </w:rPr>
        <w:t>t</w:t>
      </w:r>
      <w:r w:rsidRPr="00EB5E89">
        <w:rPr>
          <w:rFonts w:ascii="Times New Roman" w:hAnsi="Times New Roman" w:cs="Times New Roman"/>
        </w:rPr>
        <w:t xml:space="preserve"> the result of Sum(N) and Fib(N).</w:t>
      </w:r>
    </w:p>
    <w:p w14:paraId="687922DE" w14:textId="2A437660" w:rsidR="00931C66" w:rsidRDefault="00931C66" w:rsidP="00931C66">
      <w:pPr>
        <w:rPr>
          <w:rFonts w:ascii="Times New Roman" w:hAnsi="Times New Roman" w:cs="Times New Roman"/>
        </w:rPr>
      </w:pPr>
      <w:r w:rsidRPr="00EB5E89">
        <w:rPr>
          <w:rFonts w:ascii="Times New Roman" w:hAnsi="Times New Roman" w:cs="Times New Roman"/>
        </w:rPr>
        <w:t>Please submit all your source code based on C programming language.</w:t>
      </w:r>
    </w:p>
    <w:p w14:paraId="7921141E" w14:textId="48AC630F" w:rsidR="00DD668B" w:rsidRDefault="000E06DC" w:rsidP="00931C66">
      <w:pPr>
        <w:rPr>
          <w:rFonts w:ascii="Times New Roman" w:hAnsi="Times New Roman" w:cs="Times New Roman"/>
        </w:rPr>
      </w:pPr>
      <w:r w:rsidRPr="000E06DC">
        <w:rPr>
          <w:rFonts w:ascii="Times New Roman" w:hAnsi="Times New Roman" w:cs="Times New Roman"/>
        </w:rPr>
        <w:drawing>
          <wp:inline distT="0" distB="0" distL="0" distR="0" wp14:anchorId="18612559" wp14:editId="0BB9D23A">
            <wp:extent cx="5943600" cy="3342005"/>
            <wp:effectExtent l="0" t="0" r="0" b="0"/>
            <wp:docPr id="140007849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78492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E713" w14:textId="77777777" w:rsidR="00DD668B" w:rsidRPr="008C5CE9" w:rsidRDefault="00DD668B" w:rsidP="00DD668B">
      <w:pPr>
        <w:rPr>
          <w:rFonts w:ascii="Times New Roman" w:hAnsi="Times New Roman" w:cs="Times New Roman"/>
          <w:b/>
        </w:rPr>
      </w:pPr>
      <w:r w:rsidRPr="00710B19">
        <w:rPr>
          <w:rFonts w:ascii="Times New Roman" w:hAnsi="Times New Roman" w:cs="Times New Roman"/>
          <w:b/>
        </w:rPr>
        <w:t>How to Turn In:</w:t>
      </w:r>
    </w:p>
    <w:p w14:paraId="0E4560FF" w14:textId="10B9CE11" w:rsidR="00853894" w:rsidRDefault="00DD668B">
      <w:pPr>
        <w:rPr>
          <w:rFonts w:ascii="Times New Roman" w:hAnsi="Times New Roman" w:cs="Times New Roman"/>
        </w:rPr>
      </w:pPr>
      <w:r w:rsidRPr="00710B19">
        <w:rPr>
          <w:rFonts w:ascii="Times New Roman" w:hAnsi="Times New Roman" w:cs="Times New Roman"/>
          <w:b/>
        </w:rPr>
        <w:t>Softcopy</w:t>
      </w:r>
      <w:r w:rsidRPr="00710B19">
        <w:rPr>
          <w:rFonts w:ascii="Times New Roman" w:hAnsi="Times New Roman" w:cs="Times New Roman"/>
        </w:rPr>
        <w:t xml:space="preserve">: Please use </w:t>
      </w:r>
      <w:proofErr w:type="spellStart"/>
      <w:r w:rsidRPr="00710B19">
        <w:rPr>
          <w:rFonts w:ascii="Times New Roman" w:hAnsi="Times New Roman" w:cs="Times New Roman"/>
        </w:rPr>
        <w:t>BlackBoard</w:t>
      </w:r>
      <w:proofErr w:type="spellEnd"/>
      <w:r w:rsidRPr="00710B19">
        <w:rPr>
          <w:rFonts w:ascii="Times New Roman" w:hAnsi="Times New Roman" w:cs="Times New Roman"/>
        </w:rPr>
        <w:t xml:space="preserve"> to turn in your homework solutions</w:t>
      </w:r>
      <w:r>
        <w:rPr>
          <w:rFonts w:ascii="Times New Roman" w:hAnsi="Times New Roman" w:cs="Times New Roman"/>
        </w:rPr>
        <w:t>.</w:t>
      </w:r>
    </w:p>
    <w:p w14:paraId="47E770DD" w14:textId="1B1FFDB4" w:rsidR="00873369" w:rsidRPr="00873369" w:rsidRDefault="00873369" w:rsidP="008733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just turn in the client and server, and will leave the rest of the files in a zipped folder.</w:t>
      </w:r>
    </w:p>
    <w:sectPr w:rsidR="00873369" w:rsidRPr="00873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3299B"/>
    <w:multiLevelType w:val="hybridMultilevel"/>
    <w:tmpl w:val="CE2029F2"/>
    <w:lvl w:ilvl="0" w:tplc="56A21FD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A1FEE"/>
    <w:multiLevelType w:val="hybridMultilevel"/>
    <w:tmpl w:val="C11A8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093751">
    <w:abstractNumId w:val="1"/>
  </w:num>
  <w:num w:numId="2" w16cid:durableId="1556693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7SwNDUyMjSzsDAwtjBQ0lEKTi0uzszPAykwqgUAbNCxoCwAAAA="/>
  </w:docVars>
  <w:rsids>
    <w:rsidRoot w:val="00872FAF"/>
    <w:rsid w:val="000438D0"/>
    <w:rsid w:val="00090D5B"/>
    <w:rsid w:val="000C3BC6"/>
    <w:rsid w:val="000E06DC"/>
    <w:rsid w:val="00196B37"/>
    <w:rsid w:val="00216960"/>
    <w:rsid w:val="002A6C9F"/>
    <w:rsid w:val="002B6D42"/>
    <w:rsid w:val="002F475F"/>
    <w:rsid w:val="003340A3"/>
    <w:rsid w:val="003909FC"/>
    <w:rsid w:val="00401A87"/>
    <w:rsid w:val="004A392A"/>
    <w:rsid w:val="004C6301"/>
    <w:rsid w:val="004C7689"/>
    <w:rsid w:val="00523D78"/>
    <w:rsid w:val="005701B3"/>
    <w:rsid w:val="00575DFA"/>
    <w:rsid w:val="005F2350"/>
    <w:rsid w:val="005F2E54"/>
    <w:rsid w:val="00606D30"/>
    <w:rsid w:val="00615F16"/>
    <w:rsid w:val="006A3CBC"/>
    <w:rsid w:val="006A3EF7"/>
    <w:rsid w:val="006C2DB8"/>
    <w:rsid w:val="00737BD6"/>
    <w:rsid w:val="007A66DF"/>
    <w:rsid w:val="008136AA"/>
    <w:rsid w:val="0083375C"/>
    <w:rsid w:val="00853894"/>
    <w:rsid w:val="00855FC5"/>
    <w:rsid w:val="00872FAF"/>
    <w:rsid w:val="00873369"/>
    <w:rsid w:val="008A1C95"/>
    <w:rsid w:val="00905CA1"/>
    <w:rsid w:val="00931C66"/>
    <w:rsid w:val="00932655"/>
    <w:rsid w:val="00A83647"/>
    <w:rsid w:val="00A957D3"/>
    <w:rsid w:val="00AB0313"/>
    <w:rsid w:val="00AE075A"/>
    <w:rsid w:val="00AF1A99"/>
    <w:rsid w:val="00B25431"/>
    <w:rsid w:val="00B3190C"/>
    <w:rsid w:val="00B55737"/>
    <w:rsid w:val="00C034D3"/>
    <w:rsid w:val="00C25D99"/>
    <w:rsid w:val="00D31C2A"/>
    <w:rsid w:val="00D55AFE"/>
    <w:rsid w:val="00D66BDE"/>
    <w:rsid w:val="00DD668B"/>
    <w:rsid w:val="00DF49CB"/>
    <w:rsid w:val="00E33BAB"/>
    <w:rsid w:val="00EB5E89"/>
    <w:rsid w:val="00F7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4C21F"/>
  <w15:chartTrackingRefBased/>
  <w15:docId w15:val="{60A49752-F9CC-471C-A556-12D75EC7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2FA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05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5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Sun</dc:creator>
  <cp:keywords/>
  <dc:description/>
  <cp:lastModifiedBy>Andrew R Kalathra</cp:lastModifiedBy>
  <cp:revision>51</cp:revision>
  <dcterms:created xsi:type="dcterms:W3CDTF">2020-09-22T03:09:00Z</dcterms:created>
  <dcterms:modified xsi:type="dcterms:W3CDTF">2024-10-23T17:47:00Z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b9c2a68648407745e6d2106cb97d0eee1276a5e9149e7ddffe8e0ad2afadbe8b</vt:lpwstr>
  </property>
</Properties>
</file>