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0618" w14:textId="77777777" w:rsidR="00023495" w:rsidRDefault="00000000">
      <w:pPr>
        <w:spacing w:after="381" w:line="259" w:lineRule="auto"/>
        <w:ind w:left="1877" w:firstLine="0"/>
      </w:pPr>
      <w:bookmarkStart w:id="0" w:name="_Hlk115366802"/>
      <w:bookmarkEnd w:id="0"/>
      <w:r>
        <w:rPr>
          <w:b/>
          <w:sz w:val="28"/>
        </w:rPr>
        <w:t xml:space="preserve">COSC 2325 Computer Organization Assignment 5 </w:t>
      </w:r>
    </w:p>
    <w:p w14:paraId="6B3D8F19" w14:textId="30E38B37" w:rsidR="00023495" w:rsidRDefault="00000000">
      <w:pPr>
        <w:spacing w:after="0" w:line="259" w:lineRule="auto"/>
        <w:ind w:left="511" w:firstLine="0"/>
        <w:jc w:val="center"/>
        <w:rPr>
          <w:b/>
          <w:sz w:val="28"/>
        </w:rPr>
      </w:pPr>
      <w:r>
        <w:rPr>
          <w:b/>
          <w:sz w:val="28"/>
        </w:rPr>
        <w:t xml:space="preserve">Due: 23:59pm, 10/03/2022 </w:t>
      </w:r>
    </w:p>
    <w:p w14:paraId="246088F6" w14:textId="70427768" w:rsidR="001B5598" w:rsidRDefault="001B5598">
      <w:pPr>
        <w:spacing w:after="0" w:line="259" w:lineRule="auto"/>
        <w:ind w:left="511" w:firstLine="0"/>
        <w:jc w:val="center"/>
        <w:rPr>
          <w:b/>
          <w:sz w:val="28"/>
        </w:rPr>
      </w:pPr>
      <w:r>
        <w:rPr>
          <w:b/>
          <w:sz w:val="28"/>
        </w:rPr>
        <w:t>Andrew Kalathra</w:t>
      </w:r>
    </w:p>
    <w:p w14:paraId="40EBBBDB" w14:textId="42FD618C" w:rsidR="001B5598" w:rsidRDefault="001B5598">
      <w:pPr>
        <w:spacing w:after="0" w:line="259" w:lineRule="auto"/>
        <w:ind w:left="511" w:firstLine="0"/>
        <w:jc w:val="center"/>
      </w:pPr>
      <w:r>
        <w:rPr>
          <w:b/>
          <w:sz w:val="28"/>
        </w:rPr>
        <w:t>L20498001</w:t>
      </w:r>
    </w:p>
    <w:p w14:paraId="33A79DC1" w14:textId="77777777" w:rsidR="00023495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06635B97" w14:textId="77777777" w:rsidR="001B5598" w:rsidRDefault="00000000">
      <w:pPr>
        <w:numPr>
          <w:ilvl w:val="0"/>
          <w:numId w:val="1"/>
        </w:numPr>
        <w:ind w:hanging="228"/>
      </w:pPr>
      <w:r>
        <w:t>(1) Compute bitwise operation</w:t>
      </w:r>
      <w:r>
        <w:rPr>
          <w:i/>
        </w:rPr>
        <w:t xml:space="preserve">: </w:t>
      </w:r>
      <w:r>
        <w:t>0x2325 or 0x1234 (15 points)</w:t>
      </w:r>
    </w:p>
    <w:p w14:paraId="405BCFB4" w14:textId="275AACB4" w:rsidR="00023495" w:rsidRDefault="00F91EF1" w:rsidP="001B5598">
      <w:pPr>
        <w:ind w:left="653" w:firstLine="0"/>
      </w:pPr>
      <w:r w:rsidRPr="00F91EF1">
        <w:rPr>
          <w:highlight w:val="yellow"/>
        </w:rPr>
        <w:t>0000 0000 0000 0000 0011 0011 0011 0101</w:t>
      </w:r>
      <w:r w:rsidR="00000000">
        <w:t xml:space="preserve"> </w:t>
      </w:r>
    </w:p>
    <w:p w14:paraId="4CB35CA6" w14:textId="13BB1527" w:rsidR="007D66FC" w:rsidRDefault="007D66FC" w:rsidP="007D66FC">
      <w:pPr>
        <w:ind w:left="653" w:firstLine="0"/>
      </w:pPr>
      <w:r w:rsidRPr="007D66FC">
        <w:rPr>
          <w:rFonts w:ascii="Calibri" w:hAnsi="Calibri" w:cs="Calibri"/>
          <w:highlight w:val="yellow"/>
        </w:rPr>
        <w:t>→</w:t>
      </w:r>
      <w:r w:rsidRPr="007D66FC">
        <w:rPr>
          <w:highlight w:val="yellow"/>
        </w:rPr>
        <w:t xml:space="preserve"> 0x3335</w:t>
      </w:r>
    </w:p>
    <w:p w14:paraId="1D3BF706" w14:textId="165D221C" w:rsidR="00023495" w:rsidRDefault="00000000">
      <w:pPr>
        <w:numPr>
          <w:ilvl w:val="1"/>
          <w:numId w:val="1"/>
        </w:numPr>
        <w:ind w:hanging="314"/>
      </w:pPr>
      <w:r>
        <w:t>Compute bitwise operation</w:t>
      </w:r>
      <w:r>
        <w:rPr>
          <w:i/>
        </w:rPr>
        <w:t xml:space="preserve">: </w:t>
      </w:r>
      <w:r>
        <w:t xml:space="preserve">0x2325 and 0x1234 (15 points) </w:t>
      </w:r>
    </w:p>
    <w:p w14:paraId="0DF24E0A" w14:textId="65F003D2" w:rsidR="00F91EF1" w:rsidRDefault="00F91EF1" w:rsidP="00F91EF1">
      <w:pPr>
        <w:ind w:left="653" w:firstLine="0"/>
      </w:pPr>
      <w:r w:rsidRPr="00F91EF1">
        <w:rPr>
          <w:highlight w:val="yellow"/>
        </w:rPr>
        <w:t>0000 0000 0000 0000 0000 0010 0010 0100</w:t>
      </w:r>
    </w:p>
    <w:p w14:paraId="43CF739E" w14:textId="512D2719" w:rsidR="007D66FC" w:rsidRDefault="007D66FC" w:rsidP="007D66FC">
      <w:pPr>
        <w:ind w:left="653" w:firstLine="0"/>
      </w:pPr>
      <w:r w:rsidRPr="007D66FC">
        <w:rPr>
          <w:rFonts w:ascii="Calibri" w:hAnsi="Calibri" w:cs="Calibri"/>
          <w:highlight w:val="yellow"/>
        </w:rPr>
        <w:t>→</w:t>
      </w:r>
      <w:r w:rsidRPr="007D66FC">
        <w:rPr>
          <w:highlight w:val="yellow"/>
        </w:rPr>
        <w:t xml:space="preserve"> 0</w:t>
      </w:r>
      <w:r>
        <w:rPr>
          <w:highlight w:val="yellow"/>
        </w:rPr>
        <w:t>x224</w:t>
      </w:r>
    </w:p>
    <w:p w14:paraId="75BE0864" w14:textId="555B140A" w:rsidR="00023495" w:rsidRDefault="00000000" w:rsidP="00F91EF1">
      <w:pPr>
        <w:numPr>
          <w:ilvl w:val="1"/>
          <w:numId w:val="1"/>
        </w:numPr>
        <w:ind w:hanging="314"/>
      </w:pPr>
      <w:r>
        <w:t>Compute bitwise operation</w:t>
      </w:r>
      <w:r>
        <w:rPr>
          <w:i/>
        </w:rPr>
        <w:t xml:space="preserve">: </w:t>
      </w:r>
      <w:r>
        <w:t xml:space="preserve">0x2325 xor 0x1234 (20 points) </w:t>
      </w:r>
    </w:p>
    <w:p w14:paraId="221CA976" w14:textId="4C41BF33" w:rsidR="00F91EF1" w:rsidRDefault="00F91EF1" w:rsidP="00F91EF1">
      <w:pPr>
        <w:ind w:left="663"/>
      </w:pPr>
      <w:r w:rsidRPr="00F91EF1">
        <w:rPr>
          <w:highlight w:val="yellow"/>
        </w:rPr>
        <w:t>0000 0000 0000 0000 0011 0001 0001 0001</w:t>
      </w:r>
    </w:p>
    <w:p w14:paraId="1150EE8F" w14:textId="31D92579" w:rsidR="007D66FC" w:rsidRDefault="007D66FC" w:rsidP="007D66FC">
      <w:pPr>
        <w:ind w:left="653" w:firstLine="0"/>
      </w:pPr>
      <w:r w:rsidRPr="007D66FC">
        <w:rPr>
          <w:rFonts w:ascii="Calibri" w:hAnsi="Calibri" w:cs="Calibri"/>
          <w:highlight w:val="yellow"/>
        </w:rPr>
        <w:t>→</w:t>
      </w:r>
      <w:r w:rsidRPr="007D66FC">
        <w:rPr>
          <w:highlight w:val="yellow"/>
        </w:rPr>
        <w:t xml:space="preserve"> 0x</w:t>
      </w:r>
      <w:r>
        <w:rPr>
          <w:highlight w:val="yellow"/>
        </w:rPr>
        <w:t>3111</w:t>
      </w:r>
    </w:p>
    <w:p w14:paraId="1654D998" w14:textId="77777777" w:rsidR="00023495" w:rsidRDefault="00000000">
      <w:pPr>
        <w:numPr>
          <w:ilvl w:val="0"/>
          <w:numId w:val="1"/>
        </w:numPr>
        <w:ind w:hanging="228"/>
      </w:pPr>
      <w:r>
        <w:t xml:space="preserve">Please write an assembly program to do the following operations. </w:t>
      </w:r>
    </w:p>
    <w:p w14:paraId="502C5A09" w14:textId="77777777" w:rsidR="00023495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5086DF7D" w14:textId="77777777" w:rsidR="00023495" w:rsidRDefault="00000000">
      <w:pPr>
        <w:numPr>
          <w:ilvl w:val="2"/>
          <w:numId w:val="2"/>
        </w:numPr>
        <w:ind w:left="1226" w:hanging="314"/>
      </w:pPr>
      <w:r>
        <w:t xml:space="preserve">Put the bit pattern 0x2325 into register $6. </w:t>
      </w:r>
    </w:p>
    <w:p w14:paraId="61389E8B" w14:textId="7B9DDC55" w:rsidR="00023495" w:rsidRDefault="00000000">
      <w:pPr>
        <w:numPr>
          <w:ilvl w:val="2"/>
          <w:numId w:val="2"/>
        </w:numPr>
        <w:ind w:left="1226" w:hanging="314"/>
      </w:pPr>
      <w:r>
        <w:t xml:space="preserve">Use </w:t>
      </w:r>
      <w:proofErr w:type="spellStart"/>
      <w:r>
        <w:rPr>
          <w:i/>
        </w:rPr>
        <w:t>ori</w:t>
      </w:r>
      <w:proofErr w:type="spellEnd"/>
      <w:r>
        <w:rPr>
          <w:i/>
        </w:rPr>
        <w:t xml:space="preserve"> </w:t>
      </w:r>
      <w:r>
        <w:t xml:space="preserve">instruction to apply </w:t>
      </w:r>
      <w:r>
        <w:rPr>
          <w:i/>
        </w:rPr>
        <w:t xml:space="preserve">logic or operation </w:t>
      </w:r>
      <w:r>
        <w:t xml:space="preserve">to 0x1234 and register $6, and save the output in register $7 </w:t>
      </w:r>
    </w:p>
    <w:p w14:paraId="5427160F" w14:textId="77777777" w:rsidR="00023495" w:rsidRDefault="00000000">
      <w:pPr>
        <w:numPr>
          <w:ilvl w:val="2"/>
          <w:numId w:val="2"/>
        </w:numPr>
        <w:ind w:left="1226" w:hanging="314"/>
      </w:pPr>
      <w:r>
        <w:t xml:space="preserve">Use </w:t>
      </w:r>
      <w:proofErr w:type="spellStart"/>
      <w:r>
        <w:rPr>
          <w:i/>
        </w:rPr>
        <w:t>andi</w:t>
      </w:r>
      <w:proofErr w:type="spellEnd"/>
      <w:r>
        <w:rPr>
          <w:i/>
        </w:rPr>
        <w:t xml:space="preserve"> </w:t>
      </w:r>
      <w:r>
        <w:t xml:space="preserve">instruction to apply </w:t>
      </w:r>
      <w:r>
        <w:rPr>
          <w:i/>
        </w:rPr>
        <w:t xml:space="preserve">logic and operation </w:t>
      </w:r>
      <w:r>
        <w:t xml:space="preserve">to 0x1234 and register $6, and save the output in register $8 </w:t>
      </w:r>
    </w:p>
    <w:p w14:paraId="7A8615F0" w14:textId="1BA6A4E4" w:rsidR="00023495" w:rsidRDefault="00000000">
      <w:pPr>
        <w:numPr>
          <w:ilvl w:val="2"/>
          <w:numId w:val="2"/>
        </w:numPr>
        <w:ind w:left="1226" w:hanging="314"/>
      </w:pPr>
      <w:r>
        <w:t xml:space="preserve">Use </w:t>
      </w:r>
      <w:proofErr w:type="spellStart"/>
      <w:r>
        <w:rPr>
          <w:i/>
        </w:rPr>
        <w:t>xori</w:t>
      </w:r>
      <w:proofErr w:type="spellEnd"/>
      <w:r>
        <w:rPr>
          <w:i/>
        </w:rPr>
        <w:t xml:space="preserve"> </w:t>
      </w:r>
      <w:r>
        <w:t xml:space="preserve">instruction to apply </w:t>
      </w:r>
      <w:r>
        <w:rPr>
          <w:i/>
        </w:rPr>
        <w:t xml:space="preserve">logic xor operation </w:t>
      </w:r>
      <w:r>
        <w:t xml:space="preserve">to 0x1234 and register $6, and save the output in register $9 </w:t>
      </w:r>
    </w:p>
    <w:p w14:paraId="050485E3" w14:textId="1AEA89EE" w:rsidR="00023495" w:rsidRDefault="00000000">
      <w:pPr>
        <w:spacing w:after="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199105F2" w14:textId="77777777" w:rsidR="0002349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B9DDC65" w14:textId="77777777" w:rsidR="00023495" w:rsidRDefault="00000000">
      <w:pPr>
        <w:spacing w:after="22" w:line="250" w:lineRule="auto"/>
        <w:ind w:left="130"/>
      </w:pPr>
      <w:r>
        <w:rPr>
          <w:b/>
        </w:rPr>
        <w:t xml:space="preserve">You need to submit </w:t>
      </w:r>
      <w:r>
        <w:rPr>
          <w:b/>
          <w:color w:val="00AEEE"/>
        </w:rPr>
        <w:t xml:space="preserve">a </w:t>
      </w:r>
      <w:r>
        <w:rPr>
          <w:b/>
          <w:i/>
          <w:color w:val="00AEEE"/>
        </w:rPr>
        <w:t>*.</w:t>
      </w:r>
      <w:proofErr w:type="spellStart"/>
      <w:r>
        <w:rPr>
          <w:b/>
          <w:i/>
          <w:color w:val="00AEEE"/>
        </w:rPr>
        <w:t>asm</w:t>
      </w:r>
      <w:proofErr w:type="spellEnd"/>
      <w:r>
        <w:rPr>
          <w:b/>
          <w:i/>
          <w:color w:val="00AEEE"/>
        </w:rPr>
        <w:t xml:space="preserve"> file </w:t>
      </w:r>
      <w:r>
        <w:rPr>
          <w:b/>
        </w:rPr>
        <w:t xml:space="preserve">and </w:t>
      </w:r>
      <w:r>
        <w:rPr>
          <w:b/>
          <w:color w:val="00AEEE"/>
        </w:rPr>
        <w:t xml:space="preserve">a </w:t>
      </w:r>
      <w:r>
        <w:rPr>
          <w:b/>
          <w:i/>
          <w:color w:val="00AEEE"/>
        </w:rPr>
        <w:t xml:space="preserve">screenshot </w:t>
      </w:r>
      <w:r>
        <w:rPr>
          <w:b/>
        </w:rPr>
        <w:t>of the simulator output for this question</w:t>
      </w:r>
      <w:r>
        <w:t xml:space="preserve">. </w:t>
      </w:r>
      <w:r>
        <w:rPr>
          <w:b/>
          <w:color w:val="00AEEE"/>
        </w:rPr>
        <w:t>Please do NOT zip your submission</w:t>
      </w:r>
      <w:r>
        <w:t xml:space="preserve">. (50 points): </w:t>
      </w:r>
    </w:p>
    <w:p w14:paraId="221CF379" w14:textId="7EE04FA9" w:rsidR="0002349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BB52845" w14:textId="40D4544F" w:rsidR="00023495" w:rsidRDefault="00000000">
      <w:pPr>
        <w:ind w:left="113"/>
      </w:pPr>
      <w:r>
        <w:t xml:space="preserve">If you use a </w:t>
      </w:r>
      <w:proofErr w:type="spellStart"/>
      <w:r>
        <w:rPr>
          <w:u w:val="single" w:color="000000"/>
        </w:rPr>
        <w:t>QtSpim</w:t>
      </w:r>
      <w:proofErr w:type="spellEnd"/>
      <w:r>
        <w:rPr>
          <w:u w:val="single" w:color="000000"/>
        </w:rPr>
        <w:t xml:space="preserve"> simulator</w:t>
      </w:r>
      <w:r>
        <w:t xml:space="preserve">, the screenshot should look like below (Chapter 9 video, 25:08) to show the register values. </w:t>
      </w:r>
    </w:p>
    <w:p w14:paraId="7FD6CB8F" w14:textId="7DB9E1AA" w:rsidR="00023495" w:rsidRDefault="00000000">
      <w:pPr>
        <w:spacing w:after="0" w:line="259" w:lineRule="auto"/>
        <w:ind w:left="0" w:firstLine="0"/>
      </w:pPr>
      <w:r>
        <w:t xml:space="preserve"> </w:t>
      </w:r>
    </w:p>
    <w:p w14:paraId="7B8401E0" w14:textId="6AC5C674" w:rsidR="00023495" w:rsidRDefault="007D66FC" w:rsidP="007D66FC">
      <w:pPr>
        <w:ind w:left="11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160D3" wp14:editId="1FB423F2">
            <wp:simplePos x="0" y="0"/>
            <wp:positionH relativeFrom="margin">
              <wp:posOffset>236028</wp:posOffset>
            </wp:positionH>
            <wp:positionV relativeFrom="page">
              <wp:posOffset>4008474</wp:posOffset>
            </wp:positionV>
            <wp:extent cx="2913321" cy="1560136"/>
            <wp:effectExtent l="0" t="0" r="1905" b="2540"/>
            <wp:wrapTopAndBottom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321" cy="156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If you use a </w:t>
      </w:r>
      <w:r w:rsidR="00000000">
        <w:rPr>
          <w:u w:val="single" w:color="000000"/>
        </w:rPr>
        <w:t>Mars simulator</w:t>
      </w:r>
      <w:r w:rsidR="00000000">
        <w:t xml:space="preserve">, the screenshot should look like below (Chapter 9 video, 29:10) to show the register values. </w:t>
      </w:r>
    </w:p>
    <w:p w14:paraId="1248FA92" w14:textId="57AC32AC" w:rsidR="00023495" w:rsidRDefault="00000000">
      <w:pPr>
        <w:spacing w:after="0" w:line="259" w:lineRule="auto"/>
        <w:ind w:left="106" w:firstLine="0"/>
      </w:pPr>
      <w:r>
        <w:rPr>
          <w:noProof/>
        </w:rPr>
        <w:drawing>
          <wp:inline distT="0" distB="0" distL="0" distR="0" wp14:anchorId="3DF20ED3" wp14:editId="684EE6A4">
            <wp:extent cx="2349795" cy="1297172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271" cy="13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8D36" w14:textId="77777777" w:rsidR="00BB2340" w:rsidRDefault="00BB2340">
      <w:pPr>
        <w:spacing w:after="0" w:line="259" w:lineRule="auto"/>
        <w:ind w:left="106" w:firstLine="0"/>
      </w:pPr>
    </w:p>
    <w:sectPr w:rsidR="00BB2340" w:rsidSect="00453D96">
      <w:footerReference w:type="default" r:id="rId9"/>
      <w:footerReference w:type="first" r:id="rId10"/>
      <w:pgSz w:w="12240" w:h="15840"/>
      <w:pgMar w:top="1450" w:right="1837" w:bottom="7262" w:left="1219" w:header="720" w:footer="14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463A" w14:textId="77777777" w:rsidR="00DC6F8F" w:rsidRDefault="00DC6F8F" w:rsidP="007D66FC">
      <w:pPr>
        <w:spacing w:after="0" w:line="240" w:lineRule="auto"/>
      </w:pPr>
      <w:r>
        <w:separator/>
      </w:r>
    </w:p>
  </w:endnote>
  <w:endnote w:type="continuationSeparator" w:id="0">
    <w:p w14:paraId="4A69601A" w14:textId="77777777" w:rsidR="00DC6F8F" w:rsidRDefault="00DC6F8F" w:rsidP="007D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9F68" w14:textId="75E3AF69" w:rsidR="00453D96" w:rsidRDefault="00453D96" w:rsidP="00453D96">
    <w:pPr>
      <w:pStyle w:val="Footer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8D7B" w14:textId="52E316DB" w:rsidR="00453D96" w:rsidRDefault="00453D96">
    <w:pPr>
      <w:pStyle w:val="Footer"/>
    </w:pPr>
    <w:r w:rsidRPr="00453D96">
      <w:drawing>
        <wp:inline distT="0" distB="0" distL="0" distR="0" wp14:anchorId="6CF0BE9A" wp14:editId="16CE0429">
          <wp:extent cx="5831840" cy="3278505"/>
          <wp:effectExtent l="0" t="0" r="0" b="0"/>
          <wp:docPr id="1" name="Picture 1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1840" cy="3278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5C36" w14:textId="77777777" w:rsidR="00DC6F8F" w:rsidRDefault="00DC6F8F" w:rsidP="007D66FC">
      <w:pPr>
        <w:spacing w:after="0" w:line="240" w:lineRule="auto"/>
      </w:pPr>
      <w:r>
        <w:separator/>
      </w:r>
    </w:p>
  </w:footnote>
  <w:footnote w:type="continuationSeparator" w:id="0">
    <w:p w14:paraId="70FEEB14" w14:textId="77777777" w:rsidR="00DC6F8F" w:rsidRDefault="00DC6F8F" w:rsidP="007D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E47"/>
    <w:multiLevelType w:val="hybridMultilevel"/>
    <w:tmpl w:val="CEF0834A"/>
    <w:lvl w:ilvl="0" w:tplc="3B20A610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68CA1C">
      <w:start w:val="2"/>
      <w:numFmt w:val="decimal"/>
      <w:lvlText w:val="(%2)"/>
      <w:lvlJc w:val="left"/>
      <w:pPr>
        <w:ind w:left="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C2E346">
      <w:start w:val="1"/>
      <w:numFmt w:val="lowerRoman"/>
      <w:lvlText w:val="%3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3489EC">
      <w:start w:val="1"/>
      <w:numFmt w:val="decimal"/>
      <w:lvlText w:val="%4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E6FC4">
      <w:start w:val="1"/>
      <w:numFmt w:val="lowerLetter"/>
      <w:lvlText w:val="%5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F2EAE6">
      <w:start w:val="1"/>
      <w:numFmt w:val="lowerRoman"/>
      <w:lvlText w:val="%6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78E638">
      <w:start w:val="1"/>
      <w:numFmt w:val="decimal"/>
      <w:lvlText w:val="%7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5AF3A0">
      <w:start w:val="1"/>
      <w:numFmt w:val="lowerLetter"/>
      <w:lvlText w:val="%8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E648AE">
      <w:start w:val="1"/>
      <w:numFmt w:val="lowerRoman"/>
      <w:lvlText w:val="%9"/>
      <w:lvlJc w:val="left"/>
      <w:pPr>
        <w:ind w:left="5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5875C9"/>
    <w:multiLevelType w:val="hybridMultilevel"/>
    <w:tmpl w:val="D50009D6"/>
    <w:lvl w:ilvl="0" w:tplc="B2F846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00103A">
      <w:start w:val="1"/>
      <w:numFmt w:val="lowerLetter"/>
      <w:lvlText w:val="%2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C1E20">
      <w:start w:val="1"/>
      <w:numFmt w:val="decimal"/>
      <w:lvlRestart w:val="0"/>
      <w:lvlText w:val="(%3)"/>
      <w:lvlJc w:val="left"/>
      <w:pPr>
        <w:ind w:left="1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D8701E">
      <w:start w:val="1"/>
      <w:numFmt w:val="decimal"/>
      <w:lvlText w:val="%4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3055B2">
      <w:start w:val="1"/>
      <w:numFmt w:val="lowerLetter"/>
      <w:lvlText w:val="%5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7A0816">
      <w:start w:val="1"/>
      <w:numFmt w:val="lowerRoman"/>
      <w:lvlText w:val="%6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3C5736">
      <w:start w:val="1"/>
      <w:numFmt w:val="decimal"/>
      <w:lvlText w:val="%7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3E980C">
      <w:start w:val="1"/>
      <w:numFmt w:val="lowerLetter"/>
      <w:lvlText w:val="%8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92167E">
      <w:start w:val="1"/>
      <w:numFmt w:val="lowerRoman"/>
      <w:lvlText w:val="%9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4678355">
    <w:abstractNumId w:val="0"/>
  </w:num>
  <w:num w:numId="2" w16cid:durableId="172236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495"/>
    <w:rsid w:val="00023495"/>
    <w:rsid w:val="001B5598"/>
    <w:rsid w:val="00453D96"/>
    <w:rsid w:val="007D66FC"/>
    <w:rsid w:val="00A36C37"/>
    <w:rsid w:val="00BB2340"/>
    <w:rsid w:val="00DC6F8F"/>
    <w:rsid w:val="00F91EF1"/>
    <w:rsid w:val="00F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CF051"/>
  <w15:docId w15:val="{DB719947-E334-4D61-8128-8C081283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5" w:lineRule="auto"/>
      <w:ind w:left="128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6FC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D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6F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JZhang</dc:creator>
  <cp:keywords/>
  <cp:lastModifiedBy>Andrew R Kalathra</cp:lastModifiedBy>
  <cp:revision>3</cp:revision>
  <dcterms:created xsi:type="dcterms:W3CDTF">2022-09-29T22:19:00Z</dcterms:created>
  <dcterms:modified xsi:type="dcterms:W3CDTF">2022-09-29T23:12:00Z</dcterms:modified>
</cp:coreProperties>
</file>