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838D" w14:textId="77777777" w:rsidR="00D14903" w:rsidRPr="00F42733" w:rsidRDefault="00D14903" w:rsidP="00D14903">
      <w:pPr>
        <w:spacing w:after="0" w:line="480" w:lineRule="auto"/>
        <w:jc w:val="center"/>
        <w:rPr>
          <w:rFonts w:ascii="Times New Roman" w:hAnsi="Times New Roman" w:cs="Times New Roman"/>
          <w:sz w:val="24"/>
          <w:szCs w:val="24"/>
        </w:rPr>
      </w:pPr>
      <w:r w:rsidRPr="00F42733">
        <w:rPr>
          <w:rFonts w:ascii="Times New Roman" w:hAnsi="Times New Roman" w:cs="Times New Roman"/>
          <w:sz w:val="24"/>
          <w:szCs w:val="24"/>
        </w:rPr>
        <w:t>Multistep Synthesis of Benzilic Acid from Benzaldehyde</w:t>
      </w:r>
    </w:p>
    <w:p w14:paraId="03DCD59E" w14:textId="68EAA027" w:rsidR="0058689C" w:rsidRPr="00F42733" w:rsidRDefault="00B512A1" w:rsidP="0058689C">
      <w:pPr>
        <w:spacing w:after="0" w:line="480" w:lineRule="auto"/>
        <w:jc w:val="center"/>
        <w:rPr>
          <w:rFonts w:ascii="Times New Roman" w:hAnsi="Times New Roman" w:cs="Times New Roman"/>
          <w:sz w:val="24"/>
          <w:szCs w:val="24"/>
        </w:rPr>
      </w:pPr>
      <w:r w:rsidRPr="00F42733">
        <w:rPr>
          <w:rFonts w:ascii="Times New Roman" w:hAnsi="Times New Roman" w:cs="Times New Roman"/>
          <w:sz w:val="24"/>
          <w:szCs w:val="24"/>
        </w:rPr>
        <w:t>March</w:t>
      </w:r>
      <w:r w:rsidR="0058689C" w:rsidRPr="00F42733">
        <w:rPr>
          <w:rFonts w:ascii="Times New Roman" w:hAnsi="Times New Roman" w:cs="Times New Roman"/>
          <w:sz w:val="24"/>
          <w:szCs w:val="24"/>
        </w:rPr>
        <w:t xml:space="preserve"> </w:t>
      </w:r>
      <w:r w:rsidRPr="00F42733">
        <w:rPr>
          <w:rFonts w:ascii="Times New Roman" w:hAnsi="Times New Roman" w:cs="Times New Roman"/>
          <w:sz w:val="24"/>
          <w:szCs w:val="24"/>
        </w:rPr>
        <w:t>22</w:t>
      </w:r>
      <w:r w:rsidR="0058689C" w:rsidRPr="00F42733">
        <w:rPr>
          <w:rFonts w:ascii="Times New Roman" w:hAnsi="Times New Roman" w:cs="Times New Roman"/>
          <w:sz w:val="24"/>
          <w:szCs w:val="24"/>
        </w:rPr>
        <w:t>, 202</w:t>
      </w:r>
      <w:r w:rsidRPr="00F42733">
        <w:rPr>
          <w:rFonts w:ascii="Times New Roman" w:hAnsi="Times New Roman" w:cs="Times New Roman"/>
          <w:sz w:val="24"/>
          <w:szCs w:val="24"/>
        </w:rPr>
        <w:t>3</w:t>
      </w:r>
    </w:p>
    <w:p w14:paraId="01295A52" w14:textId="2A7AA766" w:rsidR="0058689C" w:rsidRPr="00F42733" w:rsidRDefault="0058689C" w:rsidP="0058689C">
      <w:pPr>
        <w:spacing w:after="0" w:line="480" w:lineRule="auto"/>
        <w:jc w:val="center"/>
        <w:rPr>
          <w:rFonts w:ascii="Times New Roman" w:hAnsi="Times New Roman" w:cs="Times New Roman"/>
          <w:sz w:val="24"/>
          <w:szCs w:val="24"/>
        </w:rPr>
      </w:pPr>
    </w:p>
    <w:p w14:paraId="4FF81EC0" w14:textId="7CC079BF" w:rsidR="0058689C" w:rsidRPr="00F42733" w:rsidRDefault="0058689C" w:rsidP="0058689C">
      <w:pPr>
        <w:spacing w:after="0" w:line="480" w:lineRule="auto"/>
        <w:jc w:val="center"/>
        <w:rPr>
          <w:rFonts w:ascii="Times New Roman" w:hAnsi="Times New Roman" w:cs="Times New Roman"/>
          <w:sz w:val="24"/>
          <w:szCs w:val="24"/>
        </w:rPr>
      </w:pPr>
    </w:p>
    <w:p w14:paraId="7F0B97F5" w14:textId="5C2D5947" w:rsidR="0058689C" w:rsidRPr="00F42733" w:rsidRDefault="009673C2" w:rsidP="0058689C">
      <w:pPr>
        <w:spacing w:after="0" w:line="480" w:lineRule="auto"/>
        <w:jc w:val="center"/>
        <w:rPr>
          <w:rFonts w:ascii="Times New Roman" w:hAnsi="Times New Roman" w:cs="Times New Roman"/>
          <w:sz w:val="24"/>
          <w:szCs w:val="24"/>
        </w:rPr>
      </w:pPr>
      <w:r w:rsidRPr="00F42733">
        <w:rPr>
          <w:rFonts w:ascii="Times New Roman" w:hAnsi="Times New Roman" w:cs="Times New Roman"/>
          <w:sz w:val="24"/>
          <w:szCs w:val="24"/>
        </w:rPr>
        <w:t>Andrew</w:t>
      </w:r>
      <w:r w:rsidR="0058689C" w:rsidRPr="00F42733">
        <w:rPr>
          <w:rFonts w:ascii="Times New Roman" w:hAnsi="Times New Roman" w:cs="Times New Roman"/>
          <w:sz w:val="24"/>
          <w:szCs w:val="24"/>
        </w:rPr>
        <w:t xml:space="preserve"> Kalathra</w:t>
      </w:r>
      <w:r w:rsidR="25830946" w:rsidRPr="00F42733">
        <w:rPr>
          <w:rFonts w:ascii="Times New Roman" w:hAnsi="Times New Roman" w:cs="Times New Roman"/>
          <w:sz w:val="24"/>
          <w:szCs w:val="24"/>
        </w:rPr>
        <w:t xml:space="preserve">, Martin Sifuentes, Seth </w:t>
      </w:r>
      <w:r w:rsidR="00F93BDF">
        <w:rPr>
          <w:rFonts w:ascii="Times New Roman" w:hAnsi="Times New Roman" w:cs="Times New Roman"/>
          <w:sz w:val="24"/>
          <w:szCs w:val="24"/>
        </w:rPr>
        <w:t>Boyd</w:t>
      </w:r>
    </w:p>
    <w:p w14:paraId="6E64D279" w14:textId="32D74327" w:rsidR="0058689C" w:rsidRPr="00F42733" w:rsidRDefault="0058689C" w:rsidP="0058689C">
      <w:pPr>
        <w:spacing w:after="0" w:line="480" w:lineRule="auto"/>
        <w:jc w:val="center"/>
        <w:rPr>
          <w:rFonts w:ascii="Times New Roman" w:hAnsi="Times New Roman" w:cs="Times New Roman"/>
          <w:sz w:val="24"/>
          <w:szCs w:val="24"/>
        </w:rPr>
      </w:pPr>
      <w:r w:rsidRPr="00F42733">
        <w:rPr>
          <w:rFonts w:ascii="Times New Roman" w:hAnsi="Times New Roman" w:cs="Times New Roman"/>
          <w:sz w:val="24"/>
          <w:szCs w:val="24"/>
        </w:rPr>
        <w:t>CHEM 311</w:t>
      </w:r>
      <w:r w:rsidR="00B512A1" w:rsidRPr="00F42733">
        <w:rPr>
          <w:rFonts w:ascii="Times New Roman" w:hAnsi="Times New Roman" w:cs="Times New Roman"/>
          <w:sz w:val="24"/>
          <w:szCs w:val="24"/>
        </w:rPr>
        <w:t>2</w:t>
      </w:r>
      <w:r w:rsidRPr="00F42733">
        <w:rPr>
          <w:rFonts w:ascii="Times New Roman" w:hAnsi="Times New Roman" w:cs="Times New Roman"/>
          <w:sz w:val="24"/>
          <w:szCs w:val="24"/>
        </w:rPr>
        <w:t>-13</w:t>
      </w:r>
    </w:p>
    <w:p w14:paraId="78BCC3FC" w14:textId="616D6E1F" w:rsidR="0058689C" w:rsidRPr="00F42733" w:rsidRDefault="00B512A1" w:rsidP="0058689C">
      <w:pPr>
        <w:spacing w:after="0" w:line="480" w:lineRule="auto"/>
        <w:jc w:val="center"/>
        <w:rPr>
          <w:rFonts w:ascii="Times New Roman" w:hAnsi="Times New Roman" w:cs="Times New Roman"/>
          <w:sz w:val="24"/>
          <w:szCs w:val="24"/>
        </w:rPr>
      </w:pPr>
      <w:r w:rsidRPr="00F42733">
        <w:rPr>
          <w:rFonts w:ascii="Times New Roman" w:hAnsi="Times New Roman" w:cs="Times New Roman"/>
          <w:sz w:val="24"/>
          <w:szCs w:val="24"/>
        </w:rPr>
        <w:t>Spring</w:t>
      </w:r>
      <w:r w:rsidR="0058689C" w:rsidRPr="00F42733">
        <w:rPr>
          <w:rFonts w:ascii="Times New Roman" w:hAnsi="Times New Roman" w:cs="Times New Roman"/>
          <w:sz w:val="24"/>
          <w:szCs w:val="24"/>
        </w:rPr>
        <w:t xml:space="preserve"> 202</w:t>
      </w:r>
      <w:r w:rsidRPr="00F42733">
        <w:rPr>
          <w:rFonts w:ascii="Times New Roman" w:hAnsi="Times New Roman" w:cs="Times New Roman"/>
          <w:sz w:val="24"/>
          <w:szCs w:val="24"/>
        </w:rPr>
        <w:t>3</w:t>
      </w:r>
    </w:p>
    <w:p w14:paraId="6D637F77" w14:textId="1D1DE9F9" w:rsidR="0058689C" w:rsidRPr="00F42733" w:rsidRDefault="0058689C" w:rsidP="0058689C">
      <w:pPr>
        <w:spacing w:after="0" w:line="480" w:lineRule="auto"/>
        <w:jc w:val="center"/>
        <w:rPr>
          <w:rFonts w:ascii="Times New Roman" w:hAnsi="Times New Roman" w:cs="Times New Roman"/>
          <w:sz w:val="24"/>
          <w:szCs w:val="24"/>
        </w:rPr>
      </w:pPr>
    </w:p>
    <w:p w14:paraId="1FA5C51C" w14:textId="358779DF" w:rsidR="0058689C" w:rsidRPr="00F42733" w:rsidRDefault="0058689C" w:rsidP="0058689C">
      <w:pPr>
        <w:spacing w:after="0" w:line="480" w:lineRule="auto"/>
        <w:jc w:val="center"/>
        <w:rPr>
          <w:rFonts w:ascii="Times New Roman" w:hAnsi="Times New Roman" w:cs="Times New Roman"/>
          <w:sz w:val="24"/>
          <w:szCs w:val="24"/>
        </w:rPr>
      </w:pPr>
    </w:p>
    <w:p w14:paraId="295B2A6B" w14:textId="29770C83" w:rsidR="0058689C" w:rsidRPr="00F42733" w:rsidRDefault="0058689C" w:rsidP="0058689C">
      <w:pPr>
        <w:spacing w:after="0" w:line="480" w:lineRule="auto"/>
        <w:jc w:val="center"/>
        <w:rPr>
          <w:rFonts w:ascii="Times New Roman" w:hAnsi="Times New Roman" w:cs="Times New Roman"/>
          <w:sz w:val="24"/>
          <w:szCs w:val="24"/>
        </w:rPr>
      </w:pPr>
    </w:p>
    <w:p w14:paraId="5727B58F" w14:textId="296D2317" w:rsidR="0058689C" w:rsidRPr="00F42733" w:rsidRDefault="0058689C" w:rsidP="0058689C">
      <w:pPr>
        <w:spacing w:after="0" w:line="480" w:lineRule="auto"/>
        <w:jc w:val="center"/>
        <w:rPr>
          <w:rFonts w:ascii="Times New Roman" w:hAnsi="Times New Roman" w:cs="Times New Roman"/>
          <w:sz w:val="24"/>
          <w:szCs w:val="24"/>
        </w:rPr>
      </w:pPr>
    </w:p>
    <w:p w14:paraId="5D00FA06" w14:textId="2C912DA0" w:rsidR="00E8526A" w:rsidRDefault="0058689C" w:rsidP="0058689C">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t>Abstract:</w:t>
      </w:r>
    </w:p>
    <w:p w14:paraId="0236D92E" w14:textId="64FE7728" w:rsidR="00DD5994" w:rsidRDefault="00E8526A" w:rsidP="005868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w:t>
      </w:r>
      <w:r w:rsidR="00D634F3">
        <w:rPr>
          <w:rFonts w:ascii="Times New Roman" w:hAnsi="Times New Roman" w:cs="Times New Roman"/>
          <w:sz w:val="24"/>
          <w:szCs w:val="24"/>
        </w:rPr>
        <w:t>experiment, a multistep synthesis was carried out to produce benzylic acid</w:t>
      </w:r>
      <w:r w:rsidR="000753F0">
        <w:rPr>
          <w:rFonts w:ascii="Times New Roman" w:hAnsi="Times New Roman" w:cs="Times New Roman"/>
          <w:sz w:val="24"/>
          <w:szCs w:val="24"/>
        </w:rPr>
        <w:t xml:space="preserve">, which was further analyzed and verified through IR spectroscopy and melting point analysis. Benzoin formed through the benzoin condensation reaction, which occurred as benzaldehyde reacted with thiamine and sodium hydroxide. The benzoin was combined with ammonium nitrate and copper (II) acetate, which, </w:t>
      </w:r>
      <w:r w:rsidR="00AE774F">
        <w:rPr>
          <w:rFonts w:ascii="Times New Roman" w:hAnsi="Times New Roman" w:cs="Times New Roman"/>
          <w:sz w:val="24"/>
          <w:szCs w:val="24"/>
        </w:rPr>
        <w:t>through an oxidation reaction, produced benzil. The benzil product reacted with potassium hydroxide to form potassium benzilate. This potassium benzilate underwent molecular rea</w:t>
      </w:r>
      <w:r w:rsidR="00A547B4">
        <w:rPr>
          <w:rFonts w:ascii="Times New Roman" w:hAnsi="Times New Roman" w:cs="Times New Roman"/>
          <w:sz w:val="24"/>
          <w:szCs w:val="24"/>
        </w:rPr>
        <w:t>rrangement as it reacted with hydrochloric acid to form the final product, benzylic acid. A good experimental product yield was obtained, and a melting point analysis was performed to further confirm the identity of the product and the absence of the starting material</w:t>
      </w:r>
      <w:r w:rsidR="003E737F">
        <w:rPr>
          <w:rFonts w:ascii="Times New Roman" w:hAnsi="Times New Roman" w:cs="Times New Roman"/>
          <w:sz w:val="24"/>
          <w:szCs w:val="24"/>
        </w:rPr>
        <w:t>(s) in the final products.</w:t>
      </w:r>
    </w:p>
    <w:p w14:paraId="112E1F96" w14:textId="77777777" w:rsidR="00C33CCA" w:rsidRPr="00F42733" w:rsidRDefault="00C33CCA" w:rsidP="0058689C">
      <w:pPr>
        <w:spacing w:after="0" w:line="480" w:lineRule="auto"/>
        <w:rPr>
          <w:rFonts w:ascii="Times New Roman" w:hAnsi="Times New Roman" w:cs="Times New Roman"/>
          <w:sz w:val="24"/>
          <w:szCs w:val="24"/>
        </w:rPr>
      </w:pPr>
    </w:p>
    <w:p w14:paraId="5E4A12E2" w14:textId="332CBCFA" w:rsidR="0058689C" w:rsidRPr="00F42733" w:rsidRDefault="0058689C" w:rsidP="009205A1">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lastRenderedPageBreak/>
        <w:t>Introduction:</w:t>
      </w:r>
    </w:p>
    <w:p w14:paraId="6CF518DA" w14:textId="737741C7" w:rsidR="00BD6700" w:rsidRPr="00F42733" w:rsidRDefault="00FD5B76" w:rsidP="007C6767">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Forming complex molecules can sometimes require </w:t>
      </w:r>
      <w:r w:rsidR="00297FD5">
        <w:rPr>
          <w:rFonts w:ascii="Times New Roman" w:eastAsia="Times New Roman" w:hAnsi="Times New Roman" w:cs="Times New Roman"/>
          <w:color w:val="222222"/>
          <w:sz w:val="24"/>
          <w:szCs w:val="24"/>
        </w:rPr>
        <w:t xml:space="preserve">many steps and expensive </w:t>
      </w:r>
      <w:r w:rsidR="00F55563">
        <w:rPr>
          <w:rFonts w:ascii="Times New Roman" w:eastAsia="Times New Roman" w:hAnsi="Times New Roman" w:cs="Times New Roman"/>
          <w:color w:val="222222"/>
          <w:sz w:val="24"/>
          <w:szCs w:val="24"/>
        </w:rPr>
        <w:t xml:space="preserve">(and potentially dangerous) chemicals. However, </w:t>
      </w:r>
      <w:r w:rsidR="00CB092C">
        <w:rPr>
          <w:rFonts w:ascii="Times New Roman" w:eastAsia="Times New Roman" w:hAnsi="Times New Roman" w:cs="Times New Roman"/>
          <w:color w:val="222222"/>
          <w:sz w:val="24"/>
          <w:szCs w:val="24"/>
        </w:rPr>
        <w:t xml:space="preserve">some of these multistep synthesis </w:t>
      </w:r>
      <w:r w:rsidR="00623163">
        <w:rPr>
          <w:rFonts w:ascii="Times New Roman" w:eastAsia="Times New Roman" w:hAnsi="Times New Roman" w:cs="Times New Roman"/>
          <w:color w:val="222222"/>
          <w:sz w:val="24"/>
          <w:szCs w:val="24"/>
        </w:rPr>
        <w:t xml:space="preserve">reactions can be maximized at the cost of either time or money. </w:t>
      </w:r>
      <w:r w:rsidR="00027D95">
        <w:rPr>
          <w:rFonts w:ascii="Times New Roman" w:eastAsia="Times New Roman" w:hAnsi="Times New Roman" w:cs="Times New Roman"/>
          <w:color w:val="222222"/>
          <w:sz w:val="24"/>
          <w:szCs w:val="24"/>
        </w:rPr>
        <w:t xml:space="preserve">The multistep synthesis of </w:t>
      </w:r>
      <w:r w:rsidR="006E0CE3">
        <w:rPr>
          <w:rFonts w:ascii="Times New Roman" w:eastAsia="Times New Roman" w:hAnsi="Times New Roman" w:cs="Times New Roman"/>
          <w:color w:val="222222"/>
          <w:sz w:val="24"/>
          <w:szCs w:val="24"/>
        </w:rPr>
        <w:t>b</w:t>
      </w:r>
      <w:r w:rsidR="00027D95">
        <w:rPr>
          <w:rFonts w:ascii="Times New Roman" w:eastAsia="Times New Roman" w:hAnsi="Times New Roman" w:cs="Times New Roman"/>
          <w:color w:val="222222"/>
          <w:sz w:val="24"/>
          <w:szCs w:val="24"/>
        </w:rPr>
        <w:t xml:space="preserve">enzilic </w:t>
      </w:r>
      <w:r w:rsidR="006E0CE3">
        <w:rPr>
          <w:rFonts w:ascii="Times New Roman" w:eastAsia="Times New Roman" w:hAnsi="Times New Roman" w:cs="Times New Roman"/>
          <w:color w:val="222222"/>
          <w:sz w:val="24"/>
          <w:szCs w:val="24"/>
        </w:rPr>
        <w:t>a</w:t>
      </w:r>
      <w:r w:rsidR="00027D95">
        <w:rPr>
          <w:rFonts w:ascii="Times New Roman" w:eastAsia="Times New Roman" w:hAnsi="Times New Roman" w:cs="Times New Roman"/>
          <w:color w:val="222222"/>
          <w:sz w:val="24"/>
          <w:szCs w:val="24"/>
        </w:rPr>
        <w:t>cid is a cost</w:t>
      </w:r>
      <w:r w:rsidR="00115254">
        <w:rPr>
          <w:rFonts w:ascii="Times New Roman" w:eastAsia="Times New Roman" w:hAnsi="Times New Roman" w:cs="Times New Roman"/>
          <w:color w:val="222222"/>
          <w:sz w:val="24"/>
          <w:szCs w:val="24"/>
        </w:rPr>
        <w:t xml:space="preserve">-effective </w:t>
      </w:r>
      <w:r w:rsidR="00406F32">
        <w:rPr>
          <w:rFonts w:ascii="Times New Roman" w:eastAsia="Times New Roman" w:hAnsi="Times New Roman" w:cs="Times New Roman"/>
          <w:color w:val="222222"/>
          <w:sz w:val="24"/>
          <w:szCs w:val="24"/>
        </w:rPr>
        <w:t>reaction</w:t>
      </w:r>
      <w:r w:rsidR="006E0CE3">
        <w:rPr>
          <w:rFonts w:ascii="Times New Roman" w:eastAsia="Times New Roman" w:hAnsi="Times New Roman" w:cs="Times New Roman"/>
          <w:color w:val="222222"/>
          <w:sz w:val="24"/>
          <w:szCs w:val="24"/>
        </w:rPr>
        <w:t xml:space="preserve"> which utilizes </w:t>
      </w:r>
      <w:r w:rsidR="0060177B">
        <w:rPr>
          <w:rFonts w:ascii="Times New Roman" w:eastAsia="Times New Roman" w:hAnsi="Times New Roman" w:cs="Times New Roman"/>
          <w:color w:val="222222"/>
          <w:sz w:val="24"/>
          <w:szCs w:val="24"/>
        </w:rPr>
        <w:t>a</w:t>
      </w:r>
      <w:r w:rsidR="006E0CE3">
        <w:rPr>
          <w:rFonts w:ascii="Times New Roman" w:eastAsia="Times New Roman" w:hAnsi="Times New Roman" w:cs="Times New Roman"/>
          <w:color w:val="222222"/>
          <w:sz w:val="24"/>
          <w:szCs w:val="24"/>
        </w:rPr>
        <w:t xml:space="preserve"> </w:t>
      </w:r>
      <w:r w:rsidR="0060177B">
        <w:rPr>
          <w:rFonts w:ascii="Times New Roman" w:eastAsia="Times New Roman" w:hAnsi="Times New Roman" w:cs="Times New Roman"/>
          <w:color w:val="222222"/>
          <w:sz w:val="24"/>
          <w:szCs w:val="24"/>
        </w:rPr>
        <w:t xml:space="preserve">fairly </w:t>
      </w:r>
      <w:r w:rsidR="00935322">
        <w:rPr>
          <w:rFonts w:ascii="Times New Roman" w:eastAsia="Times New Roman" w:hAnsi="Times New Roman" w:cs="Times New Roman"/>
          <w:color w:val="222222"/>
          <w:sz w:val="24"/>
          <w:szCs w:val="24"/>
        </w:rPr>
        <w:t>“</w:t>
      </w:r>
      <w:r w:rsidR="00B22273">
        <w:rPr>
          <w:rFonts w:ascii="Times New Roman" w:eastAsia="Times New Roman" w:hAnsi="Times New Roman" w:cs="Times New Roman"/>
          <w:color w:val="222222"/>
          <w:sz w:val="24"/>
          <w:szCs w:val="24"/>
        </w:rPr>
        <w:t>inexpensive</w:t>
      </w:r>
      <w:r w:rsidR="0060177B">
        <w:rPr>
          <w:rFonts w:ascii="Times New Roman" w:eastAsia="Times New Roman" w:hAnsi="Times New Roman" w:cs="Times New Roman"/>
          <w:color w:val="222222"/>
          <w:sz w:val="24"/>
          <w:szCs w:val="24"/>
        </w:rPr>
        <w:t xml:space="preserve"> starting material, benzaldehyde</w:t>
      </w:r>
      <w:r w:rsidR="00935322">
        <w:rPr>
          <w:rFonts w:ascii="Times New Roman" w:eastAsia="Times New Roman" w:hAnsi="Times New Roman" w:cs="Times New Roman"/>
          <w:color w:val="222222"/>
          <w:sz w:val="24"/>
          <w:szCs w:val="24"/>
        </w:rPr>
        <w:t xml:space="preserve">” </w:t>
      </w:r>
      <w:r w:rsidR="003963E8">
        <w:rPr>
          <w:rFonts w:ascii="Times New Roman" w:eastAsia="Times New Roman" w:hAnsi="Times New Roman" w:cs="Times New Roman"/>
          <w:color w:val="222222"/>
          <w:sz w:val="24"/>
          <w:szCs w:val="24"/>
        </w:rPr>
        <w:t xml:space="preserve">[1]. </w:t>
      </w:r>
      <w:r w:rsidR="00CC4E38">
        <w:rPr>
          <w:rFonts w:ascii="Times New Roman" w:eastAsia="Times New Roman" w:hAnsi="Times New Roman" w:cs="Times New Roman"/>
          <w:color w:val="222222"/>
          <w:sz w:val="24"/>
          <w:szCs w:val="24"/>
        </w:rPr>
        <w:t xml:space="preserve">The overall production of the benzilic acid occurs in three separate </w:t>
      </w:r>
      <w:r w:rsidR="00BD6326">
        <w:rPr>
          <w:rFonts w:ascii="Times New Roman" w:eastAsia="Times New Roman" w:hAnsi="Times New Roman" w:cs="Times New Roman"/>
          <w:color w:val="222222"/>
          <w:sz w:val="24"/>
          <w:szCs w:val="24"/>
        </w:rPr>
        <w:t xml:space="preserve">stages. </w:t>
      </w:r>
      <w:r w:rsidR="0011793F">
        <w:rPr>
          <w:rFonts w:ascii="Times New Roman" w:eastAsia="Times New Roman" w:hAnsi="Times New Roman" w:cs="Times New Roman"/>
          <w:color w:val="222222"/>
          <w:sz w:val="24"/>
          <w:szCs w:val="24"/>
        </w:rPr>
        <w:t xml:space="preserve">The first </w:t>
      </w:r>
      <w:r w:rsidR="00740B02">
        <w:rPr>
          <w:rFonts w:ascii="Times New Roman" w:eastAsia="Times New Roman" w:hAnsi="Times New Roman" w:cs="Times New Roman"/>
          <w:color w:val="222222"/>
          <w:sz w:val="24"/>
          <w:szCs w:val="24"/>
        </w:rPr>
        <w:t xml:space="preserve">reaction involved the conversion of our starting material to </w:t>
      </w:r>
      <w:r w:rsidR="008466D8">
        <w:rPr>
          <w:rFonts w:ascii="Times New Roman" w:eastAsia="Times New Roman" w:hAnsi="Times New Roman" w:cs="Times New Roman"/>
          <w:color w:val="222222"/>
          <w:sz w:val="24"/>
          <w:szCs w:val="24"/>
        </w:rPr>
        <w:t>benzoin</w:t>
      </w:r>
      <w:r w:rsidR="00D22FDF">
        <w:rPr>
          <w:rFonts w:ascii="Times New Roman" w:eastAsia="Times New Roman" w:hAnsi="Times New Roman" w:cs="Times New Roman"/>
          <w:color w:val="222222"/>
          <w:sz w:val="24"/>
          <w:szCs w:val="24"/>
        </w:rPr>
        <w:t xml:space="preserve"> through a benzoin condensation</w:t>
      </w:r>
      <w:r w:rsidR="008466D8">
        <w:rPr>
          <w:rFonts w:ascii="Times New Roman" w:eastAsia="Times New Roman" w:hAnsi="Times New Roman" w:cs="Times New Roman"/>
          <w:color w:val="222222"/>
          <w:sz w:val="24"/>
          <w:szCs w:val="24"/>
        </w:rPr>
        <w:t xml:space="preserve">. This was then converted to </w:t>
      </w:r>
      <w:r w:rsidR="00150B73">
        <w:rPr>
          <w:rFonts w:ascii="Times New Roman" w:eastAsia="Times New Roman" w:hAnsi="Times New Roman" w:cs="Times New Roman"/>
          <w:color w:val="222222"/>
          <w:sz w:val="24"/>
          <w:szCs w:val="24"/>
        </w:rPr>
        <w:t>benzil in the second reaction</w:t>
      </w:r>
      <w:r w:rsidR="00D22FDF">
        <w:rPr>
          <w:rFonts w:ascii="Times New Roman" w:eastAsia="Times New Roman" w:hAnsi="Times New Roman" w:cs="Times New Roman"/>
          <w:color w:val="222222"/>
          <w:sz w:val="24"/>
          <w:szCs w:val="24"/>
        </w:rPr>
        <w:t xml:space="preserve"> through an oxidation step</w:t>
      </w:r>
      <w:r w:rsidR="00150B73">
        <w:rPr>
          <w:rFonts w:ascii="Times New Roman" w:eastAsia="Times New Roman" w:hAnsi="Times New Roman" w:cs="Times New Roman"/>
          <w:color w:val="222222"/>
          <w:sz w:val="24"/>
          <w:szCs w:val="24"/>
        </w:rPr>
        <w:t xml:space="preserve">. In the final reaction, the benzil was converted to our predicted </w:t>
      </w:r>
      <w:r w:rsidR="0034329A">
        <w:rPr>
          <w:rFonts w:ascii="Times New Roman" w:eastAsia="Times New Roman" w:hAnsi="Times New Roman" w:cs="Times New Roman"/>
          <w:color w:val="222222"/>
          <w:sz w:val="24"/>
          <w:szCs w:val="24"/>
        </w:rPr>
        <w:t>product</w:t>
      </w:r>
      <w:r w:rsidR="00090DDC">
        <w:rPr>
          <w:rFonts w:ascii="Times New Roman" w:eastAsia="Times New Roman" w:hAnsi="Times New Roman" w:cs="Times New Roman"/>
          <w:color w:val="222222"/>
          <w:sz w:val="24"/>
          <w:szCs w:val="24"/>
        </w:rPr>
        <w:t xml:space="preserve"> through a molecular rearrangement</w:t>
      </w:r>
      <w:r w:rsidR="0034329A">
        <w:rPr>
          <w:rFonts w:ascii="Times New Roman" w:eastAsia="Times New Roman" w:hAnsi="Times New Roman" w:cs="Times New Roman"/>
          <w:color w:val="222222"/>
          <w:sz w:val="24"/>
          <w:szCs w:val="24"/>
        </w:rPr>
        <w:t>. The two intermediates produced were integral to the completion of the full synthesis</w:t>
      </w:r>
      <w:r w:rsidR="00800F82">
        <w:rPr>
          <w:rFonts w:ascii="Times New Roman" w:eastAsia="Times New Roman" w:hAnsi="Times New Roman" w:cs="Times New Roman"/>
          <w:color w:val="222222"/>
          <w:sz w:val="24"/>
          <w:szCs w:val="24"/>
        </w:rPr>
        <w:t xml:space="preserve">. All reactions and products involved, such as the starting materials, intermediate products, and the final product, were analyzed </w:t>
      </w:r>
      <w:r w:rsidR="0037165A">
        <w:rPr>
          <w:rFonts w:ascii="Times New Roman" w:eastAsia="Times New Roman" w:hAnsi="Times New Roman" w:cs="Times New Roman"/>
          <w:color w:val="222222"/>
          <w:sz w:val="24"/>
          <w:szCs w:val="24"/>
        </w:rPr>
        <w:t>via melting point analysis and IR spectroscopy to further confirm their identities.</w:t>
      </w:r>
      <w:r w:rsidR="00554079">
        <w:rPr>
          <w:rFonts w:ascii="Times New Roman" w:eastAsia="Times New Roman" w:hAnsi="Times New Roman" w:cs="Times New Roman"/>
          <w:color w:val="222222"/>
          <w:sz w:val="24"/>
          <w:szCs w:val="24"/>
        </w:rPr>
        <w:t xml:space="preserve"> As stated before, this synthesis requires three steps</w:t>
      </w:r>
      <w:r w:rsidR="004F3B95">
        <w:rPr>
          <w:rFonts w:ascii="Times New Roman" w:eastAsia="Times New Roman" w:hAnsi="Times New Roman" w:cs="Times New Roman"/>
          <w:color w:val="222222"/>
          <w:sz w:val="24"/>
          <w:szCs w:val="24"/>
        </w:rPr>
        <w:t>. The amount of steps in a reaction has a great impact on the overall yield</w:t>
      </w:r>
      <w:r w:rsidR="00343862">
        <w:rPr>
          <w:rFonts w:ascii="Times New Roman" w:eastAsia="Times New Roman" w:hAnsi="Times New Roman" w:cs="Times New Roman"/>
          <w:color w:val="222222"/>
          <w:sz w:val="24"/>
          <w:szCs w:val="24"/>
        </w:rPr>
        <w:t xml:space="preserve">. Due to factors like these, the cost of chemicals can sometimes be based on the availability or complexity of the creation of these molecules. </w:t>
      </w:r>
      <w:r w:rsidR="00373446">
        <w:rPr>
          <w:rFonts w:ascii="Times New Roman" w:eastAsia="Times New Roman" w:hAnsi="Times New Roman" w:cs="Times New Roman"/>
          <w:color w:val="222222"/>
          <w:sz w:val="24"/>
          <w:szCs w:val="24"/>
        </w:rPr>
        <w:t xml:space="preserve">Luckily, </w:t>
      </w:r>
      <w:r w:rsidR="00A55A7C">
        <w:rPr>
          <w:rFonts w:ascii="Times New Roman" w:eastAsia="Times New Roman" w:hAnsi="Times New Roman" w:cs="Times New Roman"/>
          <w:color w:val="222222"/>
          <w:sz w:val="24"/>
          <w:szCs w:val="24"/>
        </w:rPr>
        <w:t>through the said analytical methods, we were able to get an accurate measurement of our yields and their purities to better help us</w:t>
      </w:r>
      <w:r w:rsidR="00295A1D">
        <w:rPr>
          <w:rFonts w:ascii="Times New Roman" w:eastAsia="Times New Roman" w:hAnsi="Times New Roman" w:cs="Times New Roman"/>
          <w:color w:val="222222"/>
          <w:sz w:val="24"/>
          <w:szCs w:val="24"/>
        </w:rPr>
        <w:t xml:space="preserve"> predict our final yield</w:t>
      </w:r>
      <w:r w:rsidR="00090DDC">
        <w:rPr>
          <w:rFonts w:ascii="Times New Roman" w:eastAsia="Times New Roman" w:hAnsi="Times New Roman" w:cs="Times New Roman"/>
          <w:color w:val="222222"/>
          <w:sz w:val="24"/>
          <w:szCs w:val="24"/>
        </w:rPr>
        <w:t>.</w:t>
      </w:r>
      <w:r w:rsidR="00FE33FD" w:rsidRPr="00F42733">
        <w:rPr>
          <w:rFonts w:ascii="Times New Roman" w:eastAsia="Times New Roman" w:hAnsi="Times New Roman" w:cs="Times New Roman"/>
          <w:color w:val="222222"/>
          <w:sz w:val="24"/>
          <w:szCs w:val="24"/>
        </w:rPr>
        <w:t xml:space="preserve"> </w:t>
      </w:r>
    </w:p>
    <w:p w14:paraId="39EB8D9C" w14:textId="0331E6AF" w:rsidR="004158C1" w:rsidRDefault="004158C1" w:rsidP="00726531">
      <w:pPr>
        <w:rPr>
          <w:rFonts w:ascii="Times New Roman" w:eastAsia="Times New Roman" w:hAnsi="Times New Roman" w:cs="Times New Roman"/>
          <w:color w:val="222222"/>
          <w:sz w:val="24"/>
          <w:szCs w:val="24"/>
        </w:rPr>
      </w:pPr>
    </w:p>
    <w:p w14:paraId="2C6B811F" w14:textId="334548EC" w:rsidR="00090DDC" w:rsidRDefault="00090DDC" w:rsidP="00726531">
      <w:pPr>
        <w:rPr>
          <w:rFonts w:ascii="Times New Roman" w:eastAsia="Times New Roman" w:hAnsi="Times New Roman" w:cs="Times New Roman"/>
          <w:color w:val="222222"/>
          <w:sz w:val="24"/>
          <w:szCs w:val="24"/>
        </w:rPr>
      </w:pPr>
    </w:p>
    <w:p w14:paraId="040B5B3B" w14:textId="42B7A393" w:rsidR="00090DDC" w:rsidRDefault="00090DDC" w:rsidP="00726531">
      <w:pPr>
        <w:rPr>
          <w:rFonts w:ascii="Times New Roman" w:eastAsia="Times New Roman" w:hAnsi="Times New Roman" w:cs="Times New Roman"/>
          <w:color w:val="222222"/>
          <w:sz w:val="24"/>
          <w:szCs w:val="24"/>
        </w:rPr>
      </w:pPr>
    </w:p>
    <w:p w14:paraId="1A0B20A3" w14:textId="37EFC5B6" w:rsidR="00090DDC" w:rsidRDefault="00090DDC" w:rsidP="00726531">
      <w:pPr>
        <w:rPr>
          <w:rFonts w:ascii="Times New Roman" w:eastAsia="Times New Roman" w:hAnsi="Times New Roman" w:cs="Times New Roman"/>
          <w:color w:val="222222"/>
          <w:sz w:val="24"/>
          <w:szCs w:val="24"/>
        </w:rPr>
      </w:pPr>
    </w:p>
    <w:p w14:paraId="0480AF50" w14:textId="57D23B85" w:rsidR="00090DDC" w:rsidRDefault="00090DDC" w:rsidP="00726531">
      <w:pPr>
        <w:rPr>
          <w:rFonts w:ascii="Times New Roman" w:eastAsia="Times New Roman" w:hAnsi="Times New Roman" w:cs="Times New Roman"/>
          <w:color w:val="222222"/>
          <w:sz w:val="24"/>
          <w:szCs w:val="24"/>
        </w:rPr>
      </w:pPr>
    </w:p>
    <w:p w14:paraId="374244A5" w14:textId="045033EE" w:rsidR="00090DDC" w:rsidRDefault="00090DDC" w:rsidP="00726531">
      <w:pPr>
        <w:rPr>
          <w:rFonts w:ascii="Times New Roman" w:eastAsia="Times New Roman" w:hAnsi="Times New Roman" w:cs="Times New Roman"/>
          <w:color w:val="222222"/>
          <w:sz w:val="24"/>
          <w:szCs w:val="24"/>
        </w:rPr>
      </w:pPr>
    </w:p>
    <w:p w14:paraId="13E4D79A" w14:textId="77777777" w:rsidR="00090DDC" w:rsidRDefault="00090DDC" w:rsidP="00726531">
      <w:pPr>
        <w:rPr>
          <w:rFonts w:ascii="Times New Roman" w:eastAsia="Times New Roman" w:hAnsi="Times New Roman" w:cs="Times New Roman"/>
          <w:color w:val="222222"/>
          <w:sz w:val="24"/>
          <w:szCs w:val="24"/>
        </w:rPr>
      </w:pPr>
    </w:p>
    <w:p w14:paraId="6DAAE658" w14:textId="77777777" w:rsidR="004158C1" w:rsidRDefault="004158C1" w:rsidP="00726531">
      <w:pPr>
        <w:rPr>
          <w:rFonts w:ascii="Times New Roman" w:eastAsia="Times New Roman" w:hAnsi="Times New Roman" w:cs="Times New Roman"/>
          <w:color w:val="222222"/>
          <w:sz w:val="24"/>
          <w:szCs w:val="24"/>
        </w:rPr>
      </w:pPr>
    </w:p>
    <w:p w14:paraId="602F0D93" w14:textId="1CA47F0D" w:rsidR="008D0F18" w:rsidRPr="00F42733" w:rsidRDefault="00806B31" w:rsidP="00726531">
      <w:pPr>
        <w:rPr>
          <w:rFonts w:ascii="Times New Roman" w:eastAsia="Times New Roman" w:hAnsi="Times New Roman" w:cs="Times New Roman"/>
          <w:color w:val="222222"/>
          <w:sz w:val="24"/>
          <w:szCs w:val="24"/>
        </w:rPr>
      </w:pPr>
      <w:r w:rsidRPr="00F42733">
        <w:rPr>
          <w:rFonts w:ascii="Times New Roman" w:hAnsi="Times New Roman" w:cs="Times New Roman"/>
          <w:b/>
          <w:bCs/>
          <w:sz w:val="24"/>
          <w:szCs w:val="24"/>
          <w:u w:val="single"/>
        </w:rPr>
        <w:lastRenderedPageBreak/>
        <w:t>Results:</w:t>
      </w:r>
    </w:p>
    <w:p w14:paraId="258C7CCD" w14:textId="6E3A4B5B" w:rsidR="00FA7F5A" w:rsidRPr="00F42733" w:rsidRDefault="00FA7F5A" w:rsidP="0058689C">
      <w:pPr>
        <w:spacing w:after="0" w:line="480" w:lineRule="auto"/>
        <w:rPr>
          <w:rFonts w:ascii="Times New Roman" w:hAnsi="Times New Roman" w:cs="Times New Roman"/>
          <w:b/>
          <w:bCs/>
          <w:sz w:val="28"/>
          <w:szCs w:val="28"/>
          <w:u w:val="single"/>
        </w:rPr>
      </w:pPr>
      <w:r w:rsidRPr="00F42733">
        <w:rPr>
          <w:rFonts w:ascii="Times New Roman" w:hAnsi="Times New Roman" w:cs="Times New Roman"/>
          <w:b/>
          <w:bCs/>
          <w:sz w:val="28"/>
          <w:szCs w:val="28"/>
          <w:u w:val="single"/>
        </w:rPr>
        <w:t>Part A:</w:t>
      </w:r>
    </w:p>
    <w:p w14:paraId="05CC5614" w14:textId="34A21F87" w:rsidR="008D0F18" w:rsidRPr="00F42733" w:rsidRDefault="008D0F18" w:rsidP="0058689C">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t xml:space="preserve">Theoretical Yield </w:t>
      </w:r>
    </w:p>
    <w:p w14:paraId="41016508" w14:textId="23B4C058" w:rsidR="00175E29" w:rsidRPr="00F42733" w:rsidRDefault="00C91C15" w:rsidP="0058689C">
      <w:pPr>
        <w:spacing w:after="0" w:line="480" w:lineRule="auto"/>
        <w:rPr>
          <w:rFonts w:ascii="Times New Roman" w:hAnsi="Times New Roman" w:cs="Times New Roman"/>
          <w:sz w:val="24"/>
          <w:szCs w:val="24"/>
        </w:rPr>
      </w:pPr>
      <w:r w:rsidRPr="00F42733">
        <w:rPr>
          <w:rFonts w:ascii="Times New Roman" w:hAnsi="Times New Roman" w:cs="Times New Roman"/>
          <w:sz w:val="24"/>
          <w:szCs w:val="24"/>
        </w:rPr>
        <w:t>1</w:t>
      </w:r>
      <w:r w:rsidR="00F670C6" w:rsidRPr="00F42733">
        <w:rPr>
          <w:rFonts w:ascii="Times New Roman" w:hAnsi="Times New Roman" w:cs="Times New Roman"/>
          <w:sz w:val="24"/>
          <w:szCs w:val="24"/>
        </w:rPr>
        <w:t>5</w:t>
      </w:r>
      <w:r w:rsidRPr="00F42733">
        <w:rPr>
          <w:rFonts w:ascii="Times New Roman" w:hAnsi="Times New Roman" w:cs="Times New Roman"/>
          <w:sz w:val="24"/>
          <w:szCs w:val="24"/>
        </w:rPr>
        <w:t>.5</w:t>
      </w:r>
      <w:r w:rsidR="008D0F18" w:rsidRPr="00F42733">
        <w:rPr>
          <w:rFonts w:ascii="Times New Roman" w:hAnsi="Times New Roman" w:cs="Times New Roman"/>
          <w:sz w:val="24"/>
          <w:szCs w:val="24"/>
        </w:rPr>
        <w:t xml:space="preserve"> </w:t>
      </w:r>
      <w:r w:rsidRPr="00F42733">
        <w:rPr>
          <w:rFonts w:ascii="Times New Roman" w:hAnsi="Times New Roman" w:cs="Times New Roman"/>
          <w:sz w:val="24"/>
          <w:szCs w:val="24"/>
        </w:rPr>
        <w:t>mL</w:t>
      </w:r>
      <w:r w:rsidR="008D0F18" w:rsidRPr="00F42733">
        <w:rPr>
          <w:rFonts w:ascii="Times New Roman" w:hAnsi="Times New Roman" w:cs="Times New Roman"/>
          <w:sz w:val="24"/>
          <w:szCs w:val="24"/>
        </w:rPr>
        <w:t xml:space="preserve"> </w:t>
      </w:r>
      <w:r w:rsidRPr="00F42733">
        <w:rPr>
          <w:rFonts w:ascii="Times New Roman" w:hAnsi="Times New Roman" w:cs="Times New Roman"/>
          <w:sz w:val="24"/>
          <w:szCs w:val="24"/>
        </w:rPr>
        <w:t>Benzaldehyde</w:t>
      </w:r>
      <w:r w:rsidR="008D0F18" w:rsidRPr="00F42733">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m:rPr>
                <m:sty m:val="p"/>
              </m:rPr>
              <w:rPr>
                <w:rFonts w:ascii="Cambria Math" w:hAnsi="Cambria Math" w:cs="Times New Roman"/>
                <w:sz w:val="24"/>
                <w:szCs w:val="24"/>
              </w:rPr>
              <m:t>1.04 g Benzaldehyde</m:t>
            </m:r>
          </m:num>
          <m:den>
            <m:r>
              <m:rPr>
                <m:sty m:val="p"/>
              </m:rPr>
              <w:rPr>
                <w:rFonts w:ascii="Cambria Math" w:hAnsi="Cambria Math" w:cs="Times New Roman"/>
                <w:sz w:val="24"/>
                <w:szCs w:val="24"/>
              </w:rPr>
              <m:t>1 mL Benzaldehyde</m:t>
            </m:r>
          </m:den>
        </m:f>
      </m:oMath>
      <w:r w:rsidR="00505A8E" w:rsidRPr="00F42733">
        <w:rPr>
          <w:rFonts w:ascii="Times New Roman" w:hAnsi="Times New Roman" w:cs="Times New Roman"/>
          <w:sz w:val="24"/>
          <w:szCs w:val="24"/>
        </w:rPr>
        <w:t xml:space="preserve"> </w:t>
      </w:r>
      <w:r w:rsidR="005173D5" w:rsidRPr="00F42733">
        <w:rPr>
          <w:rFonts w:ascii="Times New Roman" w:hAnsi="Times New Roman" w:cs="Times New Roman"/>
          <w:sz w:val="24"/>
          <w:szCs w:val="24"/>
        </w:rPr>
        <w:t>) x</w:t>
      </w:r>
      <w:r w:rsidR="00AF53EB" w:rsidRPr="00F42733">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Benzaldehyde</m:t>
            </m:r>
          </m:num>
          <m:den>
            <m:r>
              <m:rPr>
                <m:sty m:val="p"/>
              </m:rPr>
              <w:rPr>
                <w:rFonts w:ascii="Cambria Math" w:hAnsi="Cambria Math" w:cs="Times New Roman"/>
                <w:sz w:val="24"/>
                <w:szCs w:val="24"/>
              </w:rPr>
              <m:t>106.124 g Benzaldehyde</m:t>
            </m:r>
          </m:den>
        </m:f>
      </m:oMath>
      <w:r w:rsidR="005173D5" w:rsidRPr="00F42733">
        <w:rPr>
          <w:rFonts w:ascii="Times New Roman" w:hAnsi="Times New Roman" w:cs="Times New Roman"/>
          <w:sz w:val="24"/>
          <w:szCs w:val="24"/>
        </w:rPr>
        <w:t xml:space="preserve"> </w:t>
      </w:r>
      <w:r w:rsidR="00AF53EB" w:rsidRPr="00F42733">
        <w:rPr>
          <w:rFonts w:ascii="Times New Roman" w:hAnsi="Times New Roman" w:cs="Times New Roman"/>
          <w:sz w:val="24"/>
          <w:szCs w:val="24"/>
        </w:rPr>
        <w:t xml:space="preserve">) x </w:t>
      </w:r>
      <w:r w:rsidR="005173D5" w:rsidRPr="00F42733">
        <w:rPr>
          <w:rFonts w:ascii="Times New Roman" w:hAnsi="Times New Roman" w:cs="Times New Roman"/>
          <w:sz w:val="24"/>
          <w:szCs w:val="24"/>
        </w:rPr>
        <w:t>(</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Benzoin</m:t>
            </m:r>
          </m:num>
          <m:den>
            <m:r>
              <m:rPr>
                <m:sty m:val="p"/>
              </m:rPr>
              <w:rPr>
                <w:rFonts w:ascii="Cambria Math" w:hAnsi="Cambria Math" w:cs="Times New Roman"/>
                <w:sz w:val="24"/>
                <w:szCs w:val="24"/>
              </w:rPr>
              <m:t>2 mol Benzaldehyde</m:t>
            </m:r>
          </m:den>
        </m:f>
      </m:oMath>
      <w:r w:rsidR="00505A8E" w:rsidRPr="00F42733">
        <w:rPr>
          <w:rFonts w:ascii="Times New Roman" w:hAnsi="Times New Roman" w:cs="Times New Roman"/>
          <w:sz w:val="24"/>
          <w:szCs w:val="24"/>
        </w:rPr>
        <w:t xml:space="preserve"> </w:t>
      </w:r>
      <w:r w:rsidR="005173D5" w:rsidRPr="00F42733">
        <w:rPr>
          <w:rFonts w:ascii="Times New Roman" w:hAnsi="Times New Roman" w:cs="Times New Roman"/>
          <w:sz w:val="24"/>
          <w:szCs w:val="24"/>
        </w:rPr>
        <w:t>) x (</w:t>
      </w:r>
      <m:oMath>
        <m:f>
          <m:fPr>
            <m:ctrlPr>
              <w:rPr>
                <w:rFonts w:ascii="Cambria Math" w:hAnsi="Cambria Math" w:cs="Times New Roman"/>
                <w:i/>
                <w:sz w:val="24"/>
                <w:szCs w:val="24"/>
              </w:rPr>
            </m:ctrlPr>
          </m:fPr>
          <m:num>
            <m:r>
              <m:rPr>
                <m:sty m:val="p"/>
              </m:rPr>
              <w:rPr>
                <w:rFonts w:ascii="Cambria Math" w:hAnsi="Cambria Math" w:cs="Times New Roman"/>
                <w:sz w:val="24"/>
                <w:szCs w:val="24"/>
              </w:rPr>
              <m:t>212.24 g Benzoin</m:t>
            </m:r>
          </m:num>
          <m:den>
            <m:r>
              <m:rPr>
                <m:sty m:val="p"/>
              </m:rPr>
              <w:rPr>
                <w:rFonts w:ascii="Cambria Math" w:hAnsi="Cambria Math" w:cs="Times New Roman"/>
                <w:sz w:val="24"/>
                <w:szCs w:val="24"/>
              </w:rPr>
              <m:t>1 mol Benzoin</m:t>
            </m:r>
          </m:den>
        </m:f>
      </m:oMath>
      <w:r w:rsidR="002E618C" w:rsidRPr="00F42733">
        <w:rPr>
          <w:rFonts w:ascii="Times New Roman" w:hAnsi="Times New Roman" w:cs="Times New Roman"/>
          <w:sz w:val="24"/>
          <w:szCs w:val="24"/>
        </w:rPr>
        <w:t xml:space="preserve"> </w:t>
      </w:r>
      <w:r w:rsidR="005173D5" w:rsidRPr="00F42733">
        <w:rPr>
          <w:rFonts w:ascii="Times New Roman" w:hAnsi="Times New Roman" w:cs="Times New Roman"/>
          <w:sz w:val="24"/>
          <w:szCs w:val="24"/>
        </w:rPr>
        <w:t>)</w:t>
      </w:r>
      <w:r w:rsidR="00505A8E" w:rsidRPr="00F42733">
        <w:rPr>
          <w:rFonts w:ascii="Times New Roman" w:hAnsi="Times New Roman" w:cs="Times New Roman"/>
          <w:sz w:val="24"/>
          <w:szCs w:val="24"/>
        </w:rPr>
        <w:t xml:space="preserve"> = </w:t>
      </w:r>
      <w:r w:rsidR="007130C8" w:rsidRPr="00F42733">
        <w:rPr>
          <w:rFonts w:ascii="Times New Roman" w:hAnsi="Times New Roman" w:cs="Times New Roman"/>
          <w:sz w:val="24"/>
          <w:szCs w:val="24"/>
        </w:rPr>
        <w:t xml:space="preserve">                 </w:t>
      </w:r>
      <w:r w:rsidR="00F12D1A" w:rsidRPr="00F42733">
        <w:rPr>
          <w:rFonts w:ascii="Times New Roman" w:hAnsi="Times New Roman" w:cs="Times New Roman"/>
          <w:sz w:val="24"/>
          <w:szCs w:val="24"/>
        </w:rPr>
        <w:t>1</w:t>
      </w:r>
      <w:r w:rsidR="007130C8" w:rsidRPr="00F42733">
        <w:rPr>
          <w:rFonts w:ascii="Times New Roman" w:hAnsi="Times New Roman" w:cs="Times New Roman"/>
          <w:sz w:val="24"/>
          <w:szCs w:val="24"/>
        </w:rPr>
        <w:t>6.</w:t>
      </w:r>
      <w:r w:rsidR="00F12D1A" w:rsidRPr="00F42733">
        <w:rPr>
          <w:rFonts w:ascii="Times New Roman" w:hAnsi="Times New Roman" w:cs="Times New Roman"/>
          <w:sz w:val="24"/>
          <w:szCs w:val="24"/>
        </w:rPr>
        <w:t>119</w:t>
      </w:r>
      <w:r w:rsidR="0063094B" w:rsidRPr="00F42733">
        <w:rPr>
          <w:rFonts w:ascii="Times New Roman" w:hAnsi="Times New Roman" w:cs="Times New Roman"/>
          <w:sz w:val="24"/>
          <w:szCs w:val="24"/>
        </w:rPr>
        <w:t xml:space="preserve"> g </w:t>
      </w:r>
      <w:r w:rsidR="00F12D1A" w:rsidRPr="00F42733">
        <w:rPr>
          <w:rFonts w:ascii="Times New Roman" w:hAnsi="Times New Roman" w:cs="Times New Roman"/>
          <w:sz w:val="24"/>
          <w:szCs w:val="24"/>
        </w:rPr>
        <w:t>Benzoin</w:t>
      </w:r>
    </w:p>
    <w:p w14:paraId="3FB48840" w14:textId="5F356A28" w:rsidR="004F0C5D" w:rsidRPr="004158C1" w:rsidRDefault="004F0C5D" w:rsidP="0058689C">
      <w:pPr>
        <w:spacing w:after="0" w:line="480" w:lineRule="auto"/>
        <w:rPr>
          <w:rFonts w:ascii="Times New Roman" w:eastAsiaTheme="minorEastAsia" w:hAnsi="Times New Roman" w:cs="Times New Roman"/>
          <w:b/>
          <w:bCs/>
          <w:sz w:val="24"/>
          <w:szCs w:val="24"/>
          <w:u w:val="single"/>
        </w:rPr>
      </w:pPr>
      <w:r w:rsidRPr="00F42733">
        <w:rPr>
          <w:rFonts w:ascii="Times New Roman" w:hAnsi="Times New Roman" w:cs="Times New Roman"/>
          <w:b/>
          <w:bCs/>
          <w:sz w:val="24"/>
          <w:szCs w:val="24"/>
          <w:u w:val="single"/>
        </w:rPr>
        <w:t>Actual Yield</w:t>
      </w:r>
      <w:r w:rsidR="00E427FA" w:rsidRPr="00F42733">
        <w:rPr>
          <w:rFonts w:ascii="Times New Roman" w:hAnsi="Times New Roman" w:cs="Times New Roman"/>
          <w:b/>
          <w:bCs/>
          <w:sz w:val="24"/>
          <w:szCs w:val="24"/>
        </w:rPr>
        <w:t xml:space="preserve">                   </w:t>
      </w:r>
      <w:r w:rsidR="00E427FA" w:rsidRPr="00F42733">
        <w:rPr>
          <w:rFonts w:ascii="Times New Roman" w:hAnsi="Times New Roman" w:cs="Times New Roman"/>
          <w:b/>
          <w:bCs/>
          <w:sz w:val="24"/>
          <w:szCs w:val="24"/>
          <w:u w:val="single"/>
        </w:rPr>
        <w:t xml:space="preserve">Percent </w:t>
      </w:r>
      <w:r w:rsidR="00E427FA" w:rsidRPr="004158C1">
        <w:rPr>
          <w:rFonts w:ascii="Times New Roman" w:hAnsi="Times New Roman" w:cs="Times New Roman"/>
          <w:b/>
          <w:bCs/>
          <w:sz w:val="24"/>
          <w:szCs w:val="24"/>
          <w:u w:val="single"/>
        </w:rPr>
        <w:t>Yield</w:t>
      </w:r>
      <w:r w:rsidR="004158C1">
        <w:rPr>
          <w:rFonts w:ascii="Times New Roman" w:hAnsi="Times New Roman" w:cs="Times New Roman"/>
          <w:b/>
          <w:bCs/>
          <w:sz w:val="24"/>
          <w:szCs w:val="24"/>
        </w:rPr>
        <w:t xml:space="preserve">                                 </w:t>
      </w:r>
      <w:r w:rsidR="004158C1" w:rsidRPr="004158C1">
        <w:rPr>
          <w:rFonts w:ascii="Times New Roman" w:eastAsiaTheme="minorEastAsia" w:hAnsi="Times New Roman" w:cs="Times New Roman"/>
          <w:b/>
          <w:bCs/>
          <w:sz w:val="24"/>
          <w:szCs w:val="24"/>
          <w:u w:val="single"/>
        </w:rPr>
        <w:t>Melting</w:t>
      </w:r>
      <w:r w:rsidR="004158C1" w:rsidRPr="00F42733">
        <w:rPr>
          <w:rFonts w:ascii="Times New Roman" w:eastAsiaTheme="minorEastAsia" w:hAnsi="Times New Roman" w:cs="Times New Roman"/>
          <w:b/>
          <w:bCs/>
          <w:sz w:val="24"/>
          <w:szCs w:val="24"/>
          <w:u w:val="single"/>
        </w:rPr>
        <w:t xml:space="preserve"> Point Range of Product</w:t>
      </w:r>
    </w:p>
    <w:p w14:paraId="23199582" w14:textId="16DB8AE7" w:rsidR="00103852" w:rsidRPr="00F42733" w:rsidRDefault="006B394D" w:rsidP="0058689C">
      <w:pPr>
        <w:spacing w:after="0" w:line="480" w:lineRule="auto"/>
        <w:rPr>
          <w:rFonts w:ascii="Times New Roman" w:eastAsiaTheme="minorEastAsia" w:hAnsi="Times New Roman" w:cs="Times New Roman"/>
          <w:sz w:val="24"/>
          <w:szCs w:val="24"/>
        </w:rPr>
      </w:pPr>
      <w:r w:rsidRPr="00F42733">
        <w:rPr>
          <w:rFonts w:ascii="Times New Roman" w:hAnsi="Times New Roman" w:cs="Times New Roman"/>
          <w:sz w:val="24"/>
          <w:szCs w:val="24"/>
        </w:rPr>
        <w:t>7.217</w:t>
      </w:r>
      <w:r w:rsidR="00D62BE4" w:rsidRPr="00F42733">
        <w:rPr>
          <w:rFonts w:ascii="Times New Roman" w:hAnsi="Times New Roman" w:cs="Times New Roman"/>
          <w:sz w:val="24"/>
          <w:szCs w:val="24"/>
        </w:rPr>
        <w:t xml:space="preserve"> g</w:t>
      </w:r>
      <w:r w:rsidR="00E427FA" w:rsidRPr="00F4273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7.217 g</m:t>
            </m:r>
          </m:num>
          <m:den>
            <m:r>
              <w:rPr>
                <w:rFonts w:ascii="Cambria Math" w:hAnsi="Cambria Math" w:cs="Times New Roman"/>
                <w:sz w:val="24"/>
                <w:szCs w:val="24"/>
              </w:rPr>
              <m:t>16.119 g</m:t>
            </m:r>
          </m:den>
        </m:f>
      </m:oMath>
      <w:r w:rsidR="00E427FA" w:rsidRPr="00F42733">
        <w:rPr>
          <w:rFonts w:ascii="Times New Roman" w:eastAsiaTheme="minorEastAsia" w:hAnsi="Times New Roman" w:cs="Times New Roman"/>
          <w:sz w:val="24"/>
          <w:szCs w:val="24"/>
        </w:rPr>
        <w:t xml:space="preserve"> </w:t>
      </w:r>
      <w:r w:rsidR="001401B5" w:rsidRPr="00F42733">
        <w:rPr>
          <w:rFonts w:ascii="Times New Roman" w:eastAsiaTheme="minorEastAsia" w:hAnsi="Times New Roman" w:cs="Times New Roman"/>
          <w:sz w:val="24"/>
          <w:szCs w:val="24"/>
        </w:rPr>
        <w:t>benzoin</w:t>
      </w:r>
      <w:r w:rsidR="00E427FA" w:rsidRPr="00F42733">
        <w:rPr>
          <w:rFonts w:ascii="Times New Roman" w:eastAsiaTheme="minorEastAsia" w:hAnsi="Times New Roman" w:cs="Times New Roman"/>
          <w:sz w:val="24"/>
          <w:szCs w:val="24"/>
        </w:rPr>
        <w:t xml:space="preserve"> x 100 = </w:t>
      </w:r>
      <w:r w:rsidR="001401B5" w:rsidRPr="00F42733">
        <w:rPr>
          <w:rFonts w:ascii="Times New Roman" w:eastAsiaTheme="minorEastAsia" w:hAnsi="Times New Roman" w:cs="Times New Roman"/>
          <w:sz w:val="24"/>
          <w:szCs w:val="24"/>
        </w:rPr>
        <w:t>44</w:t>
      </w:r>
      <w:r w:rsidR="00E427FA" w:rsidRPr="00F42733">
        <w:rPr>
          <w:rFonts w:ascii="Times New Roman" w:eastAsiaTheme="minorEastAsia" w:hAnsi="Times New Roman" w:cs="Times New Roman"/>
          <w:sz w:val="24"/>
          <w:szCs w:val="24"/>
        </w:rPr>
        <w:t>.</w:t>
      </w:r>
      <w:r w:rsidR="001401B5" w:rsidRPr="00F42733">
        <w:rPr>
          <w:rFonts w:ascii="Times New Roman" w:eastAsiaTheme="minorEastAsia" w:hAnsi="Times New Roman" w:cs="Times New Roman"/>
          <w:sz w:val="24"/>
          <w:szCs w:val="24"/>
        </w:rPr>
        <w:t>77</w:t>
      </w:r>
      <w:r w:rsidR="00E427FA" w:rsidRPr="00F42733">
        <w:rPr>
          <w:rFonts w:ascii="Times New Roman" w:eastAsiaTheme="minorEastAsia" w:hAnsi="Times New Roman" w:cs="Times New Roman"/>
          <w:sz w:val="24"/>
          <w:szCs w:val="24"/>
        </w:rPr>
        <w:t>%</w:t>
      </w:r>
      <w:r w:rsidR="004158C1">
        <w:rPr>
          <w:rFonts w:ascii="Times New Roman" w:eastAsiaTheme="minorEastAsia" w:hAnsi="Times New Roman" w:cs="Times New Roman"/>
          <w:sz w:val="24"/>
          <w:szCs w:val="24"/>
        </w:rPr>
        <w:t xml:space="preserve">                          </w:t>
      </w:r>
      <w:r w:rsidR="004158C1" w:rsidRPr="00F42733">
        <w:rPr>
          <w:rFonts w:ascii="Times New Roman" w:eastAsiaTheme="minorEastAsia" w:hAnsi="Times New Roman" w:cs="Times New Roman"/>
          <w:sz w:val="24"/>
          <w:szCs w:val="24"/>
        </w:rPr>
        <w:t>120</w:t>
      </w:r>
      <w:r w:rsidR="004158C1" w:rsidRPr="00F42733">
        <w:rPr>
          <w:rFonts w:ascii="Times New Roman" w:eastAsiaTheme="minorEastAsia" w:hAnsi="Times New Roman" w:cs="Times New Roman"/>
          <w:sz w:val="24"/>
          <w:szCs w:val="24"/>
          <w:vertAlign w:val="superscript"/>
        </w:rPr>
        <w:t>⁰</w:t>
      </w:r>
      <w:r w:rsidR="004158C1" w:rsidRPr="00F42733">
        <w:rPr>
          <w:rFonts w:ascii="Times New Roman" w:eastAsiaTheme="minorEastAsia" w:hAnsi="Times New Roman" w:cs="Times New Roman"/>
          <w:sz w:val="24"/>
          <w:szCs w:val="24"/>
        </w:rPr>
        <w:t>C – 130</w:t>
      </w:r>
      <w:r w:rsidR="004158C1" w:rsidRPr="00F42733">
        <w:rPr>
          <w:rFonts w:ascii="Times New Roman" w:eastAsiaTheme="minorEastAsia" w:hAnsi="Times New Roman" w:cs="Times New Roman"/>
          <w:sz w:val="24"/>
          <w:szCs w:val="24"/>
          <w:vertAlign w:val="superscript"/>
        </w:rPr>
        <w:t>⁰</w:t>
      </w:r>
      <w:r w:rsidR="004158C1" w:rsidRPr="00F42733">
        <w:rPr>
          <w:rFonts w:ascii="Times New Roman" w:eastAsiaTheme="minorEastAsia" w:hAnsi="Times New Roman" w:cs="Times New Roman"/>
          <w:sz w:val="24"/>
          <w:szCs w:val="24"/>
        </w:rPr>
        <w:t>C</w:t>
      </w:r>
      <w:r w:rsidR="004158C1">
        <w:rPr>
          <w:rFonts w:ascii="Times New Roman" w:eastAsiaTheme="minorEastAsia" w:hAnsi="Times New Roman" w:cs="Times New Roman"/>
          <w:sz w:val="24"/>
          <w:szCs w:val="24"/>
        </w:rPr>
        <w:t xml:space="preserve">       </w:t>
      </w:r>
    </w:p>
    <w:p w14:paraId="3CCEC019" w14:textId="3BE7884E" w:rsidR="001B09FA" w:rsidRPr="00F42733" w:rsidRDefault="001B09FA" w:rsidP="0058689C">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Reaction Mechanism</w:t>
      </w:r>
    </w:p>
    <w:p w14:paraId="1E6E3E35" w14:textId="6FAC3734" w:rsidR="00B42700" w:rsidRPr="00F42733" w:rsidRDefault="001B09FA" w:rsidP="0058689C">
      <w:pPr>
        <w:spacing w:after="0" w:line="480" w:lineRule="auto"/>
        <w:rPr>
          <w:rFonts w:ascii="Times New Roman" w:eastAsiaTheme="minorEastAsia" w:hAnsi="Times New Roman" w:cs="Times New Roman"/>
          <w:sz w:val="24"/>
          <w:szCs w:val="24"/>
        </w:rPr>
      </w:pPr>
      <w:r w:rsidRPr="00F42733">
        <w:rPr>
          <w:rFonts w:ascii="Times New Roman" w:eastAsiaTheme="minorEastAsia" w:hAnsi="Times New Roman" w:cs="Times New Roman"/>
          <w:noProof/>
          <w:sz w:val="24"/>
          <w:szCs w:val="24"/>
        </w:rPr>
        <w:drawing>
          <wp:inline distT="0" distB="0" distL="0" distR="0" wp14:anchorId="6F0825B9" wp14:editId="7252DB19">
            <wp:extent cx="5943600" cy="14605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5943600" cy="1460500"/>
                    </a:xfrm>
                    <a:prstGeom prst="rect">
                      <a:avLst/>
                    </a:prstGeom>
                  </pic:spPr>
                </pic:pic>
              </a:graphicData>
            </a:graphic>
          </wp:inline>
        </w:drawing>
      </w:r>
    </w:p>
    <w:p w14:paraId="1906EC23" w14:textId="4969BE7C" w:rsidR="00033E45" w:rsidRPr="00F42733" w:rsidRDefault="00033E45" w:rsidP="00033E45">
      <w:pPr>
        <w:spacing w:after="0" w:line="480" w:lineRule="auto"/>
        <w:rPr>
          <w:rFonts w:ascii="Times New Roman" w:hAnsi="Times New Roman" w:cs="Times New Roman"/>
          <w:b/>
          <w:bCs/>
          <w:sz w:val="28"/>
          <w:szCs w:val="28"/>
          <w:u w:val="single"/>
        </w:rPr>
      </w:pPr>
      <w:r w:rsidRPr="00F42733">
        <w:rPr>
          <w:rFonts w:ascii="Times New Roman" w:hAnsi="Times New Roman" w:cs="Times New Roman"/>
          <w:b/>
          <w:bCs/>
          <w:sz w:val="28"/>
          <w:szCs w:val="28"/>
          <w:u w:val="single"/>
        </w:rPr>
        <w:t>Part B:</w:t>
      </w:r>
    </w:p>
    <w:p w14:paraId="399DB815" w14:textId="77777777" w:rsidR="00033E45" w:rsidRPr="00F42733" w:rsidRDefault="00033E45" w:rsidP="00033E45">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t xml:space="preserve">Theoretical Yield </w:t>
      </w:r>
    </w:p>
    <w:p w14:paraId="441A17EA" w14:textId="68DEFFA3" w:rsidR="00033E45" w:rsidRPr="00F42733" w:rsidRDefault="00E84403" w:rsidP="00033E45">
      <w:pPr>
        <w:spacing w:after="0" w:line="480" w:lineRule="auto"/>
        <w:rPr>
          <w:rFonts w:ascii="Times New Roman" w:hAnsi="Times New Roman" w:cs="Times New Roman"/>
          <w:sz w:val="24"/>
          <w:szCs w:val="24"/>
        </w:rPr>
      </w:pPr>
      <w:r>
        <w:rPr>
          <w:rFonts w:ascii="Times New Roman" w:hAnsi="Times New Roman" w:cs="Times New Roman"/>
          <w:sz w:val="24"/>
          <w:szCs w:val="24"/>
        </w:rPr>
        <w:t>7.217</w:t>
      </w:r>
      <w:r w:rsidR="00033E45" w:rsidRPr="00F42733">
        <w:rPr>
          <w:rFonts w:ascii="Times New Roman" w:hAnsi="Times New Roman" w:cs="Times New Roman"/>
          <w:sz w:val="24"/>
          <w:szCs w:val="24"/>
        </w:rPr>
        <w:t xml:space="preserve"> g </w:t>
      </w:r>
      <w:r>
        <w:rPr>
          <w:rFonts w:ascii="Times New Roman" w:hAnsi="Times New Roman" w:cs="Times New Roman"/>
          <w:sz w:val="24"/>
          <w:szCs w:val="24"/>
        </w:rPr>
        <w:t>Benzoin</w:t>
      </w:r>
      <w:r w:rsidR="00033E45" w:rsidRPr="00F42733">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Benzoin</m:t>
            </m:r>
          </m:num>
          <m:den>
            <m:r>
              <m:rPr>
                <m:sty m:val="p"/>
              </m:rPr>
              <w:rPr>
                <w:rFonts w:ascii="Cambria Math" w:hAnsi="Cambria Math" w:cs="Times New Roman"/>
                <w:sz w:val="24"/>
                <w:szCs w:val="24"/>
              </w:rPr>
              <m:t>212.2 g Benzoin</m:t>
            </m:r>
          </m:den>
        </m:f>
      </m:oMath>
      <w:r w:rsidR="00033E45" w:rsidRPr="00F42733">
        <w:rPr>
          <w:rFonts w:ascii="Times New Roman" w:hAnsi="Times New Roman" w:cs="Times New Roman"/>
          <w:sz w:val="24"/>
          <w:szCs w:val="24"/>
        </w:rPr>
        <w:t xml:space="preserve"> ) x (</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Benzil</m:t>
            </m:r>
          </m:num>
          <m:den>
            <m:r>
              <m:rPr>
                <m:sty m:val="p"/>
              </m:rPr>
              <w:rPr>
                <w:rFonts w:ascii="Cambria Math" w:hAnsi="Cambria Math" w:cs="Times New Roman"/>
                <w:sz w:val="24"/>
                <w:szCs w:val="24"/>
              </w:rPr>
              <m:t>1 mol Benzoin</m:t>
            </m:r>
          </m:den>
        </m:f>
      </m:oMath>
      <w:r w:rsidR="00033E45" w:rsidRPr="00F42733">
        <w:rPr>
          <w:rFonts w:ascii="Times New Roman" w:hAnsi="Times New Roman" w:cs="Times New Roman"/>
          <w:sz w:val="24"/>
          <w:szCs w:val="24"/>
        </w:rPr>
        <w:t xml:space="preserve"> ) x (</w:t>
      </w:r>
      <m:oMath>
        <m:f>
          <m:fPr>
            <m:ctrlPr>
              <w:rPr>
                <w:rFonts w:ascii="Cambria Math" w:hAnsi="Cambria Math" w:cs="Times New Roman"/>
                <w:i/>
                <w:sz w:val="24"/>
                <w:szCs w:val="24"/>
              </w:rPr>
            </m:ctrlPr>
          </m:fPr>
          <m:num>
            <m:r>
              <m:rPr>
                <m:sty m:val="p"/>
              </m:rPr>
              <w:rPr>
                <w:rFonts w:ascii="Cambria Math" w:hAnsi="Cambria Math" w:cs="Times New Roman"/>
                <w:sz w:val="24"/>
                <w:szCs w:val="24"/>
              </w:rPr>
              <m:t>210.2 g Benzil</m:t>
            </m:r>
          </m:num>
          <m:den>
            <m:r>
              <m:rPr>
                <m:sty m:val="p"/>
              </m:rPr>
              <w:rPr>
                <w:rFonts w:ascii="Cambria Math" w:hAnsi="Cambria Math" w:cs="Times New Roman"/>
                <w:sz w:val="24"/>
                <w:szCs w:val="24"/>
              </w:rPr>
              <m:t>1 mol Benzil</m:t>
            </m:r>
          </m:den>
        </m:f>
      </m:oMath>
      <w:r w:rsidR="00033E45" w:rsidRPr="00F42733">
        <w:rPr>
          <w:rFonts w:ascii="Times New Roman" w:hAnsi="Times New Roman" w:cs="Times New Roman"/>
          <w:sz w:val="24"/>
          <w:szCs w:val="24"/>
        </w:rPr>
        <w:t xml:space="preserve"> ) =   </w:t>
      </w:r>
      <w:r w:rsidR="00E22716">
        <w:rPr>
          <w:rFonts w:ascii="Times New Roman" w:hAnsi="Times New Roman" w:cs="Times New Roman"/>
          <w:sz w:val="24"/>
          <w:szCs w:val="24"/>
        </w:rPr>
        <w:t>7</w:t>
      </w:r>
      <w:r w:rsidR="00033E45" w:rsidRPr="00F42733">
        <w:rPr>
          <w:rFonts w:ascii="Times New Roman" w:hAnsi="Times New Roman" w:cs="Times New Roman"/>
          <w:sz w:val="24"/>
          <w:szCs w:val="24"/>
        </w:rPr>
        <w:t>.</w:t>
      </w:r>
      <w:r w:rsidR="00E22716">
        <w:rPr>
          <w:rFonts w:ascii="Times New Roman" w:hAnsi="Times New Roman" w:cs="Times New Roman"/>
          <w:sz w:val="24"/>
          <w:szCs w:val="24"/>
        </w:rPr>
        <w:t>1</w:t>
      </w:r>
      <w:r w:rsidR="00033E45" w:rsidRPr="00F42733">
        <w:rPr>
          <w:rFonts w:ascii="Times New Roman" w:hAnsi="Times New Roman" w:cs="Times New Roman"/>
          <w:sz w:val="24"/>
          <w:szCs w:val="24"/>
        </w:rPr>
        <w:t>4</w:t>
      </w:r>
      <w:r w:rsidR="00E22716">
        <w:rPr>
          <w:rFonts w:ascii="Times New Roman" w:hAnsi="Times New Roman" w:cs="Times New Roman"/>
          <w:sz w:val="24"/>
          <w:szCs w:val="24"/>
        </w:rPr>
        <w:t>9</w:t>
      </w:r>
      <w:r w:rsidR="00033E45" w:rsidRPr="00F42733">
        <w:rPr>
          <w:rFonts w:ascii="Times New Roman" w:hAnsi="Times New Roman" w:cs="Times New Roman"/>
          <w:sz w:val="24"/>
          <w:szCs w:val="24"/>
        </w:rPr>
        <w:t xml:space="preserve"> g </w:t>
      </w:r>
      <w:r w:rsidR="00E22716">
        <w:rPr>
          <w:rFonts w:ascii="Times New Roman" w:hAnsi="Times New Roman" w:cs="Times New Roman"/>
          <w:sz w:val="24"/>
          <w:szCs w:val="24"/>
        </w:rPr>
        <w:t>Benzil</w:t>
      </w:r>
    </w:p>
    <w:p w14:paraId="38144566" w14:textId="276319E8" w:rsidR="00033E45" w:rsidRPr="00E22716" w:rsidRDefault="00033E45" w:rsidP="00033E45">
      <w:pPr>
        <w:spacing w:after="0" w:line="480" w:lineRule="auto"/>
        <w:rPr>
          <w:rFonts w:ascii="Times New Roman" w:eastAsiaTheme="minorEastAsia" w:hAnsi="Times New Roman" w:cs="Times New Roman"/>
          <w:b/>
          <w:bCs/>
          <w:sz w:val="24"/>
          <w:szCs w:val="24"/>
          <w:u w:val="single"/>
        </w:rPr>
      </w:pPr>
      <w:r w:rsidRPr="00F42733">
        <w:rPr>
          <w:rFonts w:ascii="Times New Roman" w:hAnsi="Times New Roman" w:cs="Times New Roman"/>
          <w:b/>
          <w:bCs/>
          <w:sz w:val="24"/>
          <w:szCs w:val="24"/>
          <w:u w:val="single"/>
        </w:rPr>
        <w:t>Actual Yield</w:t>
      </w:r>
      <w:r w:rsidRPr="00F42733">
        <w:rPr>
          <w:rFonts w:ascii="Times New Roman" w:hAnsi="Times New Roman" w:cs="Times New Roman"/>
          <w:b/>
          <w:bCs/>
          <w:sz w:val="24"/>
          <w:szCs w:val="24"/>
        </w:rPr>
        <w:t xml:space="preserve">                   </w:t>
      </w:r>
      <w:r w:rsidRPr="00F42733">
        <w:rPr>
          <w:rFonts w:ascii="Times New Roman" w:hAnsi="Times New Roman" w:cs="Times New Roman"/>
          <w:b/>
          <w:bCs/>
          <w:sz w:val="24"/>
          <w:szCs w:val="24"/>
          <w:u w:val="single"/>
        </w:rPr>
        <w:t>Percent Yield</w:t>
      </w:r>
      <w:r w:rsidRPr="00E22716">
        <w:rPr>
          <w:rFonts w:ascii="Times New Roman" w:hAnsi="Times New Roman" w:cs="Times New Roman"/>
          <w:b/>
          <w:bCs/>
          <w:sz w:val="24"/>
          <w:szCs w:val="24"/>
        </w:rPr>
        <w:t xml:space="preserve"> </w:t>
      </w:r>
      <w:r w:rsidR="00E22716" w:rsidRPr="00E22716">
        <w:rPr>
          <w:rFonts w:ascii="Times New Roman" w:eastAsiaTheme="minorEastAsia" w:hAnsi="Times New Roman" w:cs="Times New Roman"/>
          <w:b/>
          <w:bCs/>
          <w:sz w:val="24"/>
          <w:szCs w:val="24"/>
        </w:rPr>
        <w:t xml:space="preserve">                                   </w:t>
      </w:r>
      <w:r w:rsidR="00E22716" w:rsidRPr="00F42733">
        <w:rPr>
          <w:rFonts w:ascii="Times New Roman" w:eastAsiaTheme="minorEastAsia" w:hAnsi="Times New Roman" w:cs="Times New Roman"/>
          <w:b/>
          <w:bCs/>
          <w:sz w:val="24"/>
          <w:szCs w:val="24"/>
          <w:u w:val="single"/>
        </w:rPr>
        <w:t>Melting Point Range of Product</w:t>
      </w:r>
    </w:p>
    <w:p w14:paraId="6DBDD150" w14:textId="6A2A5947" w:rsidR="00DF3A60" w:rsidRPr="00F42733" w:rsidRDefault="007F17F3" w:rsidP="00DF3A6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6.581</w:t>
      </w:r>
      <w:r w:rsidR="00033E45" w:rsidRPr="00F42733">
        <w:rPr>
          <w:rFonts w:ascii="Times New Roman" w:hAnsi="Times New Roman" w:cs="Times New Roman"/>
          <w:sz w:val="24"/>
          <w:szCs w:val="24"/>
        </w:rPr>
        <w:t xml:space="preserve"> g                   </w:t>
      </w:r>
      <m:oMath>
        <m:f>
          <m:fPr>
            <m:ctrlPr>
              <w:rPr>
                <w:rFonts w:ascii="Cambria Math" w:hAnsi="Cambria Math" w:cs="Times New Roman"/>
                <w:i/>
                <w:sz w:val="24"/>
                <w:szCs w:val="24"/>
              </w:rPr>
            </m:ctrlPr>
          </m:fPr>
          <m:num>
            <m:r>
              <w:rPr>
                <w:rFonts w:ascii="Cambria Math" w:hAnsi="Cambria Math" w:cs="Times New Roman"/>
                <w:sz w:val="24"/>
                <w:szCs w:val="24"/>
              </w:rPr>
              <m:t>6.581 g</m:t>
            </m:r>
          </m:num>
          <m:den>
            <m:r>
              <w:rPr>
                <w:rFonts w:ascii="Cambria Math" w:hAnsi="Cambria Math" w:cs="Times New Roman"/>
                <w:sz w:val="24"/>
                <w:szCs w:val="24"/>
              </w:rPr>
              <m:t>7.149 g</m:t>
            </m:r>
          </m:den>
        </m:f>
      </m:oMath>
      <w:r w:rsidR="00033E45" w:rsidRPr="00F42733">
        <w:rPr>
          <w:rFonts w:ascii="Times New Roman" w:eastAsiaTheme="minorEastAsia" w:hAnsi="Times New Roman" w:cs="Times New Roman"/>
          <w:sz w:val="24"/>
          <w:szCs w:val="24"/>
        </w:rPr>
        <w:t xml:space="preserve"> </w:t>
      </w:r>
      <w:r w:rsidR="00DF3A60">
        <w:rPr>
          <w:rFonts w:ascii="Times New Roman" w:eastAsiaTheme="minorEastAsia" w:hAnsi="Times New Roman" w:cs="Times New Roman"/>
          <w:sz w:val="24"/>
          <w:szCs w:val="24"/>
        </w:rPr>
        <w:t>Benzil</w:t>
      </w:r>
      <w:r w:rsidR="00033E45" w:rsidRPr="00F42733">
        <w:rPr>
          <w:rFonts w:ascii="Times New Roman" w:eastAsiaTheme="minorEastAsia" w:hAnsi="Times New Roman" w:cs="Times New Roman"/>
          <w:sz w:val="24"/>
          <w:szCs w:val="24"/>
        </w:rPr>
        <w:t xml:space="preserve"> x 100 = </w:t>
      </w:r>
      <w:r w:rsidR="00DF3A60">
        <w:rPr>
          <w:rFonts w:ascii="Times New Roman" w:eastAsiaTheme="minorEastAsia" w:hAnsi="Times New Roman" w:cs="Times New Roman"/>
          <w:sz w:val="24"/>
          <w:szCs w:val="24"/>
        </w:rPr>
        <w:t>92</w:t>
      </w:r>
      <w:r w:rsidR="00033E45" w:rsidRPr="00F42733">
        <w:rPr>
          <w:rFonts w:ascii="Times New Roman" w:eastAsiaTheme="minorEastAsia" w:hAnsi="Times New Roman" w:cs="Times New Roman"/>
          <w:sz w:val="24"/>
          <w:szCs w:val="24"/>
        </w:rPr>
        <w:t>.</w:t>
      </w:r>
      <w:r w:rsidR="00DF3A60">
        <w:rPr>
          <w:rFonts w:ascii="Times New Roman" w:eastAsiaTheme="minorEastAsia" w:hAnsi="Times New Roman" w:cs="Times New Roman"/>
          <w:sz w:val="24"/>
          <w:szCs w:val="24"/>
        </w:rPr>
        <w:t>1</w:t>
      </w:r>
      <w:r w:rsidR="00033E45" w:rsidRPr="00F42733">
        <w:rPr>
          <w:rFonts w:ascii="Times New Roman" w:eastAsiaTheme="minorEastAsia" w:hAnsi="Times New Roman" w:cs="Times New Roman"/>
          <w:sz w:val="24"/>
          <w:szCs w:val="24"/>
        </w:rPr>
        <w:t>%</w:t>
      </w:r>
      <w:r w:rsidR="00DF3A60">
        <w:rPr>
          <w:rFonts w:ascii="Times New Roman" w:eastAsiaTheme="minorEastAsia" w:hAnsi="Times New Roman" w:cs="Times New Roman"/>
          <w:sz w:val="24"/>
          <w:szCs w:val="24"/>
        </w:rPr>
        <w:t xml:space="preserve">                              </w:t>
      </w:r>
      <w:r w:rsidR="001B7BC2">
        <w:rPr>
          <w:rFonts w:ascii="Times New Roman" w:eastAsiaTheme="minorEastAsia" w:hAnsi="Times New Roman" w:cs="Times New Roman"/>
          <w:sz w:val="24"/>
          <w:szCs w:val="24"/>
        </w:rPr>
        <w:t>93</w:t>
      </w:r>
      <w:r w:rsidR="00EE23D7">
        <w:rPr>
          <w:rFonts w:ascii="Times New Roman" w:eastAsiaTheme="minorEastAsia" w:hAnsi="Times New Roman" w:cs="Times New Roman"/>
          <w:sz w:val="24"/>
          <w:szCs w:val="24"/>
        </w:rPr>
        <w:t xml:space="preserve"> </w:t>
      </w:r>
      <w:r w:rsidR="00DF3A60" w:rsidRPr="00F42733">
        <w:rPr>
          <w:rFonts w:ascii="Times New Roman" w:eastAsiaTheme="minorEastAsia" w:hAnsi="Times New Roman" w:cs="Times New Roman"/>
          <w:sz w:val="24"/>
          <w:szCs w:val="24"/>
          <w:vertAlign w:val="superscript"/>
        </w:rPr>
        <w:t>⁰</w:t>
      </w:r>
      <w:r w:rsidR="00DF3A60" w:rsidRPr="00F42733">
        <w:rPr>
          <w:rFonts w:ascii="Times New Roman" w:eastAsiaTheme="minorEastAsia" w:hAnsi="Times New Roman" w:cs="Times New Roman"/>
          <w:sz w:val="24"/>
          <w:szCs w:val="24"/>
        </w:rPr>
        <w:t xml:space="preserve">C – </w:t>
      </w:r>
      <w:r w:rsidR="001B7BC2">
        <w:rPr>
          <w:rFonts w:ascii="Times New Roman" w:eastAsiaTheme="minorEastAsia" w:hAnsi="Times New Roman" w:cs="Times New Roman"/>
          <w:sz w:val="24"/>
          <w:szCs w:val="24"/>
        </w:rPr>
        <w:t>95</w:t>
      </w:r>
      <w:r w:rsidR="00EE23D7">
        <w:rPr>
          <w:rFonts w:ascii="Times New Roman" w:eastAsiaTheme="minorEastAsia" w:hAnsi="Times New Roman" w:cs="Times New Roman"/>
          <w:sz w:val="24"/>
          <w:szCs w:val="24"/>
        </w:rPr>
        <w:t xml:space="preserve"> </w:t>
      </w:r>
      <w:r w:rsidR="00DF3A60" w:rsidRPr="00F42733">
        <w:rPr>
          <w:rFonts w:ascii="Times New Roman" w:eastAsiaTheme="minorEastAsia" w:hAnsi="Times New Roman" w:cs="Times New Roman"/>
          <w:sz w:val="24"/>
          <w:szCs w:val="24"/>
          <w:vertAlign w:val="superscript"/>
        </w:rPr>
        <w:t>⁰</w:t>
      </w:r>
      <w:r w:rsidR="00DF3A60" w:rsidRPr="00F42733">
        <w:rPr>
          <w:rFonts w:ascii="Times New Roman" w:eastAsiaTheme="minorEastAsia" w:hAnsi="Times New Roman" w:cs="Times New Roman"/>
          <w:sz w:val="24"/>
          <w:szCs w:val="24"/>
        </w:rPr>
        <w:t>C</w:t>
      </w:r>
    </w:p>
    <w:p w14:paraId="19911DE9" w14:textId="12FE2733" w:rsidR="00033E45" w:rsidRPr="00F42733" w:rsidRDefault="00124482" w:rsidP="00033E45">
      <w:pPr>
        <w:spacing w:after="0" w:line="480" w:lineRule="auto"/>
        <w:rPr>
          <w:rFonts w:ascii="Times New Roman" w:eastAsiaTheme="minorEastAsia" w:hAnsi="Times New Roman" w:cs="Times New Roman"/>
          <w:sz w:val="24"/>
          <w:szCs w:val="24"/>
        </w:rPr>
      </w:pPr>
      <w:r w:rsidRPr="00124482">
        <w:rPr>
          <w:rFonts w:ascii="Times New Roman" w:eastAsiaTheme="minorEastAsia" w:hAnsi="Times New Roman" w:cs="Times New Roman"/>
          <w:noProof/>
          <w:sz w:val="24"/>
          <w:szCs w:val="24"/>
        </w:rPr>
        <w:drawing>
          <wp:inline distT="0" distB="0" distL="0" distR="0" wp14:anchorId="14F1233C" wp14:editId="7C02F1F3">
            <wp:extent cx="4839419" cy="11986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844698" cy="1199980"/>
                    </a:xfrm>
                    <a:prstGeom prst="rect">
                      <a:avLst/>
                    </a:prstGeom>
                  </pic:spPr>
                </pic:pic>
              </a:graphicData>
            </a:graphic>
          </wp:inline>
        </w:drawing>
      </w:r>
    </w:p>
    <w:p w14:paraId="7FA935DB" w14:textId="62777F86" w:rsidR="00033E45" w:rsidRPr="00F42733" w:rsidRDefault="00033E45" w:rsidP="00033E45">
      <w:pPr>
        <w:spacing w:after="0" w:line="480" w:lineRule="auto"/>
        <w:rPr>
          <w:rFonts w:ascii="Times New Roman" w:hAnsi="Times New Roman" w:cs="Times New Roman"/>
          <w:b/>
          <w:bCs/>
          <w:sz w:val="28"/>
          <w:szCs w:val="28"/>
          <w:u w:val="single"/>
        </w:rPr>
      </w:pPr>
      <w:r w:rsidRPr="00F42733">
        <w:rPr>
          <w:rFonts w:ascii="Times New Roman" w:hAnsi="Times New Roman" w:cs="Times New Roman"/>
          <w:b/>
          <w:bCs/>
          <w:sz w:val="28"/>
          <w:szCs w:val="28"/>
          <w:u w:val="single"/>
        </w:rPr>
        <w:t>Part C:</w:t>
      </w:r>
    </w:p>
    <w:p w14:paraId="1983FE15" w14:textId="77777777" w:rsidR="00033E45" w:rsidRPr="00F42733" w:rsidRDefault="00033E45" w:rsidP="00033E45">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t xml:space="preserve">Theoretical Yield </w:t>
      </w:r>
    </w:p>
    <w:p w14:paraId="77B73847" w14:textId="760696A5" w:rsidR="00033E45" w:rsidRPr="00F42733" w:rsidRDefault="000F6D2B" w:rsidP="00033E45">
      <w:pPr>
        <w:spacing w:after="0" w:line="480" w:lineRule="auto"/>
        <w:rPr>
          <w:rFonts w:ascii="Times New Roman" w:hAnsi="Times New Roman" w:cs="Times New Roman"/>
          <w:sz w:val="24"/>
          <w:szCs w:val="24"/>
        </w:rPr>
      </w:pPr>
      <w:r>
        <w:rPr>
          <w:rFonts w:ascii="Times New Roman" w:hAnsi="Times New Roman" w:cs="Times New Roman"/>
          <w:sz w:val="24"/>
          <w:szCs w:val="24"/>
        </w:rPr>
        <w:t>6.581</w:t>
      </w:r>
      <w:r w:rsidR="00033E45" w:rsidRPr="00F42733">
        <w:rPr>
          <w:rFonts w:ascii="Times New Roman" w:hAnsi="Times New Roman" w:cs="Times New Roman"/>
          <w:sz w:val="24"/>
          <w:szCs w:val="24"/>
        </w:rPr>
        <w:t xml:space="preserve"> g </w:t>
      </w:r>
      <w:r>
        <w:rPr>
          <w:rFonts w:ascii="Times New Roman" w:hAnsi="Times New Roman" w:cs="Times New Roman"/>
          <w:sz w:val="24"/>
          <w:szCs w:val="24"/>
        </w:rPr>
        <w:t>benzil</w:t>
      </w:r>
      <w:r w:rsidR="00033E45" w:rsidRPr="00F42733">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1 mol </m:t>
            </m:r>
            <m:r>
              <m:rPr>
                <m:sty m:val="p"/>
              </m:rPr>
              <w:rPr>
                <w:rFonts w:ascii="Cambria Math" w:hAnsi="Cambria Math" w:cs="Times New Roman"/>
                <w:sz w:val="24"/>
                <w:szCs w:val="24"/>
              </w:rPr>
              <m:t>benzil</m:t>
            </m:r>
          </m:num>
          <m:den>
            <m:r>
              <m:rPr>
                <m:sty m:val="p"/>
              </m:rPr>
              <w:rPr>
                <w:rFonts w:ascii="Cambria Math" w:hAnsi="Cambria Math" w:cs="Times New Roman"/>
                <w:sz w:val="24"/>
                <w:szCs w:val="24"/>
              </w:rPr>
              <m:t>210</m:t>
            </m:r>
            <m:r>
              <m:rPr>
                <m:sty m:val="p"/>
              </m:rPr>
              <w:rPr>
                <w:rFonts w:ascii="Cambria Math" w:hAnsi="Cambria Math" w:cs="Times New Roman"/>
                <w:sz w:val="24"/>
                <w:szCs w:val="24"/>
              </w:rPr>
              <m:t>.2</m:t>
            </m:r>
            <m:r>
              <m:rPr>
                <m:sty m:val="p"/>
              </m:rPr>
              <w:rPr>
                <w:rFonts w:ascii="Cambria Math" w:hAnsi="Cambria Math" w:cs="Times New Roman"/>
                <w:sz w:val="24"/>
                <w:szCs w:val="24"/>
              </w:rPr>
              <m:t xml:space="preserve"> g </m:t>
            </m:r>
            <m:r>
              <m:rPr>
                <m:sty m:val="p"/>
              </m:rPr>
              <w:rPr>
                <w:rFonts w:ascii="Cambria Math" w:hAnsi="Cambria Math" w:cs="Times New Roman"/>
                <w:sz w:val="24"/>
                <w:szCs w:val="24"/>
              </w:rPr>
              <m:t>benzil</m:t>
            </m:r>
          </m:den>
        </m:f>
      </m:oMath>
      <w:r w:rsidR="00033E45" w:rsidRPr="00F42733">
        <w:rPr>
          <w:rFonts w:ascii="Times New Roman" w:hAnsi="Times New Roman" w:cs="Times New Roman"/>
          <w:sz w:val="24"/>
          <w:szCs w:val="24"/>
        </w:rPr>
        <w:t xml:space="preserve"> ) x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1 mol </m:t>
            </m:r>
            <m:r>
              <m:rPr>
                <m:sty m:val="p"/>
              </m:rPr>
              <w:rPr>
                <w:rFonts w:ascii="Cambria Math" w:hAnsi="Cambria Math" w:cs="Times New Roman"/>
                <w:sz w:val="24"/>
                <w:szCs w:val="24"/>
              </w:rPr>
              <m:t>benzilic acid</m:t>
            </m:r>
          </m:num>
          <m:den>
            <m:r>
              <m:rPr>
                <m:sty m:val="p"/>
              </m:rPr>
              <w:rPr>
                <w:rFonts w:ascii="Cambria Math" w:hAnsi="Cambria Math" w:cs="Times New Roman"/>
                <w:sz w:val="24"/>
                <w:szCs w:val="24"/>
              </w:rPr>
              <m:t xml:space="preserve">1 mol </m:t>
            </m:r>
            <m:r>
              <m:rPr>
                <m:sty m:val="p"/>
              </m:rPr>
              <w:rPr>
                <w:rFonts w:ascii="Cambria Math" w:hAnsi="Cambria Math" w:cs="Times New Roman"/>
                <w:sz w:val="24"/>
                <w:szCs w:val="24"/>
              </w:rPr>
              <m:t>benzil</m:t>
            </m:r>
          </m:den>
        </m:f>
      </m:oMath>
      <w:r w:rsidR="00033E45" w:rsidRPr="00F42733">
        <w:rPr>
          <w:rFonts w:ascii="Times New Roman" w:hAnsi="Times New Roman" w:cs="Times New Roman"/>
          <w:sz w:val="24"/>
          <w:szCs w:val="24"/>
        </w:rPr>
        <w:t xml:space="preserve"> ) x (</w:t>
      </w:r>
      <m:oMath>
        <m:f>
          <m:fPr>
            <m:ctrlPr>
              <w:rPr>
                <w:rFonts w:ascii="Cambria Math" w:hAnsi="Cambria Math" w:cs="Times New Roman"/>
                <w:i/>
                <w:sz w:val="24"/>
                <w:szCs w:val="24"/>
              </w:rPr>
            </m:ctrlPr>
          </m:fPr>
          <m:num>
            <m:r>
              <m:rPr>
                <m:sty m:val="p"/>
              </m:rPr>
              <w:rPr>
                <w:rFonts w:ascii="Cambria Math" w:hAnsi="Cambria Math" w:cs="Times New Roman"/>
                <w:sz w:val="24"/>
                <w:szCs w:val="24"/>
              </w:rPr>
              <m:t>22</m:t>
            </m:r>
            <m:r>
              <m:rPr>
                <m:sty m:val="p"/>
              </m:rPr>
              <w:rPr>
                <w:rFonts w:ascii="Cambria Math" w:hAnsi="Cambria Math" w:cs="Times New Roman"/>
                <w:sz w:val="24"/>
                <w:szCs w:val="24"/>
              </w:rPr>
              <m:t>8.2</m:t>
            </m:r>
            <m:r>
              <m:rPr>
                <m:sty m:val="p"/>
              </m:rPr>
              <w:rPr>
                <w:rFonts w:ascii="Cambria Math" w:hAnsi="Cambria Math" w:cs="Times New Roman"/>
                <w:sz w:val="24"/>
                <w:szCs w:val="24"/>
              </w:rPr>
              <m:t xml:space="preserve"> g </m:t>
            </m:r>
            <m:r>
              <m:rPr>
                <m:sty m:val="p"/>
              </m:rPr>
              <w:rPr>
                <w:rFonts w:ascii="Cambria Math" w:hAnsi="Cambria Math" w:cs="Times New Roman"/>
                <w:sz w:val="24"/>
                <w:szCs w:val="24"/>
              </w:rPr>
              <m:t>benzilic acid</m:t>
            </m:r>
          </m:num>
          <m:den>
            <m:r>
              <m:rPr>
                <m:sty m:val="p"/>
              </m:rPr>
              <w:rPr>
                <w:rFonts w:ascii="Cambria Math" w:hAnsi="Cambria Math" w:cs="Times New Roman"/>
                <w:sz w:val="24"/>
                <w:szCs w:val="24"/>
              </w:rPr>
              <m:t xml:space="preserve">1 mol </m:t>
            </m:r>
            <m:r>
              <m:rPr>
                <m:sty m:val="p"/>
              </m:rPr>
              <w:rPr>
                <w:rFonts w:ascii="Cambria Math" w:hAnsi="Cambria Math" w:cs="Times New Roman"/>
                <w:sz w:val="24"/>
                <w:szCs w:val="24"/>
              </w:rPr>
              <m:t>benzilic acid</m:t>
            </m:r>
          </m:den>
        </m:f>
      </m:oMath>
      <w:r w:rsidR="00033E45" w:rsidRPr="00F42733">
        <w:rPr>
          <w:rFonts w:ascii="Times New Roman" w:hAnsi="Times New Roman" w:cs="Times New Roman"/>
          <w:sz w:val="24"/>
          <w:szCs w:val="24"/>
        </w:rPr>
        <w:t xml:space="preserve"> ) =   </w:t>
      </w:r>
      <w:r w:rsidR="00B45530">
        <w:rPr>
          <w:rFonts w:ascii="Times New Roman" w:hAnsi="Times New Roman" w:cs="Times New Roman"/>
          <w:sz w:val="24"/>
          <w:szCs w:val="24"/>
        </w:rPr>
        <w:t>7.144</w:t>
      </w:r>
      <w:r w:rsidR="00033E45" w:rsidRPr="00F42733">
        <w:rPr>
          <w:rFonts w:ascii="Times New Roman" w:hAnsi="Times New Roman" w:cs="Times New Roman"/>
          <w:sz w:val="24"/>
          <w:szCs w:val="24"/>
        </w:rPr>
        <w:t xml:space="preserve"> g </w:t>
      </w:r>
      <w:r w:rsidR="00B45530">
        <w:rPr>
          <w:rFonts w:ascii="Times New Roman" w:hAnsi="Times New Roman" w:cs="Times New Roman"/>
          <w:sz w:val="24"/>
          <w:szCs w:val="24"/>
        </w:rPr>
        <w:t>benzilic acid</w:t>
      </w:r>
    </w:p>
    <w:p w14:paraId="4AF6F507" w14:textId="77777777" w:rsidR="00033E45" w:rsidRPr="00F42733" w:rsidRDefault="00033E45" w:rsidP="00033E45">
      <w:pPr>
        <w:spacing w:after="0" w:line="480" w:lineRule="auto"/>
        <w:rPr>
          <w:rFonts w:ascii="Times New Roman" w:hAnsi="Times New Roman" w:cs="Times New Roman"/>
          <w:sz w:val="24"/>
          <w:szCs w:val="24"/>
        </w:rPr>
      </w:pPr>
    </w:p>
    <w:p w14:paraId="7F22E37B" w14:textId="77777777" w:rsidR="00033E45" w:rsidRPr="00F42733" w:rsidRDefault="00033E45" w:rsidP="00033E45">
      <w:pPr>
        <w:spacing w:after="0" w:line="480" w:lineRule="auto"/>
        <w:rPr>
          <w:rFonts w:ascii="Times New Roman" w:hAnsi="Times New Roman" w:cs="Times New Roman"/>
          <w:b/>
          <w:bCs/>
          <w:sz w:val="24"/>
          <w:szCs w:val="24"/>
          <w:u w:val="single"/>
        </w:rPr>
      </w:pPr>
      <w:r w:rsidRPr="00F42733">
        <w:rPr>
          <w:rFonts w:ascii="Times New Roman" w:hAnsi="Times New Roman" w:cs="Times New Roman"/>
          <w:b/>
          <w:bCs/>
          <w:sz w:val="24"/>
          <w:szCs w:val="24"/>
          <w:u w:val="single"/>
        </w:rPr>
        <w:t>Actual Yield</w:t>
      </w:r>
      <w:r w:rsidRPr="00F42733">
        <w:rPr>
          <w:rFonts w:ascii="Times New Roman" w:hAnsi="Times New Roman" w:cs="Times New Roman"/>
          <w:b/>
          <w:bCs/>
          <w:sz w:val="24"/>
          <w:szCs w:val="24"/>
        </w:rPr>
        <w:t xml:space="preserve">                                                          </w:t>
      </w:r>
      <w:r w:rsidRPr="00F42733">
        <w:rPr>
          <w:rFonts w:ascii="Times New Roman" w:hAnsi="Times New Roman" w:cs="Times New Roman"/>
          <w:b/>
          <w:bCs/>
          <w:sz w:val="24"/>
          <w:szCs w:val="24"/>
          <w:u w:val="single"/>
        </w:rPr>
        <w:t xml:space="preserve">Percent Yield </w:t>
      </w:r>
    </w:p>
    <w:p w14:paraId="787DF2FF" w14:textId="31B52D86" w:rsidR="00033E45" w:rsidRPr="00F42733" w:rsidRDefault="00B45530" w:rsidP="00033E45">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9</w:t>
      </w:r>
      <w:r w:rsidR="000677D0">
        <w:rPr>
          <w:rFonts w:ascii="Times New Roman" w:hAnsi="Times New Roman" w:cs="Times New Roman"/>
          <w:sz w:val="24"/>
          <w:szCs w:val="24"/>
        </w:rPr>
        <w:t>.39</w:t>
      </w:r>
      <w:r w:rsidR="00033E45" w:rsidRPr="00F42733">
        <w:rPr>
          <w:rFonts w:ascii="Times New Roman" w:hAnsi="Times New Roman" w:cs="Times New Roman"/>
          <w:sz w:val="24"/>
          <w:szCs w:val="24"/>
        </w:rPr>
        <w:t xml:space="preserve"> g                                                                    </w:t>
      </w:r>
      <m:oMath>
        <m:f>
          <m:fPr>
            <m:ctrlPr>
              <w:rPr>
                <w:rFonts w:ascii="Cambria Math" w:hAnsi="Cambria Math" w:cs="Times New Roman"/>
                <w:i/>
                <w:sz w:val="24"/>
                <w:szCs w:val="24"/>
              </w:rPr>
            </m:ctrlPr>
          </m:fPr>
          <m:num>
            <m:r>
              <w:rPr>
                <w:rFonts w:ascii="Cambria Math" w:hAnsi="Cambria Math" w:cs="Times New Roman"/>
                <w:sz w:val="24"/>
                <w:szCs w:val="24"/>
              </w:rPr>
              <m:t>9.39</m:t>
            </m:r>
            <m:r>
              <w:rPr>
                <w:rFonts w:ascii="Cambria Math" w:hAnsi="Cambria Math" w:cs="Times New Roman"/>
                <w:sz w:val="24"/>
                <w:szCs w:val="24"/>
              </w:rPr>
              <m:t xml:space="preserve"> g</m:t>
            </m:r>
          </m:num>
          <m:den>
            <m:r>
              <w:rPr>
                <w:rFonts w:ascii="Cambria Math" w:hAnsi="Cambria Math" w:cs="Times New Roman"/>
                <w:sz w:val="24"/>
                <w:szCs w:val="24"/>
              </w:rPr>
              <m:t>7.144</m:t>
            </m:r>
            <m:r>
              <w:rPr>
                <w:rFonts w:ascii="Cambria Math" w:hAnsi="Cambria Math" w:cs="Times New Roman"/>
                <w:sz w:val="24"/>
                <w:szCs w:val="24"/>
              </w:rPr>
              <m:t xml:space="preserve"> g</m:t>
            </m:r>
          </m:den>
        </m:f>
      </m:oMath>
      <w:r w:rsidR="00033E45" w:rsidRPr="00F42733">
        <w:rPr>
          <w:rFonts w:ascii="Times New Roman" w:eastAsiaTheme="minorEastAsia" w:hAnsi="Times New Roman" w:cs="Times New Roman"/>
          <w:sz w:val="24"/>
          <w:szCs w:val="24"/>
        </w:rPr>
        <w:t xml:space="preserve"> </w:t>
      </w:r>
      <w:r w:rsidR="000677D0">
        <w:rPr>
          <w:rFonts w:ascii="Times New Roman" w:eastAsiaTheme="minorEastAsia" w:hAnsi="Times New Roman" w:cs="Times New Roman"/>
          <w:sz w:val="24"/>
          <w:szCs w:val="24"/>
        </w:rPr>
        <w:t>benzilic acid</w:t>
      </w:r>
      <w:r w:rsidR="00033E45" w:rsidRPr="00F42733">
        <w:rPr>
          <w:rFonts w:ascii="Times New Roman" w:eastAsiaTheme="minorEastAsia" w:hAnsi="Times New Roman" w:cs="Times New Roman"/>
          <w:sz w:val="24"/>
          <w:szCs w:val="24"/>
        </w:rPr>
        <w:t xml:space="preserve"> x 100 = </w:t>
      </w:r>
      <w:r w:rsidR="006417C6">
        <w:rPr>
          <w:rFonts w:ascii="Times New Roman" w:eastAsiaTheme="minorEastAsia" w:hAnsi="Times New Roman" w:cs="Times New Roman"/>
          <w:sz w:val="24"/>
          <w:szCs w:val="24"/>
        </w:rPr>
        <w:t>131.44</w:t>
      </w:r>
      <w:r w:rsidR="00033E45" w:rsidRPr="00F42733">
        <w:rPr>
          <w:rFonts w:ascii="Times New Roman" w:eastAsiaTheme="minorEastAsia" w:hAnsi="Times New Roman" w:cs="Times New Roman"/>
          <w:sz w:val="24"/>
          <w:szCs w:val="24"/>
        </w:rPr>
        <w:t>%</w:t>
      </w:r>
    </w:p>
    <w:p w14:paraId="12E010A8" w14:textId="77777777" w:rsidR="00033E45" w:rsidRPr="00F42733" w:rsidRDefault="00033E45" w:rsidP="00033E45">
      <w:pPr>
        <w:spacing w:after="0" w:line="480" w:lineRule="auto"/>
        <w:rPr>
          <w:rFonts w:ascii="Times New Roman" w:eastAsiaTheme="minorEastAsia" w:hAnsi="Times New Roman" w:cs="Times New Roman"/>
          <w:sz w:val="24"/>
          <w:szCs w:val="24"/>
        </w:rPr>
      </w:pPr>
    </w:p>
    <w:p w14:paraId="379A0FCE" w14:textId="77777777" w:rsidR="00033E45" w:rsidRPr="00F42733" w:rsidRDefault="00033E45" w:rsidP="00033E45">
      <w:pPr>
        <w:spacing w:after="0" w:line="480" w:lineRule="auto"/>
        <w:rPr>
          <w:rFonts w:ascii="Times New Roman" w:hAnsi="Times New Roman" w:cs="Times New Roman"/>
          <w:b/>
          <w:bCs/>
          <w:sz w:val="28"/>
          <w:szCs w:val="28"/>
          <w:u w:val="single"/>
        </w:rPr>
      </w:pPr>
    </w:p>
    <w:p w14:paraId="42090B63" w14:textId="1A5A2D55" w:rsidR="001E04DD" w:rsidRPr="00F42733" w:rsidRDefault="00E9020D" w:rsidP="001E04DD">
      <w:pPr>
        <w:spacing w:after="0" w:line="480" w:lineRule="auto"/>
        <w:rPr>
          <w:rFonts w:ascii="Times New Roman" w:eastAsiaTheme="minorEastAsia" w:hAnsi="Times New Roman" w:cs="Times New Roman"/>
          <w:b/>
          <w:bCs/>
          <w:sz w:val="24"/>
          <w:szCs w:val="24"/>
          <w:u w:val="single"/>
        </w:rPr>
      </w:pPr>
      <w:r w:rsidRPr="00E9020D">
        <w:rPr>
          <w:rFonts w:ascii="Times New Roman" w:eastAsiaTheme="minorEastAsia" w:hAnsi="Times New Roman" w:cs="Times New Roman"/>
          <w:b/>
          <w:bCs/>
          <w:sz w:val="24"/>
          <w:szCs w:val="24"/>
          <w:u w:val="single"/>
        </w:rPr>
        <w:drawing>
          <wp:inline distT="0" distB="0" distL="0" distR="0" wp14:anchorId="1089C443" wp14:editId="1923B591">
            <wp:extent cx="4610743" cy="34294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10743" cy="3429479"/>
                    </a:xfrm>
                    <a:prstGeom prst="rect">
                      <a:avLst/>
                    </a:prstGeom>
                  </pic:spPr>
                </pic:pic>
              </a:graphicData>
            </a:graphic>
          </wp:inline>
        </w:drawing>
      </w:r>
    </w:p>
    <w:p w14:paraId="7FB82A3A" w14:textId="7756BCEE" w:rsidR="00E9020D" w:rsidRDefault="00E9020D" w:rsidP="0058689C">
      <w:pPr>
        <w:spacing w:after="0" w:line="480" w:lineRule="auto"/>
        <w:rPr>
          <w:rFonts w:ascii="Times New Roman" w:eastAsiaTheme="minorEastAsia" w:hAnsi="Times New Roman" w:cs="Times New Roman"/>
          <w:b/>
          <w:bCs/>
          <w:sz w:val="24"/>
          <w:szCs w:val="24"/>
          <w:u w:val="single"/>
        </w:rPr>
      </w:pPr>
    </w:p>
    <w:p w14:paraId="559AE581" w14:textId="0EA033F7" w:rsidR="00915AB8" w:rsidRDefault="00915AB8" w:rsidP="0058689C">
      <w:pPr>
        <w:spacing w:after="0" w:line="480" w:lineRule="auto"/>
        <w:rPr>
          <w:rFonts w:ascii="Times New Roman" w:eastAsiaTheme="minorEastAsia" w:hAnsi="Times New Roman" w:cs="Times New Roman"/>
          <w:b/>
          <w:bCs/>
          <w:sz w:val="24"/>
          <w:szCs w:val="24"/>
          <w:u w:val="single"/>
        </w:rPr>
      </w:pPr>
    </w:p>
    <w:p w14:paraId="32F64CBE" w14:textId="77777777" w:rsidR="006417C6" w:rsidRDefault="006417C6" w:rsidP="0058689C">
      <w:pPr>
        <w:spacing w:after="0" w:line="480" w:lineRule="auto"/>
        <w:rPr>
          <w:rFonts w:ascii="Times New Roman" w:eastAsiaTheme="minorEastAsia" w:hAnsi="Times New Roman" w:cs="Times New Roman"/>
          <w:b/>
          <w:bCs/>
          <w:sz w:val="24"/>
          <w:szCs w:val="24"/>
          <w:u w:val="single"/>
        </w:rPr>
      </w:pPr>
    </w:p>
    <w:p w14:paraId="2C9CE88F" w14:textId="77777777" w:rsidR="00915AB8" w:rsidRDefault="00915AB8" w:rsidP="0058689C">
      <w:pPr>
        <w:spacing w:after="0" w:line="480" w:lineRule="auto"/>
        <w:rPr>
          <w:rFonts w:ascii="Times New Roman" w:eastAsiaTheme="minorEastAsia" w:hAnsi="Times New Roman" w:cs="Times New Roman"/>
          <w:b/>
          <w:bCs/>
          <w:sz w:val="24"/>
          <w:szCs w:val="24"/>
          <w:u w:val="single"/>
        </w:rPr>
      </w:pPr>
    </w:p>
    <w:p w14:paraId="081F9730" w14:textId="7350D995" w:rsidR="0037760D" w:rsidRPr="00F42733" w:rsidRDefault="004B55C2" w:rsidP="0058689C">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Materials and Methods:</w:t>
      </w:r>
    </w:p>
    <w:p w14:paraId="716BAD1D" w14:textId="5335639F" w:rsidR="009320D5" w:rsidRPr="00F42733" w:rsidRDefault="009320D5" w:rsidP="0058689C">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Part A:</w:t>
      </w:r>
    </w:p>
    <w:p w14:paraId="36317963" w14:textId="0D4057D8" w:rsidR="00162750" w:rsidRPr="00F42733" w:rsidRDefault="005B2D39" w:rsidP="00B47BB8">
      <w:pPr>
        <w:spacing w:after="0" w:line="480" w:lineRule="auto"/>
        <w:rPr>
          <w:rFonts w:ascii="Times New Roman" w:eastAsiaTheme="minorEastAsia" w:hAnsi="Times New Roman" w:cs="Times New Roman"/>
          <w:sz w:val="24"/>
          <w:szCs w:val="24"/>
        </w:rPr>
      </w:pPr>
      <w:r w:rsidRPr="00F42733">
        <w:rPr>
          <w:rFonts w:ascii="Times New Roman" w:eastAsiaTheme="minorEastAsia" w:hAnsi="Times New Roman" w:cs="Times New Roman"/>
          <w:sz w:val="24"/>
          <w:szCs w:val="24"/>
        </w:rPr>
        <w:t xml:space="preserve">To begin, </w:t>
      </w:r>
      <w:r w:rsidR="00004B60" w:rsidRPr="00F42733">
        <w:rPr>
          <w:rFonts w:ascii="Times New Roman" w:eastAsiaTheme="minorEastAsia" w:hAnsi="Times New Roman" w:cs="Times New Roman"/>
          <w:sz w:val="24"/>
          <w:szCs w:val="24"/>
        </w:rPr>
        <w:t>2.626 g of thiamine hydrochl</w:t>
      </w:r>
      <w:r w:rsidR="00A812FE" w:rsidRPr="00F42733">
        <w:rPr>
          <w:rFonts w:ascii="Times New Roman" w:eastAsiaTheme="minorEastAsia" w:hAnsi="Times New Roman" w:cs="Times New Roman"/>
          <w:sz w:val="24"/>
          <w:szCs w:val="24"/>
        </w:rPr>
        <w:t>oride</w:t>
      </w:r>
      <w:r w:rsidR="007A231A" w:rsidRPr="00F42733">
        <w:rPr>
          <w:rFonts w:ascii="Times New Roman" w:eastAsiaTheme="minorEastAsia" w:hAnsi="Times New Roman" w:cs="Times New Roman"/>
          <w:sz w:val="24"/>
          <w:szCs w:val="24"/>
        </w:rPr>
        <w:t xml:space="preserve"> was collected along with 8 mL of deionized water. These were both added to a 125 mL E</w:t>
      </w:r>
      <w:r w:rsidR="0043458C" w:rsidRPr="00F42733">
        <w:rPr>
          <w:rFonts w:ascii="Times New Roman" w:eastAsiaTheme="minorEastAsia" w:hAnsi="Times New Roman" w:cs="Times New Roman"/>
          <w:sz w:val="24"/>
          <w:szCs w:val="24"/>
        </w:rPr>
        <w:t xml:space="preserve">rlenmeyer flask. </w:t>
      </w:r>
      <w:r w:rsidR="00EE76F4" w:rsidRPr="00F42733">
        <w:rPr>
          <w:rFonts w:ascii="Times New Roman" w:eastAsiaTheme="minorEastAsia" w:hAnsi="Times New Roman" w:cs="Times New Roman"/>
          <w:sz w:val="24"/>
          <w:szCs w:val="24"/>
        </w:rPr>
        <w:t>30 mL</w:t>
      </w:r>
      <w:r w:rsidR="00467A30" w:rsidRPr="00F42733">
        <w:rPr>
          <w:rFonts w:ascii="Times New Roman" w:eastAsiaTheme="minorEastAsia" w:hAnsi="Times New Roman" w:cs="Times New Roman"/>
          <w:sz w:val="24"/>
          <w:szCs w:val="24"/>
        </w:rPr>
        <w:t xml:space="preserve"> of 95% ethanol was then collected and added as well. The Erlenmeyer flask was then left in an ice bath to let cool</w:t>
      </w:r>
      <w:r w:rsidR="00D41215" w:rsidRPr="00F42733">
        <w:rPr>
          <w:rFonts w:ascii="Times New Roman" w:eastAsiaTheme="minorEastAsia" w:hAnsi="Times New Roman" w:cs="Times New Roman"/>
          <w:sz w:val="24"/>
          <w:szCs w:val="24"/>
        </w:rPr>
        <w:t xml:space="preserve">. </w:t>
      </w:r>
      <w:r w:rsidR="00854AB2" w:rsidRPr="00F42733">
        <w:rPr>
          <w:rFonts w:ascii="Times New Roman" w:eastAsiaTheme="minorEastAsia" w:hAnsi="Times New Roman" w:cs="Times New Roman"/>
          <w:sz w:val="24"/>
          <w:szCs w:val="24"/>
        </w:rPr>
        <w:t xml:space="preserve">A </w:t>
      </w:r>
      <w:r w:rsidR="00F53F7E" w:rsidRPr="00F42733">
        <w:rPr>
          <w:rFonts w:ascii="Times New Roman" w:eastAsiaTheme="minorEastAsia" w:hAnsi="Times New Roman" w:cs="Times New Roman"/>
          <w:sz w:val="24"/>
          <w:szCs w:val="24"/>
        </w:rPr>
        <w:t>stirring rod was used to</w:t>
      </w:r>
      <w:r w:rsidR="007E3F0C" w:rsidRPr="00F42733">
        <w:rPr>
          <w:rFonts w:ascii="Times New Roman" w:eastAsiaTheme="minorEastAsia" w:hAnsi="Times New Roman" w:cs="Times New Roman"/>
          <w:sz w:val="24"/>
          <w:szCs w:val="24"/>
        </w:rPr>
        <w:t xml:space="preserve"> </w:t>
      </w:r>
      <w:r w:rsidR="00EE3628" w:rsidRPr="00F42733">
        <w:rPr>
          <w:rFonts w:ascii="Times New Roman" w:eastAsiaTheme="minorEastAsia" w:hAnsi="Times New Roman" w:cs="Times New Roman"/>
          <w:sz w:val="24"/>
          <w:szCs w:val="24"/>
        </w:rPr>
        <w:t>make sure the solution was well mixed.  While continually stirring, 5 mL of 3M NaOH was added dropwise</w:t>
      </w:r>
      <w:r w:rsidR="00CB311E" w:rsidRPr="00F42733">
        <w:rPr>
          <w:rFonts w:ascii="Times New Roman" w:eastAsiaTheme="minorEastAsia" w:hAnsi="Times New Roman" w:cs="Times New Roman"/>
          <w:sz w:val="24"/>
          <w:szCs w:val="24"/>
        </w:rPr>
        <w:t xml:space="preserve"> to the solution. The temperature of the solution was always kept below 20</w:t>
      </w:r>
      <w:r w:rsidR="00201B7D" w:rsidRPr="00F42733">
        <w:rPr>
          <w:rFonts w:ascii="Times New Roman" w:eastAsiaTheme="minorEastAsia" w:hAnsi="Times New Roman" w:cs="Times New Roman"/>
          <w:sz w:val="24"/>
          <w:szCs w:val="24"/>
        </w:rPr>
        <w:t xml:space="preserve"> ⁰C</w:t>
      </w:r>
      <w:r w:rsidR="00EF3E4A" w:rsidRPr="00F42733">
        <w:rPr>
          <w:rFonts w:ascii="Times New Roman" w:eastAsiaTheme="minorEastAsia" w:hAnsi="Times New Roman" w:cs="Times New Roman"/>
          <w:sz w:val="24"/>
          <w:szCs w:val="24"/>
        </w:rPr>
        <w:t xml:space="preserve">. </w:t>
      </w:r>
      <w:r w:rsidR="006460C9" w:rsidRPr="00F42733">
        <w:rPr>
          <w:rFonts w:ascii="Times New Roman" w:eastAsiaTheme="minorEastAsia" w:hAnsi="Times New Roman" w:cs="Times New Roman"/>
          <w:sz w:val="24"/>
          <w:szCs w:val="24"/>
        </w:rPr>
        <w:t xml:space="preserve">After </w:t>
      </w:r>
      <w:r w:rsidR="00662E18" w:rsidRPr="00F42733">
        <w:rPr>
          <w:rFonts w:ascii="Times New Roman" w:eastAsiaTheme="minorEastAsia" w:hAnsi="Times New Roman" w:cs="Times New Roman"/>
          <w:sz w:val="24"/>
          <w:szCs w:val="24"/>
        </w:rPr>
        <w:t>all the NaOH was added</w:t>
      </w:r>
      <w:r w:rsidR="00D5036C" w:rsidRPr="00F42733">
        <w:rPr>
          <w:rFonts w:ascii="Times New Roman" w:eastAsiaTheme="minorEastAsia" w:hAnsi="Times New Roman" w:cs="Times New Roman"/>
          <w:sz w:val="24"/>
          <w:szCs w:val="24"/>
        </w:rPr>
        <w:t>, 15.5 mL if benzaldehyde was added to this solution</w:t>
      </w:r>
      <w:r w:rsidR="00553A73" w:rsidRPr="00F42733">
        <w:rPr>
          <w:rFonts w:ascii="Times New Roman" w:eastAsiaTheme="minorEastAsia" w:hAnsi="Times New Roman" w:cs="Times New Roman"/>
          <w:sz w:val="24"/>
          <w:szCs w:val="24"/>
        </w:rPr>
        <w:t xml:space="preserve"> with continuous mixing.</w:t>
      </w:r>
      <w:r w:rsidR="0057115B" w:rsidRPr="00F42733">
        <w:rPr>
          <w:rFonts w:ascii="Times New Roman" w:eastAsiaTheme="minorEastAsia" w:hAnsi="Times New Roman" w:cs="Times New Roman"/>
          <w:sz w:val="24"/>
          <w:szCs w:val="24"/>
        </w:rPr>
        <w:t xml:space="preserve"> While the benzaldehyde was being added, a hot water bath</w:t>
      </w:r>
      <w:r w:rsidR="00916FE7" w:rsidRPr="00F42733">
        <w:rPr>
          <w:rFonts w:ascii="Times New Roman" w:eastAsiaTheme="minorEastAsia" w:hAnsi="Times New Roman" w:cs="Times New Roman"/>
          <w:sz w:val="24"/>
          <w:szCs w:val="24"/>
        </w:rPr>
        <w:t xml:space="preserve"> was prepared and maintained at </w:t>
      </w:r>
      <w:r w:rsidR="002E30A0" w:rsidRPr="00F42733">
        <w:rPr>
          <w:rFonts w:ascii="Times New Roman" w:eastAsiaTheme="minorEastAsia" w:hAnsi="Times New Roman" w:cs="Times New Roman"/>
          <w:sz w:val="24"/>
          <w:szCs w:val="24"/>
        </w:rPr>
        <w:t xml:space="preserve">around </w:t>
      </w:r>
      <w:r w:rsidR="00916FE7" w:rsidRPr="00F42733">
        <w:rPr>
          <w:rFonts w:ascii="Times New Roman" w:eastAsiaTheme="minorEastAsia" w:hAnsi="Times New Roman" w:cs="Times New Roman"/>
          <w:sz w:val="24"/>
          <w:szCs w:val="24"/>
        </w:rPr>
        <w:t>60</w:t>
      </w:r>
      <w:r w:rsidR="002E30A0" w:rsidRPr="00F42733">
        <w:rPr>
          <w:rFonts w:ascii="Times New Roman" w:eastAsiaTheme="minorEastAsia" w:hAnsi="Times New Roman" w:cs="Times New Roman"/>
          <w:sz w:val="24"/>
          <w:szCs w:val="24"/>
        </w:rPr>
        <w:t xml:space="preserve"> ⁰C. After all the benzaldehyde was added to the solution, </w:t>
      </w:r>
      <w:r w:rsidR="005D3E50" w:rsidRPr="00F42733">
        <w:rPr>
          <w:rFonts w:ascii="Times New Roman" w:eastAsiaTheme="minorEastAsia" w:hAnsi="Times New Roman" w:cs="Times New Roman"/>
          <w:sz w:val="24"/>
          <w:szCs w:val="24"/>
        </w:rPr>
        <w:t xml:space="preserve">the Erlenmeyer flask was added to the hot water bath. </w:t>
      </w:r>
      <w:r w:rsidR="00E856D1" w:rsidRPr="00F42733">
        <w:rPr>
          <w:rFonts w:ascii="Times New Roman" w:eastAsiaTheme="minorEastAsia" w:hAnsi="Times New Roman" w:cs="Times New Roman"/>
          <w:sz w:val="24"/>
          <w:szCs w:val="24"/>
        </w:rPr>
        <w:t xml:space="preserve">The temperature was kept </w:t>
      </w:r>
      <w:r w:rsidR="00CC0FA8" w:rsidRPr="00F42733">
        <w:rPr>
          <w:rFonts w:ascii="Times New Roman" w:eastAsiaTheme="minorEastAsia" w:hAnsi="Times New Roman" w:cs="Times New Roman"/>
          <w:sz w:val="24"/>
          <w:szCs w:val="24"/>
        </w:rPr>
        <w:t>withing a 10 ⁰C buffer range</w:t>
      </w:r>
      <w:r w:rsidR="00D44250" w:rsidRPr="00F42733">
        <w:rPr>
          <w:rFonts w:ascii="Times New Roman" w:eastAsiaTheme="minorEastAsia" w:hAnsi="Times New Roman" w:cs="Times New Roman"/>
          <w:sz w:val="24"/>
          <w:szCs w:val="24"/>
        </w:rPr>
        <w:t xml:space="preserve"> while the solution was </w:t>
      </w:r>
      <w:r w:rsidR="00A210F2" w:rsidRPr="00F42733">
        <w:rPr>
          <w:rFonts w:ascii="Times New Roman" w:eastAsiaTheme="minorEastAsia" w:hAnsi="Times New Roman" w:cs="Times New Roman"/>
          <w:sz w:val="24"/>
          <w:szCs w:val="24"/>
        </w:rPr>
        <w:t xml:space="preserve">stirred for </w:t>
      </w:r>
      <w:r w:rsidR="00B822DD" w:rsidRPr="00F42733">
        <w:rPr>
          <w:rFonts w:ascii="Times New Roman" w:eastAsiaTheme="minorEastAsia" w:hAnsi="Times New Roman" w:cs="Times New Roman"/>
          <w:sz w:val="24"/>
          <w:szCs w:val="24"/>
        </w:rPr>
        <w:t xml:space="preserve">1 hour and 13 minutes. </w:t>
      </w:r>
      <w:r w:rsidR="00A06DB7" w:rsidRPr="00F42733">
        <w:rPr>
          <w:rFonts w:ascii="Times New Roman" w:eastAsiaTheme="minorEastAsia" w:hAnsi="Times New Roman" w:cs="Times New Roman"/>
          <w:sz w:val="24"/>
          <w:szCs w:val="24"/>
        </w:rPr>
        <w:t xml:space="preserve">Following this, the solution was taken off the heat, and then later kept </w:t>
      </w:r>
      <w:r w:rsidR="00211CDB" w:rsidRPr="00F42733">
        <w:rPr>
          <w:rFonts w:ascii="Times New Roman" w:eastAsiaTheme="minorEastAsia" w:hAnsi="Times New Roman" w:cs="Times New Roman"/>
          <w:sz w:val="24"/>
          <w:szCs w:val="24"/>
        </w:rPr>
        <w:t xml:space="preserve">back </w:t>
      </w:r>
      <w:r w:rsidR="00A06DB7" w:rsidRPr="00F42733">
        <w:rPr>
          <w:rFonts w:ascii="Times New Roman" w:eastAsiaTheme="minorEastAsia" w:hAnsi="Times New Roman" w:cs="Times New Roman"/>
          <w:sz w:val="24"/>
          <w:szCs w:val="24"/>
        </w:rPr>
        <w:t>in an ice</w:t>
      </w:r>
      <w:r w:rsidR="00211CDB" w:rsidRPr="00F42733">
        <w:rPr>
          <w:rFonts w:ascii="Times New Roman" w:eastAsiaTheme="minorEastAsia" w:hAnsi="Times New Roman" w:cs="Times New Roman"/>
          <w:sz w:val="24"/>
          <w:szCs w:val="24"/>
        </w:rPr>
        <w:t xml:space="preserve"> bath to let crystallization occur. </w:t>
      </w:r>
      <w:r w:rsidR="00527B74" w:rsidRPr="00F42733">
        <w:rPr>
          <w:rFonts w:ascii="Times New Roman" w:eastAsiaTheme="minorEastAsia" w:hAnsi="Times New Roman" w:cs="Times New Roman"/>
          <w:sz w:val="24"/>
          <w:szCs w:val="24"/>
        </w:rPr>
        <w:t>The crystallized mixture was then vacuum filtrated</w:t>
      </w:r>
      <w:r w:rsidR="00407084" w:rsidRPr="00F42733">
        <w:rPr>
          <w:rFonts w:ascii="Times New Roman" w:eastAsiaTheme="minorEastAsia" w:hAnsi="Times New Roman" w:cs="Times New Roman"/>
          <w:sz w:val="24"/>
          <w:szCs w:val="24"/>
        </w:rPr>
        <w:t xml:space="preserve"> and washed twice with ice-cold deionized water</w:t>
      </w:r>
      <w:r w:rsidR="002562DE" w:rsidRPr="00F42733">
        <w:rPr>
          <w:rFonts w:ascii="Times New Roman" w:eastAsiaTheme="minorEastAsia" w:hAnsi="Times New Roman" w:cs="Times New Roman"/>
          <w:sz w:val="24"/>
          <w:szCs w:val="24"/>
        </w:rPr>
        <w:t>, and then twice with 10 mL portions of ice-cold methanol.</w:t>
      </w:r>
      <w:r w:rsidR="00013AB1" w:rsidRPr="00F42733">
        <w:rPr>
          <w:rFonts w:ascii="Times New Roman" w:eastAsiaTheme="minorEastAsia" w:hAnsi="Times New Roman" w:cs="Times New Roman"/>
          <w:sz w:val="24"/>
          <w:szCs w:val="24"/>
        </w:rPr>
        <w:t xml:space="preserve"> </w:t>
      </w:r>
      <w:r w:rsidR="0013177E" w:rsidRPr="00F42733">
        <w:rPr>
          <w:rFonts w:ascii="Times New Roman" w:eastAsiaTheme="minorEastAsia" w:hAnsi="Times New Roman" w:cs="Times New Roman"/>
          <w:sz w:val="24"/>
          <w:szCs w:val="24"/>
        </w:rPr>
        <w:t>The residue</w:t>
      </w:r>
      <w:r w:rsidR="001E6C3C" w:rsidRPr="00F42733">
        <w:rPr>
          <w:rFonts w:ascii="Times New Roman" w:eastAsiaTheme="minorEastAsia" w:hAnsi="Times New Roman" w:cs="Times New Roman"/>
          <w:sz w:val="24"/>
          <w:szCs w:val="24"/>
        </w:rPr>
        <w:t xml:space="preserve"> was then </w:t>
      </w:r>
      <w:r w:rsidR="00B258A6" w:rsidRPr="00F42733">
        <w:rPr>
          <w:rFonts w:ascii="Times New Roman" w:eastAsiaTheme="minorEastAsia" w:hAnsi="Times New Roman" w:cs="Times New Roman"/>
          <w:sz w:val="24"/>
          <w:szCs w:val="24"/>
        </w:rPr>
        <w:t xml:space="preserve">left in a pre-weighed beaker to let dry for a week. </w:t>
      </w:r>
      <w:r w:rsidR="00085752" w:rsidRPr="00F42733">
        <w:rPr>
          <w:rFonts w:ascii="Times New Roman" w:eastAsiaTheme="minorEastAsia" w:hAnsi="Times New Roman" w:cs="Times New Roman"/>
          <w:sz w:val="24"/>
          <w:szCs w:val="24"/>
        </w:rPr>
        <w:t xml:space="preserve">The dried </w:t>
      </w:r>
      <w:r w:rsidR="005C770A" w:rsidRPr="00F42733">
        <w:rPr>
          <w:rFonts w:ascii="Times New Roman" w:eastAsiaTheme="minorEastAsia" w:hAnsi="Times New Roman" w:cs="Times New Roman"/>
          <w:sz w:val="24"/>
          <w:szCs w:val="24"/>
        </w:rPr>
        <w:t xml:space="preserve">product </w:t>
      </w:r>
      <w:r w:rsidR="00F163EE" w:rsidRPr="00F42733">
        <w:rPr>
          <w:rFonts w:ascii="Times New Roman" w:eastAsiaTheme="minorEastAsia" w:hAnsi="Times New Roman" w:cs="Times New Roman"/>
          <w:sz w:val="24"/>
          <w:szCs w:val="24"/>
        </w:rPr>
        <w:t>was then weighe</w:t>
      </w:r>
      <w:r w:rsidR="0087063F" w:rsidRPr="00F42733">
        <w:rPr>
          <w:rFonts w:ascii="Times New Roman" w:eastAsiaTheme="minorEastAsia" w:hAnsi="Times New Roman" w:cs="Times New Roman"/>
          <w:sz w:val="24"/>
          <w:szCs w:val="24"/>
        </w:rPr>
        <w:t>d and analyzed via melting point and IR.</w:t>
      </w:r>
    </w:p>
    <w:p w14:paraId="32B69F62" w14:textId="5118AD7B" w:rsidR="00F658E6" w:rsidRDefault="00F658E6" w:rsidP="00B47BB8">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Part B:</w:t>
      </w:r>
    </w:p>
    <w:p w14:paraId="3AC430CF" w14:textId="2FB32F6B" w:rsidR="00377946" w:rsidRPr="00377946" w:rsidRDefault="003A6B94" w:rsidP="00B47BB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7.217 g of benzoin</w:t>
      </w:r>
      <w:r w:rsidR="009A40CC">
        <w:rPr>
          <w:rFonts w:ascii="Times New Roman" w:eastAsiaTheme="minorEastAsia" w:hAnsi="Times New Roman" w:cs="Times New Roman"/>
          <w:sz w:val="24"/>
          <w:szCs w:val="24"/>
        </w:rPr>
        <w:t xml:space="preserve"> was added to a round bottom flask along with 3.608 g of ammonium nitrate</w:t>
      </w:r>
      <w:r w:rsidR="00F7777C">
        <w:rPr>
          <w:rFonts w:ascii="Times New Roman" w:eastAsiaTheme="minorEastAsia" w:hAnsi="Times New Roman" w:cs="Times New Roman"/>
          <w:sz w:val="24"/>
          <w:szCs w:val="24"/>
        </w:rPr>
        <w:t>, 36 mL of acetic acid</w:t>
      </w:r>
      <w:r w:rsidR="004B2BC1">
        <w:rPr>
          <w:rFonts w:ascii="Times New Roman" w:eastAsiaTheme="minorEastAsia" w:hAnsi="Times New Roman" w:cs="Times New Roman"/>
          <w:sz w:val="24"/>
          <w:szCs w:val="24"/>
        </w:rPr>
        <w:t xml:space="preserve">, and 0.16 g of copper (II) acetate. </w:t>
      </w:r>
      <w:r w:rsidR="00E946E8">
        <w:rPr>
          <w:rFonts w:ascii="Times New Roman" w:eastAsiaTheme="minorEastAsia" w:hAnsi="Times New Roman" w:cs="Times New Roman"/>
          <w:sz w:val="24"/>
          <w:szCs w:val="24"/>
        </w:rPr>
        <w:t xml:space="preserve">The round bottom flask was then heated </w:t>
      </w:r>
      <w:r w:rsidR="00664487">
        <w:rPr>
          <w:rFonts w:ascii="Times New Roman" w:eastAsiaTheme="minorEastAsia" w:hAnsi="Times New Roman" w:cs="Times New Roman"/>
          <w:sz w:val="24"/>
          <w:szCs w:val="24"/>
        </w:rPr>
        <w:t xml:space="preserve">and stirred using a </w:t>
      </w:r>
      <w:r w:rsidR="00BA137B">
        <w:rPr>
          <w:rFonts w:ascii="Times New Roman" w:eastAsiaTheme="minorEastAsia" w:hAnsi="Times New Roman" w:cs="Times New Roman"/>
          <w:sz w:val="24"/>
          <w:szCs w:val="24"/>
        </w:rPr>
        <w:t xml:space="preserve">heating mantle. A </w:t>
      </w:r>
      <w:r w:rsidR="00B40E18">
        <w:rPr>
          <w:rFonts w:ascii="Times New Roman" w:eastAsiaTheme="minorEastAsia" w:hAnsi="Times New Roman" w:cs="Times New Roman"/>
          <w:sz w:val="24"/>
          <w:szCs w:val="24"/>
        </w:rPr>
        <w:t>water-cooled</w:t>
      </w:r>
      <w:r w:rsidR="00A853A1">
        <w:rPr>
          <w:rFonts w:ascii="Times New Roman" w:eastAsiaTheme="minorEastAsia" w:hAnsi="Times New Roman" w:cs="Times New Roman"/>
          <w:sz w:val="24"/>
          <w:szCs w:val="24"/>
        </w:rPr>
        <w:t xml:space="preserve"> </w:t>
      </w:r>
      <w:r w:rsidR="00BA137B">
        <w:rPr>
          <w:rFonts w:ascii="Times New Roman" w:eastAsiaTheme="minorEastAsia" w:hAnsi="Times New Roman" w:cs="Times New Roman"/>
          <w:sz w:val="24"/>
          <w:szCs w:val="24"/>
        </w:rPr>
        <w:t xml:space="preserve">reflux condenser was </w:t>
      </w:r>
      <w:r w:rsidR="00A853A1">
        <w:rPr>
          <w:rFonts w:ascii="Times New Roman" w:eastAsiaTheme="minorEastAsia" w:hAnsi="Times New Roman" w:cs="Times New Roman"/>
          <w:sz w:val="24"/>
          <w:szCs w:val="24"/>
        </w:rPr>
        <w:t xml:space="preserve">additionally </w:t>
      </w:r>
      <w:r w:rsidR="00BA137B">
        <w:rPr>
          <w:rFonts w:ascii="Times New Roman" w:eastAsiaTheme="minorEastAsia" w:hAnsi="Times New Roman" w:cs="Times New Roman"/>
          <w:sz w:val="24"/>
          <w:szCs w:val="24"/>
        </w:rPr>
        <w:t xml:space="preserve">attached </w:t>
      </w:r>
      <w:r w:rsidR="00894768">
        <w:rPr>
          <w:rFonts w:ascii="Times New Roman" w:eastAsiaTheme="minorEastAsia" w:hAnsi="Times New Roman" w:cs="Times New Roman"/>
          <w:sz w:val="24"/>
          <w:szCs w:val="24"/>
        </w:rPr>
        <w:t>to the flask</w:t>
      </w:r>
      <w:r w:rsidR="00A853A1">
        <w:rPr>
          <w:rFonts w:ascii="Times New Roman" w:eastAsiaTheme="minorEastAsia" w:hAnsi="Times New Roman" w:cs="Times New Roman"/>
          <w:sz w:val="24"/>
          <w:szCs w:val="24"/>
        </w:rPr>
        <w:t xml:space="preserve">. </w:t>
      </w:r>
      <w:r w:rsidR="000C1657">
        <w:rPr>
          <w:rFonts w:ascii="Times New Roman" w:eastAsiaTheme="minorEastAsia" w:hAnsi="Times New Roman" w:cs="Times New Roman"/>
          <w:sz w:val="24"/>
          <w:szCs w:val="24"/>
        </w:rPr>
        <w:t xml:space="preserve">The solution was then gently brought to a boil, where it was allowed to reflux </w:t>
      </w:r>
      <w:r w:rsidR="00B40E18">
        <w:rPr>
          <w:rFonts w:ascii="Times New Roman" w:eastAsiaTheme="minorEastAsia" w:hAnsi="Times New Roman" w:cs="Times New Roman"/>
          <w:sz w:val="24"/>
          <w:szCs w:val="24"/>
        </w:rPr>
        <w:t xml:space="preserve">for 1 hour and 30 minutes. </w:t>
      </w:r>
      <w:r w:rsidR="00433421">
        <w:rPr>
          <w:rFonts w:ascii="Times New Roman" w:eastAsiaTheme="minorEastAsia" w:hAnsi="Times New Roman" w:cs="Times New Roman"/>
          <w:sz w:val="24"/>
          <w:szCs w:val="24"/>
        </w:rPr>
        <w:t xml:space="preserve">Following this, the reaction mixture was allowed to cool to 50 </w:t>
      </w:r>
      <w:r w:rsidR="00EE23D7" w:rsidRPr="00F42733">
        <w:rPr>
          <w:rFonts w:ascii="Times New Roman" w:eastAsiaTheme="minorEastAsia" w:hAnsi="Times New Roman" w:cs="Times New Roman"/>
          <w:sz w:val="24"/>
          <w:szCs w:val="24"/>
          <w:vertAlign w:val="superscript"/>
        </w:rPr>
        <w:t>⁰</w:t>
      </w:r>
      <w:r w:rsidR="00EE23D7" w:rsidRPr="00F42733">
        <w:rPr>
          <w:rFonts w:ascii="Times New Roman" w:eastAsiaTheme="minorEastAsia" w:hAnsi="Times New Roman" w:cs="Times New Roman"/>
          <w:sz w:val="24"/>
          <w:szCs w:val="24"/>
        </w:rPr>
        <w:t>C</w:t>
      </w:r>
      <w:r w:rsidR="00602DC7">
        <w:rPr>
          <w:rFonts w:ascii="Times New Roman" w:eastAsiaTheme="minorEastAsia" w:hAnsi="Times New Roman" w:cs="Times New Roman"/>
          <w:sz w:val="24"/>
          <w:szCs w:val="24"/>
        </w:rPr>
        <w:t xml:space="preserve">, where it was then poured over a beaker filled with crushed ice. </w:t>
      </w:r>
      <w:r w:rsidR="00307405">
        <w:rPr>
          <w:rFonts w:ascii="Times New Roman" w:eastAsiaTheme="minorEastAsia" w:hAnsi="Times New Roman" w:cs="Times New Roman"/>
          <w:sz w:val="24"/>
          <w:szCs w:val="24"/>
        </w:rPr>
        <w:t xml:space="preserve">The </w:t>
      </w:r>
      <w:r w:rsidR="007F516A">
        <w:rPr>
          <w:rFonts w:ascii="Times New Roman" w:eastAsiaTheme="minorEastAsia" w:hAnsi="Times New Roman" w:cs="Times New Roman"/>
          <w:sz w:val="24"/>
          <w:szCs w:val="24"/>
        </w:rPr>
        <w:t xml:space="preserve">crystallized </w:t>
      </w:r>
      <w:r w:rsidR="00307405">
        <w:rPr>
          <w:rFonts w:ascii="Times New Roman" w:eastAsiaTheme="minorEastAsia" w:hAnsi="Times New Roman" w:cs="Times New Roman"/>
          <w:sz w:val="24"/>
          <w:szCs w:val="24"/>
        </w:rPr>
        <w:t>benzil was then collected via vacuum filtration</w:t>
      </w:r>
      <w:r w:rsidR="007F516A">
        <w:rPr>
          <w:rFonts w:ascii="Times New Roman" w:eastAsiaTheme="minorEastAsia" w:hAnsi="Times New Roman" w:cs="Times New Roman"/>
          <w:sz w:val="24"/>
          <w:szCs w:val="24"/>
        </w:rPr>
        <w:t xml:space="preserve">, along with </w:t>
      </w:r>
      <w:r w:rsidR="00DF6AE3">
        <w:rPr>
          <w:rFonts w:ascii="Times New Roman" w:eastAsiaTheme="minorEastAsia" w:hAnsi="Times New Roman" w:cs="Times New Roman"/>
          <w:sz w:val="24"/>
          <w:szCs w:val="24"/>
        </w:rPr>
        <w:t xml:space="preserve">two washes of </w:t>
      </w:r>
      <w:r w:rsidR="001260BD">
        <w:rPr>
          <w:rFonts w:ascii="Times New Roman" w:eastAsiaTheme="minorEastAsia" w:hAnsi="Times New Roman" w:cs="Times New Roman"/>
          <w:sz w:val="24"/>
          <w:szCs w:val="24"/>
        </w:rPr>
        <w:t>ice-cold</w:t>
      </w:r>
      <w:r w:rsidR="00DF6AE3">
        <w:rPr>
          <w:rFonts w:ascii="Times New Roman" w:eastAsiaTheme="minorEastAsia" w:hAnsi="Times New Roman" w:cs="Times New Roman"/>
          <w:sz w:val="24"/>
          <w:szCs w:val="24"/>
        </w:rPr>
        <w:t xml:space="preserve"> water. The product was then left to dry for a week,</w:t>
      </w:r>
      <w:r w:rsidR="00B160DF">
        <w:rPr>
          <w:rFonts w:ascii="Times New Roman" w:eastAsiaTheme="minorEastAsia" w:hAnsi="Times New Roman" w:cs="Times New Roman"/>
          <w:sz w:val="24"/>
          <w:szCs w:val="24"/>
        </w:rPr>
        <w:t xml:space="preserve"> whereafter a melting point analysis and an IR analysis were taken</w:t>
      </w:r>
      <w:r w:rsidR="00C01905">
        <w:rPr>
          <w:rFonts w:ascii="Times New Roman" w:eastAsiaTheme="minorEastAsia" w:hAnsi="Times New Roman" w:cs="Times New Roman"/>
          <w:sz w:val="24"/>
          <w:szCs w:val="24"/>
        </w:rPr>
        <w:t xml:space="preserve">. </w:t>
      </w:r>
    </w:p>
    <w:p w14:paraId="5BE04D31" w14:textId="6281E389" w:rsidR="00F658E6" w:rsidRDefault="00F658E6" w:rsidP="00B47BB8">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Part C:</w:t>
      </w:r>
    </w:p>
    <w:p w14:paraId="2C02F096" w14:textId="7F532201" w:rsidR="005A4B39" w:rsidRPr="005A4B39" w:rsidRDefault="005A4B39" w:rsidP="00B47BB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16.5 mL of potassium hydroxide was obtained along with 1</w:t>
      </w:r>
      <w:r w:rsidR="007B3C5D">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.7 mL of </w:t>
      </w:r>
      <w:r w:rsidR="00716550">
        <w:rPr>
          <w:rFonts w:ascii="Times New Roman" w:eastAsiaTheme="minorEastAsia" w:hAnsi="Times New Roman" w:cs="Times New Roman"/>
          <w:sz w:val="24"/>
          <w:szCs w:val="24"/>
        </w:rPr>
        <w:t xml:space="preserve">95 % </w:t>
      </w:r>
      <w:r>
        <w:rPr>
          <w:rFonts w:ascii="Times New Roman" w:eastAsiaTheme="minorEastAsia" w:hAnsi="Times New Roman" w:cs="Times New Roman"/>
          <w:sz w:val="24"/>
          <w:szCs w:val="24"/>
        </w:rPr>
        <w:t>ethanol. These two chemicals</w:t>
      </w:r>
      <w:r w:rsidRPr="005A4B39">
        <w:rPr>
          <w:rFonts w:ascii="Times New Roman" w:eastAsiaTheme="minorEastAsia" w:hAnsi="Times New Roman" w:cs="Times New Roman"/>
          <w:sz w:val="24"/>
          <w:szCs w:val="24"/>
        </w:rPr>
        <w:t xml:space="preserve"> </w:t>
      </w:r>
      <w:r w:rsidRPr="005A4B39">
        <w:rPr>
          <w:rFonts w:ascii="Times New Roman" w:eastAsiaTheme="minorEastAsia" w:hAnsi="Times New Roman" w:cs="Times New Roman"/>
          <w:sz w:val="24"/>
          <w:szCs w:val="24"/>
        </w:rPr>
        <w:t>were added into a 100 mL RBF with the benzil produced in the</w:t>
      </w:r>
      <w:r>
        <w:rPr>
          <w:rFonts w:ascii="Times New Roman" w:eastAsiaTheme="minorEastAsia" w:hAnsi="Times New Roman" w:cs="Times New Roman"/>
          <w:sz w:val="24"/>
          <w:szCs w:val="24"/>
        </w:rPr>
        <w:t xml:space="preserve"> reactio</w:t>
      </w:r>
      <w:r w:rsidR="00A91A1E">
        <w:rPr>
          <w:rFonts w:ascii="Times New Roman" w:eastAsiaTheme="minorEastAsia" w:hAnsi="Times New Roman" w:cs="Times New Roman"/>
          <w:sz w:val="24"/>
          <w:szCs w:val="24"/>
        </w:rPr>
        <w:t>n</w:t>
      </w:r>
      <w:r w:rsidR="00B966B5">
        <w:rPr>
          <w:rFonts w:ascii="Times New Roman" w:eastAsiaTheme="minorEastAsia" w:hAnsi="Times New Roman" w:cs="Times New Roman"/>
          <w:sz w:val="24"/>
          <w:szCs w:val="24"/>
        </w:rPr>
        <w:t xml:space="preserve"> before.</w:t>
      </w:r>
      <w:r w:rsidR="00B966B5" w:rsidRPr="00B966B5">
        <w:rPr>
          <w:color w:val="000000"/>
          <w:shd w:val="clear" w:color="auto" w:fill="FFFFFF"/>
        </w:rPr>
        <w:t xml:space="preserve"> </w:t>
      </w:r>
      <w:r w:rsidR="00B966B5" w:rsidRPr="00B966B5">
        <w:rPr>
          <w:rFonts w:ascii="Times New Roman" w:eastAsiaTheme="minorEastAsia" w:hAnsi="Times New Roman" w:cs="Times New Roman"/>
          <w:sz w:val="24"/>
          <w:szCs w:val="24"/>
        </w:rPr>
        <w:t xml:space="preserve">A heating mantle was used to heat the round bottom flask and produce reflux for the contents in the flask. The solution was allowed to reflux for 15 minutes. After this, the reaction was poured into </w:t>
      </w:r>
      <w:r w:rsidR="00E15E22">
        <w:rPr>
          <w:rFonts w:ascii="Times New Roman" w:eastAsiaTheme="minorEastAsia" w:hAnsi="Times New Roman" w:cs="Times New Roman"/>
          <w:sz w:val="24"/>
          <w:szCs w:val="24"/>
        </w:rPr>
        <w:t xml:space="preserve">250 mL beaker containing </w:t>
      </w:r>
      <w:r w:rsidR="00B966B5" w:rsidRPr="00B966B5">
        <w:rPr>
          <w:rFonts w:ascii="Times New Roman" w:eastAsiaTheme="minorEastAsia" w:hAnsi="Times New Roman" w:cs="Times New Roman"/>
          <w:sz w:val="24"/>
          <w:szCs w:val="24"/>
        </w:rPr>
        <w:t>100 m</w:t>
      </w:r>
      <w:r w:rsidR="00D264B9">
        <w:rPr>
          <w:rFonts w:ascii="Times New Roman" w:eastAsiaTheme="minorEastAsia" w:hAnsi="Times New Roman" w:cs="Times New Roman"/>
          <w:sz w:val="24"/>
          <w:szCs w:val="24"/>
        </w:rPr>
        <w:t>L</w:t>
      </w:r>
      <w:r w:rsidR="00B966B5" w:rsidRPr="00B966B5">
        <w:rPr>
          <w:rFonts w:ascii="Times New Roman" w:eastAsiaTheme="minorEastAsia" w:hAnsi="Times New Roman" w:cs="Times New Roman"/>
          <w:sz w:val="24"/>
          <w:szCs w:val="24"/>
        </w:rPr>
        <w:t xml:space="preserve"> of deionized water and allowed to chill. The solution was then brought to a temperature of 50° C using a hot plate. 0.5</w:t>
      </w:r>
      <w:r w:rsidR="00E15E22">
        <w:rPr>
          <w:rFonts w:ascii="Times New Roman" w:eastAsiaTheme="minorEastAsia" w:hAnsi="Times New Roman" w:cs="Times New Roman"/>
          <w:sz w:val="24"/>
          <w:szCs w:val="24"/>
        </w:rPr>
        <w:t xml:space="preserve">  </w:t>
      </w:r>
      <w:r w:rsidR="00B966B5" w:rsidRPr="00B966B5">
        <w:rPr>
          <w:rFonts w:ascii="Times New Roman" w:eastAsiaTheme="minorEastAsia" w:hAnsi="Times New Roman" w:cs="Times New Roman"/>
          <w:sz w:val="24"/>
          <w:szCs w:val="24"/>
        </w:rPr>
        <w:t xml:space="preserve">g of </w:t>
      </w:r>
      <w:r w:rsidR="000D2C22">
        <w:rPr>
          <w:rFonts w:ascii="Times New Roman" w:eastAsiaTheme="minorEastAsia" w:hAnsi="Times New Roman" w:cs="Times New Roman"/>
          <w:sz w:val="24"/>
          <w:szCs w:val="24"/>
        </w:rPr>
        <w:t>decolorizing</w:t>
      </w:r>
      <w:r w:rsidR="000C3E79">
        <w:rPr>
          <w:rFonts w:ascii="Times New Roman" w:eastAsiaTheme="minorEastAsia" w:hAnsi="Times New Roman" w:cs="Times New Roman"/>
          <w:sz w:val="24"/>
          <w:szCs w:val="24"/>
        </w:rPr>
        <w:t xml:space="preserve"> </w:t>
      </w:r>
      <w:r w:rsidR="00B966B5" w:rsidRPr="00B966B5">
        <w:rPr>
          <w:rFonts w:ascii="Times New Roman" w:eastAsiaTheme="minorEastAsia" w:hAnsi="Times New Roman" w:cs="Times New Roman"/>
          <w:sz w:val="24"/>
          <w:szCs w:val="24"/>
        </w:rPr>
        <w:t>carbon and 0.5</w:t>
      </w:r>
      <w:r w:rsidR="00E15E22">
        <w:rPr>
          <w:rFonts w:ascii="Times New Roman" w:eastAsiaTheme="minorEastAsia" w:hAnsi="Times New Roman" w:cs="Times New Roman"/>
          <w:sz w:val="24"/>
          <w:szCs w:val="24"/>
        </w:rPr>
        <w:t xml:space="preserve"> </w:t>
      </w:r>
      <w:r w:rsidR="00B966B5" w:rsidRPr="00B966B5">
        <w:rPr>
          <w:rFonts w:ascii="Times New Roman" w:eastAsiaTheme="minorEastAsia" w:hAnsi="Times New Roman" w:cs="Times New Roman"/>
          <w:sz w:val="24"/>
          <w:szCs w:val="24"/>
        </w:rPr>
        <w:t xml:space="preserve">g of celite were stirred </w:t>
      </w:r>
      <w:r w:rsidR="000D2C22">
        <w:rPr>
          <w:rFonts w:ascii="Times New Roman" w:eastAsiaTheme="minorEastAsia" w:hAnsi="Times New Roman" w:cs="Times New Roman"/>
          <w:sz w:val="24"/>
          <w:szCs w:val="24"/>
        </w:rPr>
        <w:t xml:space="preserve">into the solution </w:t>
      </w:r>
      <w:r w:rsidR="00B966B5" w:rsidRPr="00B966B5">
        <w:rPr>
          <w:rFonts w:ascii="Times New Roman" w:eastAsiaTheme="minorEastAsia" w:hAnsi="Times New Roman" w:cs="Times New Roman"/>
          <w:sz w:val="24"/>
          <w:szCs w:val="24"/>
        </w:rPr>
        <w:t xml:space="preserve">for two minutes. The solution was then strained using gravity filtration. 15ml of hydrochloric acid was added to 100 ml of crushed ice in a beaker. 14.5 ml of potassium benzilate solution </w:t>
      </w:r>
      <w:r w:rsidR="00F76D9E">
        <w:rPr>
          <w:rFonts w:ascii="Times New Roman" w:eastAsiaTheme="minorEastAsia" w:hAnsi="Times New Roman" w:cs="Times New Roman"/>
          <w:sz w:val="24"/>
          <w:szCs w:val="24"/>
        </w:rPr>
        <w:t xml:space="preserve">was initially </w:t>
      </w:r>
      <w:r w:rsidR="00B966B5" w:rsidRPr="00B966B5">
        <w:rPr>
          <w:rFonts w:ascii="Times New Roman" w:eastAsiaTheme="minorEastAsia" w:hAnsi="Times New Roman" w:cs="Times New Roman"/>
          <w:sz w:val="24"/>
          <w:szCs w:val="24"/>
        </w:rPr>
        <w:t>added into beaker along with the filtered solution and stirred.</w:t>
      </w:r>
      <w:r w:rsidR="00132B1E">
        <w:rPr>
          <w:rFonts w:ascii="Times New Roman" w:eastAsiaTheme="minorEastAsia" w:hAnsi="Times New Roman" w:cs="Times New Roman"/>
          <w:sz w:val="24"/>
          <w:szCs w:val="24"/>
        </w:rPr>
        <w:t xml:space="preserve"> Upon dissolving, the rest of the potassium benzilate solution was </w:t>
      </w:r>
      <w:r w:rsidR="00A00797">
        <w:rPr>
          <w:rFonts w:ascii="Times New Roman" w:eastAsiaTheme="minorEastAsia" w:hAnsi="Times New Roman" w:cs="Times New Roman"/>
          <w:sz w:val="24"/>
          <w:szCs w:val="24"/>
        </w:rPr>
        <w:t xml:space="preserve">added. </w:t>
      </w:r>
      <w:r w:rsidR="003005AA">
        <w:rPr>
          <w:rFonts w:ascii="Times New Roman" w:eastAsiaTheme="minorEastAsia" w:hAnsi="Times New Roman" w:cs="Times New Roman"/>
          <w:sz w:val="24"/>
          <w:szCs w:val="24"/>
        </w:rPr>
        <w:t xml:space="preserve">The pH at this step of the reaction was </w:t>
      </w:r>
      <w:r w:rsidR="00AC19C3">
        <w:rPr>
          <w:rFonts w:ascii="Times New Roman" w:eastAsiaTheme="minorEastAsia" w:hAnsi="Times New Roman" w:cs="Times New Roman"/>
          <w:sz w:val="24"/>
          <w:szCs w:val="24"/>
        </w:rPr>
        <w:t xml:space="preserve">around 1, so additional hydrochloric acid was not necessary. </w:t>
      </w:r>
      <w:r w:rsidR="00A00797">
        <w:rPr>
          <w:rFonts w:ascii="Times New Roman" w:eastAsiaTheme="minorEastAsia" w:hAnsi="Times New Roman" w:cs="Times New Roman"/>
          <w:sz w:val="24"/>
          <w:szCs w:val="24"/>
        </w:rPr>
        <w:t>The s</w:t>
      </w:r>
      <w:r w:rsidR="00B966B5" w:rsidRPr="00B966B5">
        <w:rPr>
          <w:rFonts w:ascii="Times New Roman" w:eastAsiaTheme="minorEastAsia" w:hAnsi="Times New Roman" w:cs="Times New Roman"/>
          <w:sz w:val="24"/>
          <w:szCs w:val="24"/>
        </w:rPr>
        <w:t>olution was then vacuum filtrat</w:t>
      </w:r>
      <w:r w:rsidR="00A00797">
        <w:rPr>
          <w:rFonts w:ascii="Times New Roman" w:eastAsiaTheme="minorEastAsia" w:hAnsi="Times New Roman" w:cs="Times New Roman"/>
          <w:sz w:val="24"/>
          <w:szCs w:val="24"/>
        </w:rPr>
        <w:t>ed</w:t>
      </w:r>
      <w:r w:rsidR="00B966B5" w:rsidRPr="00B966B5">
        <w:rPr>
          <w:rFonts w:ascii="Times New Roman" w:eastAsiaTheme="minorEastAsia" w:hAnsi="Times New Roman" w:cs="Times New Roman"/>
          <w:sz w:val="24"/>
          <w:szCs w:val="24"/>
        </w:rPr>
        <w:t xml:space="preserve"> </w:t>
      </w:r>
      <w:r w:rsidR="000B44FF">
        <w:rPr>
          <w:rFonts w:ascii="Times New Roman" w:eastAsiaTheme="minorEastAsia" w:hAnsi="Times New Roman" w:cs="Times New Roman"/>
          <w:sz w:val="24"/>
          <w:szCs w:val="24"/>
        </w:rPr>
        <w:t>and wa</w:t>
      </w:r>
      <w:r w:rsidR="00B966B5" w:rsidRPr="00B966B5">
        <w:rPr>
          <w:rFonts w:ascii="Times New Roman" w:eastAsiaTheme="minorEastAsia" w:hAnsi="Times New Roman" w:cs="Times New Roman"/>
          <w:sz w:val="24"/>
          <w:szCs w:val="24"/>
        </w:rPr>
        <w:t>shed with cold water.</w:t>
      </w:r>
      <w:r w:rsidR="00B966B5">
        <w:rPr>
          <w:rFonts w:ascii="Times New Roman" w:eastAsiaTheme="minorEastAsia" w:hAnsi="Times New Roman" w:cs="Times New Roman"/>
          <w:sz w:val="24"/>
          <w:szCs w:val="24"/>
        </w:rPr>
        <w:t xml:space="preserve"> </w:t>
      </w:r>
      <w:r w:rsidR="000B44FF">
        <w:rPr>
          <w:rFonts w:ascii="Times New Roman" w:eastAsiaTheme="minorEastAsia" w:hAnsi="Times New Roman" w:cs="Times New Roman"/>
          <w:sz w:val="24"/>
          <w:szCs w:val="24"/>
        </w:rPr>
        <w:t xml:space="preserve">The residue was collected, weighed, and used for a melting point analysis and an IR analysis. </w:t>
      </w:r>
    </w:p>
    <w:p w14:paraId="7D4EF5BA" w14:textId="3666E873" w:rsidR="00B47BB8" w:rsidRPr="00F42733" w:rsidRDefault="00B47BB8">
      <w:pPr>
        <w:rPr>
          <w:rFonts w:ascii="Times New Roman" w:eastAsiaTheme="minorEastAsia" w:hAnsi="Times New Roman" w:cs="Times New Roman"/>
          <w:sz w:val="24"/>
          <w:szCs w:val="24"/>
        </w:rPr>
      </w:pPr>
      <w:r w:rsidRPr="00F42733">
        <w:rPr>
          <w:rFonts w:ascii="Times New Roman" w:eastAsiaTheme="minorEastAsia" w:hAnsi="Times New Roman" w:cs="Times New Roman"/>
          <w:sz w:val="24"/>
          <w:szCs w:val="24"/>
        </w:rPr>
        <w:br w:type="page"/>
      </w:r>
    </w:p>
    <w:p w14:paraId="004AFCB8" w14:textId="1BB286C0" w:rsidR="00B47BB8" w:rsidRPr="00F42733" w:rsidRDefault="00D50CF9" w:rsidP="00B82FE6">
      <w:pPr>
        <w:spacing w:after="0" w:line="480" w:lineRule="auto"/>
        <w:rPr>
          <w:rFonts w:ascii="Times New Roman" w:eastAsiaTheme="minorEastAsia" w:hAnsi="Times New Roman" w:cs="Times New Roman"/>
          <w:b/>
          <w:bCs/>
          <w:sz w:val="24"/>
          <w:szCs w:val="24"/>
        </w:rPr>
      </w:pPr>
      <w:r w:rsidRPr="00F42733">
        <w:rPr>
          <w:rFonts w:ascii="Times New Roman" w:eastAsiaTheme="minorEastAsia" w:hAnsi="Times New Roman" w:cs="Times New Roman"/>
          <w:b/>
          <w:bCs/>
          <w:sz w:val="24"/>
          <w:szCs w:val="24"/>
          <w:u w:val="single"/>
        </w:rPr>
        <w:t>Discussion</w:t>
      </w:r>
      <w:r w:rsidRPr="00F42733">
        <w:rPr>
          <w:rFonts w:ascii="Times New Roman" w:eastAsiaTheme="minorEastAsia" w:hAnsi="Times New Roman" w:cs="Times New Roman"/>
          <w:b/>
          <w:bCs/>
          <w:sz w:val="24"/>
          <w:szCs w:val="24"/>
        </w:rPr>
        <w:t>:</w:t>
      </w:r>
    </w:p>
    <w:p w14:paraId="4BF1199C" w14:textId="2547C523" w:rsidR="00A826C2" w:rsidRPr="00F42733" w:rsidRDefault="000C4D0B" w:rsidP="00B82FE6">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Part A:</w:t>
      </w:r>
    </w:p>
    <w:p w14:paraId="46806C80" w14:textId="7663D0CB" w:rsidR="003B54C1" w:rsidRDefault="003C5414" w:rsidP="00B82FE6">
      <w:pPr>
        <w:spacing w:after="0" w:line="480" w:lineRule="auto"/>
        <w:rPr>
          <w:rFonts w:ascii="Times New Roman" w:eastAsiaTheme="minorEastAsia" w:hAnsi="Times New Roman" w:cs="Times New Roman"/>
          <w:sz w:val="24"/>
          <w:szCs w:val="24"/>
        </w:rPr>
      </w:pPr>
      <w:r w:rsidRPr="00F42733">
        <w:rPr>
          <w:rFonts w:ascii="Times New Roman" w:eastAsiaTheme="minorEastAsia" w:hAnsi="Times New Roman" w:cs="Times New Roman"/>
          <w:sz w:val="24"/>
          <w:szCs w:val="24"/>
        </w:rPr>
        <w:t xml:space="preserve">The synthesis of </w:t>
      </w:r>
      <w:r w:rsidR="00B64846" w:rsidRPr="00F42733">
        <w:rPr>
          <w:rFonts w:ascii="Times New Roman" w:eastAsiaTheme="minorEastAsia" w:hAnsi="Times New Roman" w:cs="Times New Roman"/>
          <w:sz w:val="24"/>
          <w:szCs w:val="24"/>
        </w:rPr>
        <w:t xml:space="preserve">benzoin was </w:t>
      </w:r>
      <w:r w:rsidR="00E80C21" w:rsidRPr="00F42733">
        <w:rPr>
          <w:rFonts w:ascii="Times New Roman" w:eastAsiaTheme="minorEastAsia" w:hAnsi="Times New Roman" w:cs="Times New Roman"/>
          <w:sz w:val="24"/>
          <w:szCs w:val="24"/>
        </w:rPr>
        <w:t xml:space="preserve">initiated by combining </w:t>
      </w:r>
      <w:r w:rsidR="004F1132" w:rsidRPr="00F42733">
        <w:rPr>
          <w:rFonts w:ascii="Times New Roman" w:eastAsiaTheme="minorEastAsia" w:hAnsi="Times New Roman" w:cs="Times New Roman"/>
          <w:sz w:val="24"/>
          <w:szCs w:val="24"/>
        </w:rPr>
        <w:t xml:space="preserve">the benzaldehyde to a cold solution of </w:t>
      </w:r>
      <w:r w:rsidR="00113B1E" w:rsidRPr="00F42733">
        <w:rPr>
          <w:rFonts w:ascii="Times New Roman" w:eastAsiaTheme="minorEastAsia" w:hAnsi="Times New Roman" w:cs="Times New Roman"/>
          <w:sz w:val="24"/>
          <w:szCs w:val="24"/>
        </w:rPr>
        <w:t xml:space="preserve">water, thiamine hydrochloride, </w:t>
      </w:r>
      <w:r w:rsidR="00781C9F" w:rsidRPr="00F42733">
        <w:rPr>
          <w:rFonts w:ascii="Times New Roman" w:eastAsiaTheme="minorEastAsia" w:hAnsi="Times New Roman" w:cs="Times New Roman"/>
          <w:sz w:val="24"/>
          <w:szCs w:val="24"/>
        </w:rPr>
        <w:t xml:space="preserve">sodium hydroxide, </w:t>
      </w:r>
      <w:r w:rsidR="00113B1E" w:rsidRPr="00F42733">
        <w:rPr>
          <w:rFonts w:ascii="Times New Roman" w:eastAsiaTheme="minorEastAsia" w:hAnsi="Times New Roman" w:cs="Times New Roman"/>
          <w:sz w:val="24"/>
          <w:szCs w:val="24"/>
        </w:rPr>
        <w:t xml:space="preserve">and 95% ethanol. </w:t>
      </w:r>
      <w:r w:rsidR="00A61F9C" w:rsidRPr="00F42733">
        <w:rPr>
          <w:rFonts w:ascii="Times New Roman" w:eastAsiaTheme="minorEastAsia" w:hAnsi="Times New Roman" w:cs="Times New Roman"/>
          <w:sz w:val="24"/>
          <w:szCs w:val="24"/>
        </w:rPr>
        <w:t xml:space="preserve">The mixture was cooled </w:t>
      </w:r>
      <w:r w:rsidR="00781C9F" w:rsidRPr="00F42733">
        <w:rPr>
          <w:rFonts w:ascii="Times New Roman" w:eastAsiaTheme="minorEastAsia" w:hAnsi="Times New Roman" w:cs="Times New Roman"/>
          <w:sz w:val="24"/>
          <w:szCs w:val="24"/>
        </w:rPr>
        <w:t>as the sodium hydroxide was</w:t>
      </w:r>
      <w:r w:rsidR="00A61F9C" w:rsidRPr="00F42733">
        <w:rPr>
          <w:rFonts w:ascii="Times New Roman" w:eastAsiaTheme="minorEastAsia" w:hAnsi="Times New Roman" w:cs="Times New Roman"/>
          <w:sz w:val="24"/>
          <w:szCs w:val="24"/>
        </w:rPr>
        <w:t xml:space="preserve"> added slowly to </w:t>
      </w:r>
      <w:r w:rsidR="00352BBF" w:rsidRPr="00F42733">
        <w:rPr>
          <w:rFonts w:ascii="Times New Roman" w:eastAsiaTheme="minorEastAsia" w:hAnsi="Times New Roman" w:cs="Times New Roman"/>
          <w:sz w:val="24"/>
          <w:szCs w:val="24"/>
        </w:rPr>
        <w:t xml:space="preserve">prevent an exothermic reaction exceeding 20 ⁰C. </w:t>
      </w:r>
      <w:r w:rsidR="00EE1C48" w:rsidRPr="00F42733">
        <w:rPr>
          <w:rFonts w:ascii="Times New Roman" w:eastAsiaTheme="minorEastAsia" w:hAnsi="Times New Roman" w:cs="Times New Roman"/>
          <w:sz w:val="24"/>
          <w:szCs w:val="24"/>
        </w:rPr>
        <w:t>Additionally, the thiamine hydrochloride would decompose if it was placed in a warm environment</w:t>
      </w:r>
      <w:r w:rsidR="00410655" w:rsidRPr="00F42733">
        <w:rPr>
          <w:rFonts w:ascii="Times New Roman" w:eastAsiaTheme="minorEastAsia" w:hAnsi="Times New Roman" w:cs="Times New Roman"/>
          <w:sz w:val="24"/>
          <w:szCs w:val="24"/>
        </w:rPr>
        <w:t xml:space="preserve">, which was also the reason the solution was allowed to sit for 5 – 10 minutes after the addition of the sodium </w:t>
      </w:r>
      <w:r w:rsidR="00363064" w:rsidRPr="00F42733">
        <w:rPr>
          <w:rFonts w:ascii="Times New Roman" w:eastAsiaTheme="minorEastAsia" w:hAnsi="Times New Roman" w:cs="Times New Roman"/>
          <w:sz w:val="24"/>
          <w:szCs w:val="24"/>
        </w:rPr>
        <w:t>hydroxide.</w:t>
      </w:r>
      <w:r w:rsidR="00651B63" w:rsidRPr="00F42733">
        <w:rPr>
          <w:rFonts w:ascii="Times New Roman" w:eastAsiaTheme="minorEastAsia" w:hAnsi="Times New Roman" w:cs="Times New Roman"/>
          <w:sz w:val="24"/>
          <w:szCs w:val="24"/>
        </w:rPr>
        <w:t xml:space="preserve"> </w:t>
      </w:r>
      <w:r w:rsidR="00985B7A" w:rsidRPr="00F42733">
        <w:rPr>
          <w:rFonts w:ascii="Times New Roman" w:eastAsiaTheme="minorEastAsia" w:hAnsi="Times New Roman" w:cs="Times New Roman"/>
          <w:sz w:val="24"/>
          <w:szCs w:val="24"/>
        </w:rPr>
        <w:t xml:space="preserve">While adding the sodium hydroxide, it was noted that the </w:t>
      </w:r>
      <w:r w:rsidR="00430E00" w:rsidRPr="00F42733">
        <w:rPr>
          <w:rFonts w:ascii="Times New Roman" w:eastAsiaTheme="minorEastAsia" w:hAnsi="Times New Roman" w:cs="Times New Roman"/>
          <w:sz w:val="24"/>
          <w:szCs w:val="24"/>
        </w:rPr>
        <w:t xml:space="preserve">solution initially turned yellow, but became more dilute as the solution was mixed. </w:t>
      </w:r>
      <w:r w:rsidR="009A3186" w:rsidRPr="00F42733">
        <w:rPr>
          <w:rFonts w:ascii="Times New Roman" w:eastAsiaTheme="minorEastAsia" w:hAnsi="Times New Roman" w:cs="Times New Roman"/>
          <w:sz w:val="24"/>
          <w:szCs w:val="24"/>
        </w:rPr>
        <w:t xml:space="preserve">After a majority of the sodium hydroxide was added to the solution, a more vibrant color change was noticeable as the solution had maintained a bright yellow color, even </w:t>
      </w:r>
      <w:r w:rsidR="00513E50" w:rsidRPr="00F42733">
        <w:rPr>
          <w:rFonts w:ascii="Times New Roman" w:eastAsiaTheme="minorEastAsia" w:hAnsi="Times New Roman" w:cs="Times New Roman"/>
          <w:sz w:val="24"/>
          <w:szCs w:val="24"/>
        </w:rPr>
        <w:t>through</w:t>
      </w:r>
      <w:r w:rsidR="003108DC">
        <w:rPr>
          <w:rFonts w:ascii="Times New Roman" w:eastAsiaTheme="minorEastAsia" w:hAnsi="Times New Roman" w:cs="Times New Roman"/>
          <w:sz w:val="24"/>
          <w:szCs w:val="24"/>
        </w:rPr>
        <w:t xml:space="preserve"> the</w:t>
      </w:r>
      <w:r w:rsidR="00513E50" w:rsidRPr="00F42733">
        <w:rPr>
          <w:rFonts w:ascii="Times New Roman" w:eastAsiaTheme="minorEastAsia" w:hAnsi="Times New Roman" w:cs="Times New Roman"/>
          <w:sz w:val="24"/>
          <w:szCs w:val="24"/>
        </w:rPr>
        <w:t xml:space="preserve"> mixing</w:t>
      </w:r>
      <w:r w:rsidR="003108DC">
        <w:rPr>
          <w:rFonts w:ascii="Times New Roman" w:eastAsiaTheme="minorEastAsia" w:hAnsi="Times New Roman" w:cs="Times New Roman"/>
          <w:sz w:val="24"/>
          <w:szCs w:val="24"/>
        </w:rPr>
        <w:t xml:space="preserve"> process</w:t>
      </w:r>
      <w:r w:rsidR="00513E50" w:rsidRPr="00F42733">
        <w:rPr>
          <w:rFonts w:ascii="Times New Roman" w:eastAsiaTheme="minorEastAsia" w:hAnsi="Times New Roman" w:cs="Times New Roman"/>
          <w:sz w:val="24"/>
          <w:szCs w:val="24"/>
        </w:rPr>
        <w:t xml:space="preserve">. </w:t>
      </w:r>
      <w:r w:rsidR="00651B63" w:rsidRPr="00F42733">
        <w:rPr>
          <w:rFonts w:ascii="Times New Roman" w:eastAsiaTheme="minorEastAsia" w:hAnsi="Times New Roman" w:cs="Times New Roman"/>
          <w:sz w:val="24"/>
          <w:szCs w:val="24"/>
        </w:rPr>
        <w:t xml:space="preserve">The thiamine, formed by the deprotonation of thiamine hydrochloride, served as the </w:t>
      </w:r>
      <w:r w:rsidR="00DE0404" w:rsidRPr="00F42733">
        <w:rPr>
          <w:rFonts w:ascii="Times New Roman" w:eastAsiaTheme="minorEastAsia" w:hAnsi="Times New Roman" w:cs="Times New Roman"/>
          <w:sz w:val="24"/>
          <w:szCs w:val="24"/>
        </w:rPr>
        <w:t xml:space="preserve">nucleophile which attacked the electrophilic carbon found on the benzaldehyde, which was added to the solution soon after. </w:t>
      </w:r>
      <w:r w:rsidR="003078DC" w:rsidRPr="00F42733">
        <w:rPr>
          <w:rFonts w:ascii="Times New Roman" w:eastAsiaTheme="minorEastAsia" w:hAnsi="Times New Roman" w:cs="Times New Roman"/>
          <w:sz w:val="24"/>
          <w:szCs w:val="24"/>
        </w:rPr>
        <w:t xml:space="preserve">Following the addition of the benzaldehyde, the solution was then heated </w:t>
      </w:r>
      <w:r w:rsidR="00956CEC" w:rsidRPr="00F42733">
        <w:rPr>
          <w:rFonts w:ascii="Times New Roman" w:eastAsiaTheme="minorEastAsia" w:hAnsi="Times New Roman" w:cs="Times New Roman"/>
          <w:sz w:val="24"/>
          <w:szCs w:val="24"/>
        </w:rPr>
        <w:t xml:space="preserve">to 60 ⁰C. </w:t>
      </w:r>
      <w:r w:rsidR="00E16DAA" w:rsidRPr="00F42733">
        <w:rPr>
          <w:rFonts w:ascii="Times New Roman" w:eastAsiaTheme="minorEastAsia" w:hAnsi="Times New Roman" w:cs="Times New Roman"/>
          <w:sz w:val="24"/>
          <w:szCs w:val="24"/>
        </w:rPr>
        <w:t>This temperature was maintained with a 10  ⁰C buffer zone</w:t>
      </w:r>
      <w:r w:rsidR="008A07E8" w:rsidRPr="00F42733">
        <w:rPr>
          <w:rFonts w:ascii="Times New Roman" w:eastAsiaTheme="minorEastAsia" w:hAnsi="Times New Roman" w:cs="Times New Roman"/>
          <w:sz w:val="24"/>
          <w:szCs w:val="24"/>
        </w:rPr>
        <w:t xml:space="preserve"> for 1 hour and 13 minutes. </w:t>
      </w:r>
      <w:r w:rsidR="00AC4C89" w:rsidRPr="00F42733">
        <w:rPr>
          <w:rFonts w:ascii="Times New Roman" w:eastAsiaTheme="minorEastAsia" w:hAnsi="Times New Roman" w:cs="Times New Roman"/>
          <w:sz w:val="24"/>
          <w:szCs w:val="24"/>
        </w:rPr>
        <w:t xml:space="preserve">Within 20 minutes of the heating, the consistency and color had changed to that of a mango slushy. </w:t>
      </w:r>
      <w:r w:rsidR="006D01D9" w:rsidRPr="00F42733">
        <w:rPr>
          <w:rFonts w:ascii="Times New Roman" w:eastAsiaTheme="minorEastAsia" w:hAnsi="Times New Roman" w:cs="Times New Roman"/>
          <w:sz w:val="24"/>
          <w:szCs w:val="24"/>
        </w:rPr>
        <w:t xml:space="preserve">Once the mixture was heated for the set time, </w:t>
      </w:r>
      <w:r w:rsidR="00ED704A" w:rsidRPr="00F42733">
        <w:rPr>
          <w:rFonts w:ascii="Times New Roman" w:eastAsiaTheme="minorEastAsia" w:hAnsi="Times New Roman" w:cs="Times New Roman"/>
          <w:sz w:val="24"/>
          <w:szCs w:val="24"/>
        </w:rPr>
        <w:t>the reaction mixture was cooled down in an ice bath</w:t>
      </w:r>
      <w:r w:rsidR="00873311" w:rsidRPr="00F42733">
        <w:rPr>
          <w:rFonts w:ascii="Times New Roman" w:eastAsiaTheme="minorEastAsia" w:hAnsi="Times New Roman" w:cs="Times New Roman"/>
          <w:sz w:val="24"/>
          <w:szCs w:val="24"/>
        </w:rPr>
        <w:t xml:space="preserve"> in order to induce crystallization which led to the formation of benzoin. The benzoin was vacuum filtrated in order to separate the product from the remaining solution. </w:t>
      </w:r>
      <w:r w:rsidR="008E5CC0" w:rsidRPr="00F42733">
        <w:rPr>
          <w:rFonts w:ascii="Times New Roman" w:eastAsiaTheme="minorEastAsia" w:hAnsi="Times New Roman" w:cs="Times New Roman"/>
          <w:sz w:val="24"/>
          <w:szCs w:val="24"/>
        </w:rPr>
        <w:t xml:space="preserve">The </w:t>
      </w:r>
      <w:r w:rsidR="00BA4859" w:rsidRPr="00F42733">
        <w:rPr>
          <w:rFonts w:ascii="Times New Roman" w:eastAsiaTheme="minorEastAsia" w:hAnsi="Times New Roman" w:cs="Times New Roman"/>
          <w:sz w:val="24"/>
          <w:szCs w:val="24"/>
        </w:rPr>
        <w:t>solids remaining in the Buchner funnel</w:t>
      </w:r>
      <w:r w:rsidR="003F3A98" w:rsidRPr="00F42733">
        <w:rPr>
          <w:rFonts w:ascii="Times New Roman" w:eastAsiaTheme="minorEastAsia" w:hAnsi="Times New Roman" w:cs="Times New Roman"/>
          <w:sz w:val="24"/>
          <w:szCs w:val="24"/>
        </w:rPr>
        <w:t xml:space="preserve"> were washed twice with ice</w:t>
      </w:r>
      <w:r w:rsidR="00B16958" w:rsidRPr="00F42733">
        <w:rPr>
          <w:rFonts w:ascii="Times New Roman" w:eastAsiaTheme="minorEastAsia" w:hAnsi="Times New Roman" w:cs="Times New Roman"/>
          <w:sz w:val="24"/>
          <w:szCs w:val="24"/>
        </w:rPr>
        <w:t>-</w:t>
      </w:r>
      <w:r w:rsidR="003F3A98" w:rsidRPr="00F42733">
        <w:rPr>
          <w:rFonts w:ascii="Times New Roman" w:eastAsiaTheme="minorEastAsia" w:hAnsi="Times New Roman" w:cs="Times New Roman"/>
          <w:sz w:val="24"/>
          <w:szCs w:val="24"/>
        </w:rPr>
        <w:t xml:space="preserve">cold water and </w:t>
      </w:r>
      <w:r w:rsidR="00B16958" w:rsidRPr="00F42733">
        <w:rPr>
          <w:rFonts w:ascii="Times New Roman" w:eastAsiaTheme="minorEastAsia" w:hAnsi="Times New Roman" w:cs="Times New Roman"/>
          <w:sz w:val="24"/>
          <w:szCs w:val="24"/>
        </w:rPr>
        <w:t>ice-cold</w:t>
      </w:r>
      <w:r w:rsidR="003F3A98" w:rsidRPr="00F42733">
        <w:rPr>
          <w:rFonts w:ascii="Times New Roman" w:eastAsiaTheme="minorEastAsia" w:hAnsi="Times New Roman" w:cs="Times New Roman"/>
          <w:sz w:val="24"/>
          <w:szCs w:val="24"/>
        </w:rPr>
        <w:t xml:space="preserve"> methanol. This turned the re</w:t>
      </w:r>
      <w:r w:rsidR="003D2B84" w:rsidRPr="00F42733">
        <w:rPr>
          <w:rFonts w:ascii="Times New Roman" w:eastAsiaTheme="minorEastAsia" w:hAnsi="Times New Roman" w:cs="Times New Roman"/>
          <w:sz w:val="24"/>
          <w:szCs w:val="24"/>
        </w:rPr>
        <w:t xml:space="preserve">sidue from a yellow solid to a white solid. </w:t>
      </w:r>
      <w:r w:rsidR="00B16958" w:rsidRPr="00F42733">
        <w:rPr>
          <w:rFonts w:ascii="Times New Roman" w:eastAsiaTheme="minorEastAsia" w:hAnsi="Times New Roman" w:cs="Times New Roman"/>
          <w:sz w:val="24"/>
          <w:szCs w:val="24"/>
        </w:rPr>
        <w:t xml:space="preserve">This, however, was still very moist, </w:t>
      </w:r>
      <w:r w:rsidR="002023E5" w:rsidRPr="00F42733">
        <w:rPr>
          <w:rFonts w:ascii="Times New Roman" w:eastAsiaTheme="minorEastAsia" w:hAnsi="Times New Roman" w:cs="Times New Roman"/>
          <w:sz w:val="24"/>
          <w:szCs w:val="24"/>
        </w:rPr>
        <w:t xml:space="preserve">so it would not have been prudent for us to have taken a melting point or an IR analysis because it would have given us a false reading. </w:t>
      </w:r>
      <w:r w:rsidR="00434D7C" w:rsidRPr="00F42733">
        <w:rPr>
          <w:rFonts w:ascii="Times New Roman" w:eastAsiaTheme="minorEastAsia" w:hAnsi="Times New Roman" w:cs="Times New Roman"/>
          <w:sz w:val="24"/>
          <w:szCs w:val="24"/>
        </w:rPr>
        <w:t xml:space="preserve">Letting the product dry for a week, </w:t>
      </w:r>
      <w:proofErr w:type="gramStart"/>
      <w:r w:rsidR="00434D7C" w:rsidRPr="00F42733">
        <w:rPr>
          <w:rFonts w:ascii="Times New Roman" w:eastAsiaTheme="minorEastAsia" w:hAnsi="Times New Roman" w:cs="Times New Roman"/>
          <w:sz w:val="24"/>
          <w:szCs w:val="24"/>
        </w:rPr>
        <w:t>an</w:t>
      </w:r>
      <w:proofErr w:type="gramEnd"/>
      <w:r w:rsidR="00434D7C" w:rsidRPr="00F42733">
        <w:rPr>
          <w:rFonts w:ascii="Times New Roman" w:eastAsiaTheme="minorEastAsia" w:hAnsi="Times New Roman" w:cs="Times New Roman"/>
          <w:sz w:val="24"/>
          <w:szCs w:val="24"/>
        </w:rPr>
        <w:t xml:space="preserve"> </w:t>
      </w:r>
      <w:r w:rsidR="00B34F42" w:rsidRPr="00F42733">
        <w:rPr>
          <w:rFonts w:ascii="Times New Roman" w:eastAsiaTheme="minorEastAsia" w:hAnsi="Times New Roman" w:cs="Times New Roman"/>
          <w:sz w:val="24"/>
          <w:szCs w:val="24"/>
        </w:rPr>
        <w:t xml:space="preserve">white powder was used for a melting point and IR analysis. </w:t>
      </w:r>
      <w:r w:rsidR="008B1AD6">
        <w:rPr>
          <w:rFonts w:ascii="Times New Roman" w:eastAsiaTheme="minorEastAsia" w:hAnsi="Times New Roman" w:cs="Times New Roman"/>
          <w:sz w:val="24"/>
          <w:szCs w:val="24"/>
        </w:rPr>
        <w:t xml:space="preserve">The low percent yield was most likely due to </w:t>
      </w:r>
      <w:r w:rsidR="002A6151">
        <w:rPr>
          <w:rFonts w:ascii="Times New Roman" w:eastAsiaTheme="minorEastAsia" w:hAnsi="Times New Roman" w:cs="Times New Roman"/>
          <w:sz w:val="24"/>
          <w:szCs w:val="24"/>
        </w:rPr>
        <w:t xml:space="preserve">unreacted starting material still in the product, and the loss of product due to various minor </w:t>
      </w:r>
      <w:r w:rsidR="004D1109">
        <w:rPr>
          <w:rFonts w:ascii="Times New Roman" w:eastAsiaTheme="minorEastAsia" w:hAnsi="Times New Roman" w:cs="Times New Roman"/>
          <w:sz w:val="24"/>
          <w:szCs w:val="24"/>
        </w:rPr>
        <w:t xml:space="preserve">difficulties experienced throughout the procedure. </w:t>
      </w:r>
      <w:r w:rsidR="00B34F42" w:rsidRPr="00F42733">
        <w:rPr>
          <w:rFonts w:ascii="Times New Roman" w:eastAsiaTheme="minorEastAsia" w:hAnsi="Times New Roman" w:cs="Times New Roman"/>
          <w:sz w:val="24"/>
          <w:szCs w:val="24"/>
        </w:rPr>
        <w:t>The melting point range was from 120 ⁰C – 130 ⁰C. This range</w:t>
      </w:r>
      <w:r w:rsidR="00F42733">
        <w:rPr>
          <w:rFonts w:ascii="Times New Roman" w:eastAsiaTheme="minorEastAsia" w:hAnsi="Times New Roman" w:cs="Times New Roman"/>
          <w:sz w:val="24"/>
          <w:szCs w:val="24"/>
        </w:rPr>
        <w:t xml:space="preserve"> was broad and lower than expected</w:t>
      </w:r>
      <w:r w:rsidR="00926295">
        <w:rPr>
          <w:rFonts w:ascii="Times New Roman" w:eastAsiaTheme="minorEastAsia" w:hAnsi="Times New Roman" w:cs="Times New Roman"/>
          <w:sz w:val="24"/>
          <w:szCs w:val="24"/>
        </w:rPr>
        <w:t xml:space="preserve"> 137 </w:t>
      </w:r>
      <w:r w:rsidR="00926295">
        <w:rPr>
          <w:rFonts w:ascii="Calibri" w:eastAsiaTheme="minorEastAsia" w:hAnsi="Calibri" w:cs="Calibri"/>
          <w:sz w:val="24"/>
          <w:szCs w:val="24"/>
        </w:rPr>
        <w:t>⁰</w:t>
      </w:r>
      <w:r w:rsidR="00926295">
        <w:rPr>
          <w:rFonts w:ascii="Times New Roman" w:eastAsiaTheme="minorEastAsia" w:hAnsi="Times New Roman" w:cs="Times New Roman"/>
          <w:sz w:val="24"/>
          <w:szCs w:val="24"/>
        </w:rPr>
        <w:t xml:space="preserve">C, showing us that our product was </w:t>
      </w:r>
      <w:r w:rsidR="002E2C84">
        <w:rPr>
          <w:rFonts w:ascii="Times New Roman" w:eastAsiaTheme="minorEastAsia" w:hAnsi="Times New Roman" w:cs="Times New Roman"/>
          <w:sz w:val="24"/>
          <w:szCs w:val="24"/>
        </w:rPr>
        <w:t>most likely impure due to impurities collected throughout the experiment.</w:t>
      </w:r>
      <w:r w:rsidR="00536BB4">
        <w:rPr>
          <w:rFonts w:ascii="Times New Roman" w:eastAsiaTheme="minorEastAsia" w:hAnsi="Times New Roman" w:cs="Times New Roman"/>
          <w:sz w:val="24"/>
          <w:szCs w:val="24"/>
        </w:rPr>
        <w:t xml:space="preserve"> The IR analysis revealed that we had indeed </w:t>
      </w:r>
      <w:r w:rsidR="00793B7E">
        <w:rPr>
          <w:rFonts w:ascii="Times New Roman" w:eastAsiaTheme="minorEastAsia" w:hAnsi="Times New Roman" w:cs="Times New Roman"/>
          <w:sz w:val="24"/>
          <w:szCs w:val="24"/>
        </w:rPr>
        <w:t>produced our expected product as indicated by the sharp peak at</w:t>
      </w:r>
      <w:r w:rsidR="002E461D">
        <w:rPr>
          <w:rFonts w:ascii="Times New Roman" w:eastAsiaTheme="minorEastAsia" w:hAnsi="Times New Roman" w:cs="Times New Roman"/>
          <w:sz w:val="24"/>
          <w:szCs w:val="24"/>
        </w:rPr>
        <w:t xml:space="preserve"> </w:t>
      </w:r>
      <w:r w:rsidR="00336265">
        <w:rPr>
          <w:rFonts w:ascii="Times New Roman" w:eastAsiaTheme="minorEastAsia" w:hAnsi="Times New Roman" w:cs="Times New Roman"/>
          <w:sz w:val="24"/>
          <w:szCs w:val="24"/>
        </w:rPr>
        <w:t>3376.94</w:t>
      </w:r>
      <w:r w:rsidR="002E461D">
        <w:rPr>
          <w:rFonts w:ascii="Times New Roman" w:eastAsiaTheme="minorEastAsia" w:hAnsi="Times New Roman" w:cs="Times New Roman"/>
          <w:sz w:val="24"/>
          <w:szCs w:val="24"/>
        </w:rPr>
        <w:t xml:space="preserve"> </w:t>
      </w:r>
      <w:r w:rsidR="002E461D">
        <w:rPr>
          <w:rFonts w:ascii="Times New Roman" w:eastAsiaTheme="minorEastAsia" w:hAnsi="Times New Roman" w:cs="Times New Roman"/>
          <w:sz w:val="24"/>
          <w:szCs w:val="24"/>
          <w:vertAlign w:val="superscript"/>
        </w:rPr>
        <w:t>-</w:t>
      </w:r>
      <w:r w:rsidR="00336265">
        <w:rPr>
          <w:rFonts w:ascii="Times New Roman" w:eastAsiaTheme="minorEastAsia" w:hAnsi="Times New Roman" w:cs="Times New Roman"/>
          <w:sz w:val="24"/>
          <w:szCs w:val="24"/>
          <w:vertAlign w:val="superscript"/>
        </w:rPr>
        <w:t>1</w:t>
      </w:r>
      <w:r w:rsidR="00336265">
        <w:rPr>
          <w:rFonts w:ascii="Times New Roman" w:eastAsiaTheme="minorEastAsia" w:hAnsi="Times New Roman" w:cs="Times New Roman"/>
          <w:sz w:val="24"/>
          <w:szCs w:val="24"/>
        </w:rPr>
        <w:t>cm. This</w:t>
      </w:r>
      <w:r w:rsidR="002E461D">
        <w:rPr>
          <w:rFonts w:ascii="Times New Roman" w:eastAsiaTheme="minorEastAsia" w:hAnsi="Times New Roman" w:cs="Times New Roman"/>
          <w:sz w:val="24"/>
          <w:szCs w:val="24"/>
        </w:rPr>
        <w:t xml:space="preserve"> peak indicated the presence of</w:t>
      </w:r>
      <w:r w:rsidR="0043647D">
        <w:rPr>
          <w:rFonts w:ascii="Times New Roman" w:eastAsiaTheme="minorEastAsia" w:hAnsi="Times New Roman" w:cs="Times New Roman"/>
          <w:sz w:val="24"/>
          <w:szCs w:val="24"/>
        </w:rPr>
        <w:t xml:space="preserve"> an OH bond, which is not on our starting material </w:t>
      </w:r>
      <w:r w:rsidR="00692570">
        <w:rPr>
          <w:rFonts w:ascii="Times New Roman" w:eastAsiaTheme="minorEastAsia" w:hAnsi="Times New Roman" w:cs="Times New Roman"/>
          <w:sz w:val="24"/>
          <w:szCs w:val="24"/>
        </w:rPr>
        <w:t xml:space="preserve">of benzaldehyde, but is on our expected product of benzoin. </w:t>
      </w:r>
      <w:r w:rsidR="00EB09EE">
        <w:rPr>
          <w:rFonts w:ascii="Times New Roman" w:eastAsiaTheme="minorEastAsia" w:hAnsi="Times New Roman" w:cs="Times New Roman"/>
          <w:sz w:val="24"/>
          <w:szCs w:val="24"/>
        </w:rPr>
        <w:t xml:space="preserve">The other </w:t>
      </w:r>
      <w:r w:rsidR="004B5F95">
        <w:rPr>
          <w:rFonts w:ascii="Times New Roman" w:eastAsiaTheme="minorEastAsia" w:hAnsi="Times New Roman" w:cs="Times New Roman"/>
          <w:sz w:val="24"/>
          <w:szCs w:val="24"/>
        </w:rPr>
        <w:t xml:space="preserve">notable stretches were those for aromatic rings and carbonyl groups. The IR </w:t>
      </w:r>
      <w:r w:rsidR="00B14F2E">
        <w:rPr>
          <w:rFonts w:ascii="Times New Roman" w:eastAsiaTheme="minorEastAsia" w:hAnsi="Times New Roman" w:cs="Times New Roman"/>
          <w:sz w:val="24"/>
          <w:szCs w:val="24"/>
        </w:rPr>
        <w:t xml:space="preserve">analysis showed </w:t>
      </w:r>
      <w:r w:rsidR="00992E4B">
        <w:rPr>
          <w:rFonts w:ascii="Times New Roman" w:eastAsiaTheme="minorEastAsia" w:hAnsi="Times New Roman" w:cs="Times New Roman"/>
          <w:sz w:val="24"/>
          <w:szCs w:val="24"/>
        </w:rPr>
        <w:t>the presence of a</w:t>
      </w:r>
      <w:r w:rsidR="00B14F2E">
        <w:rPr>
          <w:rFonts w:ascii="Times New Roman" w:eastAsiaTheme="minorEastAsia" w:hAnsi="Times New Roman" w:cs="Times New Roman"/>
          <w:sz w:val="24"/>
          <w:szCs w:val="24"/>
        </w:rPr>
        <w:t xml:space="preserve">romatic </w:t>
      </w:r>
      <w:r w:rsidR="00992E4B">
        <w:rPr>
          <w:rFonts w:ascii="Times New Roman" w:eastAsiaTheme="minorEastAsia" w:hAnsi="Times New Roman" w:cs="Times New Roman"/>
          <w:sz w:val="24"/>
          <w:szCs w:val="24"/>
        </w:rPr>
        <w:t xml:space="preserve">groups </w:t>
      </w:r>
      <w:r w:rsidR="00470345">
        <w:rPr>
          <w:rFonts w:ascii="Times New Roman" w:eastAsiaTheme="minorEastAsia" w:hAnsi="Times New Roman" w:cs="Times New Roman"/>
          <w:sz w:val="24"/>
          <w:szCs w:val="24"/>
        </w:rPr>
        <w:t xml:space="preserve">through the peak seen at 1677.18 </w:t>
      </w:r>
      <w:r w:rsidR="00470345">
        <w:rPr>
          <w:rFonts w:ascii="Times New Roman" w:eastAsiaTheme="minorEastAsia" w:hAnsi="Times New Roman" w:cs="Times New Roman"/>
          <w:sz w:val="24"/>
          <w:szCs w:val="24"/>
          <w:vertAlign w:val="superscript"/>
        </w:rPr>
        <w:t>-1</w:t>
      </w:r>
      <w:r w:rsidR="00470345">
        <w:rPr>
          <w:rFonts w:ascii="Times New Roman" w:eastAsiaTheme="minorEastAsia" w:hAnsi="Times New Roman" w:cs="Times New Roman"/>
          <w:sz w:val="24"/>
          <w:szCs w:val="24"/>
        </w:rPr>
        <w:t>cm</w:t>
      </w:r>
      <w:r w:rsidR="00C1444F">
        <w:rPr>
          <w:rFonts w:ascii="Times New Roman" w:eastAsiaTheme="minorEastAsia" w:hAnsi="Times New Roman" w:cs="Times New Roman"/>
          <w:sz w:val="24"/>
          <w:szCs w:val="24"/>
        </w:rPr>
        <w:t>. An</w:t>
      </w:r>
      <w:r w:rsidR="00AD3B4B">
        <w:rPr>
          <w:rFonts w:ascii="Times New Roman" w:eastAsiaTheme="minorEastAsia" w:hAnsi="Times New Roman" w:cs="Times New Roman"/>
          <w:sz w:val="24"/>
          <w:szCs w:val="24"/>
        </w:rPr>
        <w:t xml:space="preserve">other notable factor of the aromatic stretch was also the overtones seen right above this range. </w:t>
      </w:r>
      <w:r w:rsidR="009949FC">
        <w:rPr>
          <w:rFonts w:ascii="Times New Roman" w:eastAsiaTheme="minorEastAsia" w:hAnsi="Times New Roman" w:cs="Times New Roman"/>
          <w:sz w:val="24"/>
          <w:szCs w:val="24"/>
        </w:rPr>
        <w:t xml:space="preserve">This range also </w:t>
      </w:r>
      <w:r w:rsidR="00E218FB">
        <w:rPr>
          <w:rFonts w:ascii="Times New Roman" w:eastAsiaTheme="minorEastAsia" w:hAnsi="Times New Roman" w:cs="Times New Roman"/>
          <w:sz w:val="24"/>
          <w:szCs w:val="24"/>
        </w:rPr>
        <w:t xml:space="preserve">most likely masked the stretches of our expected carbonyl group as they both lie in the same range. </w:t>
      </w:r>
      <w:r w:rsidR="00A04DB5">
        <w:rPr>
          <w:rFonts w:ascii="Times New Roman" w:eastAsiaTheme="minorEastAsia" w:hAnsi="Times New Roman" w:cs="Times New Roman"/>
          <w:sz w:val="24"/>
          <w:szCs w:val="24"/>
        </w:rPr>
        <w:t xml:space="preserve">A comparison between our IR analysis and the expected IR analysis also </w:t>
      </w:r>
      <w:r w:rsidR="0064788F">
        <w:rPr>
          <w:rFonts w:ascii="Times New Roman" w:eastAsiaTheme="minorEastAsia" w:hAnsi="Times New Roman" w:cs="Times New Roman"/>
          <w:sz w:val="24"/>
          <w:szCs w:val="24"/>
        </w:rPr>
        <w:t>supports</w:t>
      </w:r>
      <w:r w:rsidR="00A04DB5">
        <w:rPr>
          <w:rFonts w:ascii="Times New Roman" w:eastAsiaTheme="minorEastAsia" w:hAnsi="Times New Roman" w:cs="Times New Roman"/>
          <w:sz w:val="24"/>
          <w:szCs w:val="24"/>
        </w:rPr>
        <w:t xml:space="preserve"> the </w:t>
      </w:r>
      <w:r w:rsidR="00E95DDC">
        <w:rPr>
          <w:rFonts w:ascii="Times New Roman" w:eastAsiaTheme="minorEastAsia" w:hAnsi="Times New Roman" w:cs="Times New Roman"/>
          <w:sz w:val="24"/>
          <w:szCs w:val="24"/>
        </w:rPr>
        <w:t xml:space="preserve">conclusion that our product was produced as both contained many similar characteristics. </w:t>
      </w:r>
    </w:p>
    <w:p w14:paraId="1335DE4B" w14:textId="77777777" w:rsidR="00BE7019" w:rsidRDefault="00BE7019" w:rsidP="00B82FE6">
      <w:pPr>
        <w:spacing w:after="0" w:line="480" w:lineRule="auto"/>
        <w:rPr>
          <w:rFonts w:ascii="Times New Roman" w:eastAsiaTheme="minorEastAsia" w:hAnsi="Times New Roman" w:cs="Times New Roman"/>
          <w:sz w:val="24"/>
          <w:szCs w:val="24"/>
        </w:rPr>
      </w:pPr>
    </w:p>
    <w:p w14:paraId="2861F732" w14:textId="3CBC3833" w:rsidR="000C4D0B" w:rsidRPr="00F42733" w:rsidRDefault="000C4D0B" w:rsidP="00B82FE6">
      <w:pPr>
        <w:spacing w:after="0" w:line="480" w:lineRule="auto"/>
        <w:rPr>
          <w:rFonts w:ascii="Times New Roman" w:eastAsiaTheme="minorEastAsia" w:hAnsi="Times New Roman" w:cs="Times New Roman"/>
          <w:sz w:val="24"/>
          <w:szCs w:val="24"/>
        </w:rPr>
      </w:pPr>
      <w:r w:rsidRPr="00F42733">
        <w:rPr>
          <w:rFonts w:ascii="Times New Roman" w:eastAsiaTheme="minorEastAsia" w:hAnsi="Times New Roman" w:cs="Times New Roman"/>
          <w:b/>
          <w:bCs/>
          <w:sz w:val="24"/>
          <w:szCs w:val="24"/>
          <w:u w:val="single"/>
        </w:rPr>
        <w:t>Part B:</w:t>
      </w:r>
    </w:p>
    <w:p w14:paraId="777AB5C4" w14:textId="262720AF" w:rsidR="001813E6" w:rsidRPr="00F42733" w:rsidRDefault="003D4483"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synthesis of benzil from benzoin was achieved by mixing the remaining benzoin sample with copper (II) acetate, acetic acid, </w:t>
      </w:r>
      <w:r w:rsidR="000D3E89">
        <w:rPr>
          <w:rFonts w:ascii="Times New Roman" w:eastAsiaTheme="minorEastAsia" w:hAnsi="Times New Roman" w:cs="Times New Roman"/>
          <w:sz w:val="24"/>
          <w:szCs w:val="24"/>
        </w:rPr>
        <w:t xml:space="preserve">and ammonium nitrate. </w:t>
      </w:r>
      <w:r w:rsidR="001813E6">
        <w:rPr>
          <w:rFonts w:ascii="Times New Roman" w:eastAsiaTheme="minorEastAsia" w:hAnsi="Times New Roman" w:cs="Times New Roman"/>
          <w:sz w:val="24"/>
          <w:szCs w:val="24"/>
        </w:rPr>
        <w:t>The ammonium nitrate acted as a mild oxidizing agent in the presence of the copper (II) acetate</w:t>
      </w:r>
      <w:r w:rsidR="009E6214">
        <w:rPr>
          <w:rFonts w:ascii="Times New Roman" w:eastAsiaTheme="minorEastAsia" w:hAnsi="Times New Roman" w:cs="Times New Roman"/>
          <w:sz w:val="24"/>
          <w:szCs w:val="24"/>
        </w:rPr>
        <w:t xml:space="preserve"> which derives the conversion of the benzoin to benzil. The mixture was slowly heated</w:t>
      </w:r>
      <w:r w:rsidR="006455BE">
        <w:rPr>
          <w:rFonts w:ascii="Times New Roman" w:eastAsiaTheme="minorEastAsia" w:hAnsi="Times New Roman" w:cs="Times New Roman"/>
          <w:sz w:val="24"/>
          <w:szCs w:val="24"/>
        </w:rPr>
        <w:t xml:space="preserve"> and stirred till its boiling point, at which it was left to reflux. The reaction mixture </w:t>
      </w:r>
      <w:r w:rsidR="007C59C3">
        <w:rPr>
          <w:rFonts w:ascii="Times New Roman" w:eastAsiaTheme="minorEastAsia" w:hAnsi="Times New Roman" w:cs="Times New Roman"/>
          <w:sz w:val="24"/>
          <w:szCs w:val="24"/>
        </w:rPr>
        <w:t xml:space="preserve">turned from a brown slush to </w:t>
      </w:r>
      <w:proofErr w:type="gramStart"/>
      <w:r w:rsidR="00CC399E">
        <w:rPr>
          <w:rFonts w:ascii="Times New Roman" w:eastAsiaTheme="minorEastAsia" w:hAnsi="Times New Roman" w:cs="Times New Roman"/>
          <w:sz w:val="24"/>
          <w:szCs w:val="24"/>
        </w:rPr>
        <w:t>a</w:t>
      </w:r>
      <w:proofErr w:type="gramEnd"/>
      <w:r w:rsidR="00CC399E">
        <w:rPr>
          <w:rFonts w:ascii="Times New Roman" w:eastAsiaTheme="minorEastAsia" w:hAnsi="Times New Roman" w:cs="Times New Roman"/>
          <w:sz w:val="24"/>
          <w:szCs w:val="24"/>
        </w:rPr>
        <w:t xml:space="preserve"> opaque green withing 2 minutes of refluxing. This </w:t>
      </w:r>
      <w:r w:rsidR="00C630B3">
        <w:rPr>
          <w:rFonts w:ascii="Times New Roman" w:eastAsiaTheme="minorEastAsia" w:hAnsi="Times New Roman" w:cs="Times New Roman"/>
          <w:sz w:val="24"/>
          <w:szCs w:val="24"/>
        </w:rPr>
        <w:t xml:space="preserve">was most likely due to copper ions </w:t>
      </w:r>
      <w:r w:rsidR="00F57160">
        <w:rPr>
          <w:rFonts w:ascii="Times New Roman" w:eastAsiaTheme="minorEastAsia" w:hAnsi="Times New Roman" w:cs="Times New Roman"/>
          <w:sz w:val="24"/>
          <w:szCs w:val="24"/>
        </w:rPr>
        <w:t xml:space="preserve">forming in the mixture. The reaction mixture then turned to a beautiful emerald green, which </w:t>
      </w:r>
      <w:r w:rsidR="00330291">
        <w:rPr>
          <w:rFonts w:ascii="Times New Roman" w:eastAsiaTheme="minorEastAsia" w:hAnsi="Times New Roman" w:cs="Times New Roman"/>
          <w:sz w:val="24"/>
          <w:szCs w:val="24"/>
        </w:rPr>
        <w:t xml:space="preserve">may have happened due to the reformation of copper (II) ions remaining in the solution. </w:t>
      </w:r>
      <w:r w:rsidR="003C7D99">
        <w:rPr>
          <w:rFonts w:ascii="Times New Roman" w:eastAsiaTheme="minorEastAsia" w:hAnsi="Times New Roman" w:cs="Times New Roman"/>
          <w:sz w:val="24"/>
          <w:szCs w:val="24"/>
        </w:rPr>
        <w:t xml:space="preserve">Once reflux was completed for an hour and a half, </w:t>
      </w:r>
      <w:r w:rsidR="00127523">
        <w:rPr>
          <w:rFonts w:ascii="Times New Roman" w:eastAsiaTheme="minorEastAsia" w:hAnsi="Times New Roman" w:cs="Times New Roman"/>
          <w:sz w:val="24"/>
          <w:szCs w:val="24"/>
        </w:rPr>
        <w:t xml:space="preserve">the reaction mixture was cooled to 50 </w:t>
      </w:r>
      <w:r w:rsidR="00127523" w:rsidRPr="00F42733">
        <w:rPr>
          <w:rFonts w:ascii="Times New Roman" w:eastAsiaTheme="minorEastAsia" w:hAnsi="Times New Roman" w:cs="Times New Roman"/>
          <w:sz w:val="24"/>
          <w:szCs w:val="24"/>
          <w:vertAlign w:val="superscript"/>
        </w:rPr>
        <w:t>⁰</w:t>
      </w:r>
      <w:r w:rsidR="00127523" w:rsidRPr="00F42733">
        <w:rPr>
          <w:rFonts w:ascii="Times New Roman" w:eastAsiaTheme="minorEastAsia" w:hAnsi="Times New Roman" w:cs="Times New Roman"/>
          <w:sz w:val="24"/>
          <w:szCs w:val="24"/>
        </w:rPr>
        <w:t>C</w:t>
      </w:r>
      <w:r w:rsidR="00127523">
        <w:rPr>
          <w:rFonts w:ascii="Times New Roman" w:eastAsiaTheme="minorEastAsia" w:hAnsi="Times New Roman" w:cs="Times New Roman"/>
          <w:sz w:val="24"/>
          <w:szCs w:val="24"/>
        </w:rPr>
        <w:t xml:space="preserve"> and then poured into crushed ice. The ice allowed the </w:t>
      </w:r>
      <w:r w:rsidR="0043714D">
        <w:rPr>
          <w:rFonts w:ascii="Times New Roman" w:eastAsiaTheme="minorEastAsia" w:hAnsi="Times New Roman" w:cs="Times New Roman"/>
          <w:sz w:val="24"/>
          <w:szCs w:val="24"/>
        </w:rPr>
        <w:t xml:space="preserve">maximization of our product’s crystallization. The benzil product was </w:t>
      </w:r>
      <w:r w:rsidR="006E66DD">
        <w:rPr>
          <w:rFonts w:ascii="Times New Roman" w:eastAsiaTheme="minorEastAsia" w:hAnsi="Times New Roman" w:cs="Times New Roman"/>
          <w:sz w:val="24"/>
          <w:szCs w:val="24"/>
        </w:rPr>
        <w:t xml:space="preserve">dried </w:t>
      </w:r>
      <w:r w:rsidR="00785F93">
        <w:rPr>
          <w:rFonts w:ascii="Times New Roman" w:eastAsiaTheme="minorEastAsia" w:hAnsi="Times New Roman" w:cs="Times New Roman"/>
          <w:sz w:val="24"/>
          <w:szCs w:val="24"/>
        </w:rPr>
        <w:t>and collected through vacuum filtration, though the</w:t>
      </w:r>
      <w:r w:rsidR="00D96498">
        <w:rPr>
          <w:rFonts w:ascii="Times New Roman" w:eastAsiaTheme="minorEastAsia" w:hAnsi="Times New Roman" w:cs="Times New Roman"/>
          <w:sz w:val="24"/>
          <w:szCs w:val="24"/>
        </w:rPr>
        <w:t xml:space="preserve"> light-yellow</w:t>
      </w:r>
      <w:r w:rsidR="00623B0E">
        <w:rPr>
          <w:rFonts w:ascii="Times New Roman" w:eastAsiaTheme="minorEastAsia" w:hAnsi="Times New Roman" w:cs="Times New Roman"/>
          <w:sz w:val="24"/>
          <w:szCs w:val="24"/>
        </w:rPr>
        <w:t xml:space="preserve"> </w:t>
      </w:r>
      <w:r w:rsidR="00785F93">
        <w:rPr>
          <w:rFonts w:ascii="Times New Roman" w:eastAsiaTheme="minorEastAsia" w:hAnsi="Times New Roman" w:cs="Times New Roman"/>
          <w:sz w:val="24"/>
          <w:szCs w:val="24"/>
        </w:rPr>
        <w:t>solid had the consistency of</w:t>
      </w:r>
      <w:r w:rsidR="0043714D">
        <w:rPr>
          <w:rFonts w:ascii="Times New Roman" w:eastAsiaTheme="minorEastAsia" w:hAnsi="Times New Roman" w:cs="Times New Roman"/>
          <w:sz w:val="24"/>
          <w:szCs w:val="24"/>
        </w:rPr>
        <w:t xml:space="preserve"> </w:t>
      </w:r>
      <w:r w:rsidR="00623B0E">
        <w:rPr>
          <w:rFonts w:ascii="Times New Roman" w:eastAsiaTheme="minorEastAsia" w:hAnsi="Times New Roman" w:cs="Times New Roman"/>
          <w:sz w:val="24"/>
          <w:szCs w:val="24"/>
        </w:rPr>
        <w:t xml:space="preserve">sponge. </w:t>
      </w:r>
      <w:r w:rsidR="005A1B1A">
        <w:rPr>
          <w:rFonts w:ascii="Times New Roman" w:eastAsiaTheme="minorEastAsia" w:hAnsi="Times New Roman" w:cs="Times New Roman"/>
          <w:sz w:val="24"/>
          <w:szCs w:val="24"/>
        </w:rPr>
        <w:t>After the precipitate was washed with water, the</w:t>
      </w:r>
      <w:r w:rsidR="00623B0E">
        <w:rPr>
          <w:rFonts w:ascii="Times New Roman" w:eastAsiaTheme="minorEastAsia" w:hAnsi="Times New Roman" w:cs="Times New Roman"/>
          <w:sz w:val="24"/>
          <w:szCs w:val="24"/>
        </w:rPr>
        <w:t xml:space="preserve"> solid was then left to dry for a week</w:t>
      </w:r>
      <w:r w:rsidR="005A1B1A">
        <w:rPr>
          <w:rFonts w:ascii="Times New Roman" w:eastAsiaTheme="minorEastAsia" w:hAnsi="Times New Roman" w:cs="Times New Roman"/>
          <w:sz w:val="24"/>
          <w:szCs w:val="24"/>
        </w:rPr>
        <w:t xml:space="preserve">. </w:t>
      </w:r>
      <w:r w:rsidR="00666C6B">
        <w:rPr>
          <w:rFonts w:ascii="Times New Roman" w:eastAsiaTheme="minorEastAsia" w:hAnsi="Times New Roman" w:cs="Times New Roman"/>
          <w:sz w:val="24"/>
          <w:szCs w:val="24"/>
        </w:rPr>
        <w:t xml:space="preserve">The solid was then weighed and used for a melting point analysis and an IR analysis. </w:t>
      </w:r>
      <w:r w:rsidR="00E4747D">
        <w:rPr>
          <w:rFonts w:ascii="Times New Roman" w:eastAsiaTheme="minorEastAsia" w:hAnsi="Times New Roman" w:cs="Times New Roman"/>
          <w:sz w:val="24"/>
          <w:szCs w:val="24"/>
        </w:rPr>
        <w:t xml:space="preserve">By the end of this procedure, we had </w:t>
      </w:r>
      <w:r w:rsidR="008471DE">
        <w:rPr>
          <w:rFonts w:ascii="Times New Roman" w:eastAsiaTheme="minorEastAsia" w:hAnsi="Times New Roman" w:cs="Times New Roman"/>
          <w:sz w:val="24"/>
          <w:szCs w:val="24"/>
        </w:rPr>
        <w:t xml:space="preserve">6.581 g of benzil with a high percent yield of </w:t>
      </w:r>
      <w:r w:rsidR="00410E6F">
        <w:rPr>
          <w:rFonts w:ascii="Times New Roman" w:eastAsiaTheme="minorEastAsia" w:hAnsi="Times New Roman" w:cs="Times New Roman"/>
          <w:sz w:val="24"/>
          <w:szCs w:val="24"/>
        </w:rPr>
        <w:t xml:space="preserve">92.1%. </w:t>
      </w:r>
      <w:r w:rsidR="00FB6879">
        <w:rPr>
          <w:rFonts w:ascii="Times New Roman" w:eastAsiaTheme="minorEastAsia" w:hAnsi="Times New Roman" w:cs="Times New Roman"/>
          <w:sz w:val="24"/>
          <w:szCs w:val="24"/>
        </w:rPr>
        <w:t xml:space="preserve">The melting point range was narrow and was around our expected melting point of 94 </w:t>
      </w:r>
      <w:r w:rsidR="00FB6879" w:rsidRPr="00F42733">
        <w:rPr>
          <w:rFonts w:ascii="Times New Roman" w:eastAsiaTheme="minorEastAsia" w:hAnsi="Times New Roman" w:cs="Times New Roman"/>
          <w:sz w:val="24"/>
          <w:szCs w:val="24"/>
          <w:vertAlign w:val="superscript"/>
        </w:rPr>
        <w:t>⁰</w:t>
      </w:r>
      <w:r w:rsidR="00FB6879" w:rsidRPr="00F42733">
        <w:rPr>
          <w:rFonts w:ascii="Times New Roman" w:eastAsiaTheme="minorEastAsia" w:hAnsi="Times New Roman" w:cs="Times New Roman"/>
          <w:sz w:val="24"/>
          <w:szCs w:val="24"/>
        </w:rPr>
        <w:t>C</w:t>
      </w:r>
      <w:r w:rsidR="00FB6879">
        <w:rPr>
          <w:rFonts w:ascii="Times New Roman" w:eastAsiaTheme="minorEastAsia" w:hAnsi="Times New Roman" w:cs="Times New Roman"/>
          <w:sz w:val="24"/>
          <w:szCs w:val="24"/>
        </w:rPr>
        <w:t xml:space="preserve">. This indicated that we </w:t>
      </w:r>
      <w:r w:rsidR="00DD0F0F">
        <w:rPr>
          <w:rFonts w:ascii="Times New Roman" w:eastAsiaTheme="minorEastAsia" w:hAnsi="Times New Roman" w:cs="Times New Roman"/>
          <w:sz w:val="24"/>
          <w:szCs w:val="24"/>
        </w:rPr>
        <w:t>had a high possibility of a very pure</w:t>
      </w:r>
      <w:r w:rsidR="00B41A78">
        <w:rPr>
          <w:rFonts w:ascii="Times New Roman" w:eastAsiaTheme="minorEastAsia" w:hAnsi="Times New Roman" w:cs="Times New Roman"/>
          <w:sz w:val="24"/>
          <w:szCs w:val="24"/>
        </w:rPr>
        <w:t xml:space="preserve"> product. </w:t>
      </w:r>
      <w:r w:rsidR="006B711B">
        <w:rPr>
          <w:rFonts w:ascii="Times New Roman" w:eastAsiaTheme="minorEastAsia" w:hAnsi="Times New Roman" w:cs="Times New Roman"/>
          <w:sz w:val="24"/>
          <w:szCs w:val="24"/>
        </w:rPr>
        <w:t>The IR spectra confirmed that the</w:t>
      </w:r>
      <w:r w:rsidR="00113FE8">
        <w:rPr>
          <w:rFonts w:ascii="Times New Roman" w:eastAsiaTheme="minorEastAsia" w:hAnsi="Times New Roman" w:cs="Times New Roman"/>
          <w:sz w:val="24"/>
          <w:szCs w:val="24"/>
        </w:rPr>
        <w:t xml:space="preserve"> expected product was formed and that the starting material was absent. This was indicated by the loss of a </w:t>
      </w:r>
      <w:r w:rsidR="00B731CB">
        <w:rPr>
          <w:rFonts w:ascii="Times New Roman" w:eastAsiaTheme="minorEastAsia" w:hAnsi="Times New Roman" w:cs="Times New Roman"/>
          <w:sz w:val="24"/>
          <w:szCs w:val="24"/>
        </w:rPr>
        <w:t xml:space="preserve">hydroxyl stretch, which would have been indicated by a narrow peak at around the 3400 </w:t>
      </w:r>
      <w:r w:rsidR="00B731CB">
        <w:rPr>
          <w:rFonts w:ascii="Times New Roman" w:eastAsiaTheme="minorEastAsia" w:hAnsi="Times New Roman" w:cs="Times New Roman"/>
          <w:sz w:val="24"/>
          <w:szCs w:val="24"/>
          <w:vertAlign w:val="superscript"/>
        </w:rPr>
        <w:t>-</w:t>
      </w:r>
      <w:r w:rsidR="00D7713B">
        <w:rPr>
          <w:rFonts w:ascii="Times New Roman" w:eastAsiaTheme="minorEastAsia" w:hAnsi="Times New Roman" w:cs="Times New Roman"/>
          <w:sz w:val="24"/>
          <w:szCs w:val="24"/>
          <w:vertAlign w:val="superscript"/>
        </w:rPr>
        <w:t>1</w:t>
      </w:r>
      <w:r w:rsidR="00D7713B">
        <w:rPr>
          <w:rFonts w:ascii="Times New Roman" w:eastAsiaTheme="minorEastAsia" w:hAnsi="Times New Roman" w:cs="Times New Roman"/>
          <w:sz w:val="24"/>
          <w:szCs w:val="24"/>
        </w:rPr>
        <w:t xml:space="preserve">cm range. The aromatic stretch we </w:t>
      </w:r>
      <w:r w:rsidR="00CC0ECA">
        <w:rPr>
          <w:rFonts w:ascii="Times New Roman" w:eastAsiaTheme="minorEastAsia" w:hAnsi="Times New Roman" w:cs="Times New Roman"/>
          <w:sz w:val="24"/>
          <w:szCs w:val="24"/>
        </w:rPr>
        <w:t xml:space="preserve">anticipated were shown, as indicated by the narrow peak above the 1500 </w:t>
      </w:r>
      <w:r w:rsidR="00CC0ECA">
        <w:rPr>
          <w:rFonts w:ascii="Times New Roman" w:eastAsiaTheme="minorEastAsia" w:hAnsi="Times New Roman" w:cs="Times New Roman"/>
          <w:sz w:val="24"/>
          <w:szCs w:val="24"/>
          <w:vertAlign w:val="superscript"/>
        </w:rPr>
        <w:t>-1</w:t>
      </w:r>
      <w:r w:rsidR="00CC0ECA">
        <w:rPr>
          <w:rFonts w:ascii="Times New Roman" w:eastAsiaTheme="minorEastAsia" w:hAnsi="Times New Roman" w:cs="Times New Roman"/>
          <w:sz w:val="24"/>
          <w:szCs w:val="24"/>
        </w:rPr>
        <w:t>cm</w:t>
      </w:r>
      <w:r w:rsidR="00D7713B">
        <w:rPr>
          <w:rFonts w:ascii="Times New Roman" w:eastAsiaTheme="minorEastAsia" w:hAnsi="Times New Roman" w:cs="Times New Roman"/>
          <w:sz w:val="24"/>
          <w:szCs w:val="24"/>
        </w:rPr>
        <w:t xml:space="preserve"> </w:t>
      </w:r>
      <w:r w:rsidR="00CC0ECA">
        <w:rPr>
          <w:rFonts w:ascii="Times New Roman" w:eastAsiaTheme="minorEastAsia" w:hAnsi="Times New Roman" w:cs="Times New Roman"/>
          <w:sz w:val="24"/>
          <w:szCs w:val="24"/>
        </w:rPr>
        <w:t xml:space="preserve">range. </w:t>
      </w:r>
    </w:p>
    <w:p w14:paraId="5C78DE25" w14:textId="36A9773D" w:rsidR="00C14EFE" w:rsidRPr="00F42733" w:rsidRDefault="00C14EFE" w:rsidP="00B82FE6">
      <w:pPr>
        <w:spacing w:after="0" w:line="480" w:lineRule="auto"/>
        <w:rPr>
          <w:rFonts w:ascii="Times New Roman" w:eastAsiaTheme="minorEastAsia" w:hAnsi="Times New Roman" w:cs="Times New Roman"/>
          <w:sz w:val="24"/>
          <w:szCs w:val="24"/>
        </w:rPr>
      </w:pPr>
      <w:r w:rsidRPr="00F42733">
        <w:rPr>
          <w:rFonts w:ascii="Times New Roman" w:eastAsiaTheme="minorEastAsia" w:hAnsi="Times New Roman" w:cs="Times New Roman"/>
          <w:b/>
          <w:bCs/>
          <w:sz w:val="24"/>
          <w:szCs w:val="24"/>
          <w:u w:val="single"/>
        </w:rPr>
        <w:t>Part C:</w:t>
      </w:r>
    </w:p>
    <w:p w14:paraId="08413B5E" w14:textId="583070DB" w:rsidR="00DD5994" w:rsidRPr="009F1215" w:rsidRDefault="006F22AD" w:rsidP="00B82FE6">
      <w:pPr>
        <w:spacing w:after="0" w:line="480" w:lineRule="auto"/>
        <w:rPr>
          <w:rFonts w:ascii="Times New Roman" w:eastAsiaTheme="minorEastAsia" w:hAnsi="Times New Roman" w:cs="Times New Roman"/>
          <w:sz w:val="24"/>
          <w:szCs w:val="24"/>
          <w:vertAlign w:val="superscript"/>
        </w:rPr>
      </w:pPr>
      <w:r w:rsidRPr="006F22AD">
        <w:rPr>
          <w:rFonts w:ascii="Times New Roman" w:eastAsiaTheme="minorEastAsia" w:hAnsi="Times New Roman" w:cs="Times New Roman"/>
          <w:sz w:val="24"/>
          <w:szCs w:val="24"/>
        </w:rPr>
        <w:t xml:space="preserve">Benzilic Acid was produced in the third part of the lab using the benzil that was produced from the previous lab along with potassium hydroxide, 95% ethanol, deionized water, carbon, celite, hydrochloric acid, and potassium benzilate. Initially, at the beginning of this lab potassium hydroxide, benzil, and ethanol were combined in a round bottom flask. Ethanol was the third chemical that was introduced into the flask, when this occurred an immediate color change was observed to a dark purple shade. The solution was then refluxed and stirred for 15 minutes. After this, the solution was transferred into a beaker containing 100ml of deionized water. </w:t>
      </w:r>
      <w:r w:rsidR="00476F16">
        <w:rPr>
          <w:rFonts w:ascii="Times New Roman" w:eastAsiaTheme="minorEastAsia" w:hAnsi="Times New Roman" w:cs="Times New Roman"/>
          <w:sz w:val="24"/>
          <w:szCs w:val="24"/>
        </w:rPr>
        <w:t xml:space="preserve">The </w:t>
      </w:r>
      <w:r w:rsidR="00DB488F">
        <w:rPr>
          <w:rFonts w:ascii="Times New Roman" w:eastAsiaTheme="minorEastAsia" w:hAnsi="Times New Roman" w:cs="Times New Roman"/>
          <w:sz w:val="24"/>
          <w:szCs w:val="24"/>
        </w:rPr>
        <w:t>hydroxide</w:t>
      </w:r>
      <w:r w:rsidR="00476F16">
        <w:rPr>
          <w:rFonts w:ascii="Times New Roman" w:eastAsiaTheme="minorEastAsia" w:hAnsi="Times New Roman" w:cs="Times New Roman"/>
          <w:sz w:val="24"/>
          <w:szCs w:val="24"/>
        </w:rPr>
        <w:t xml:space="preserve"> from the </w:t>
      </w:r>
      <w:r w:rsidR="002F7088">
        <w:rPr>
          <w:rFonts w:ascii="Times New Roman" w:eastAsiaTheme="minorEastAsia" w:hAnsi="Times New Roman" w:cs="Times New Roman"/>
          <w:sz w:val="24"/>
          <w:szCs w:val="24"/>
        </w:rPr>
        <w:t>potassium hydroxide attacked a carbonyl</w:t>
      </w:r>
      <w:r w:rsidR="00EF0092">
        <w:rPr>
          <w:rFonts w:ascii="Times New Roman" w:eastAsiaTheme="minorEastAsia" w:hAnsi="Times New Roman" w:cs="Times New Roman"/>
          <w:sz w:val="24"/>
          <w:szCs w:val="24"/>
        </w:rPr>
        <w:t>, resulting in a benzilate salt</w:t>
      </w:r>
      <w:r w:rsidR="00050ADA">
        <w:rPr>
          <w:rFonts w:ascii="Times New Roman" w:eastAsiaTheme="minorEastAsia" w:hAnsi="Times New Roman" w:cs="Times New Roman"/>
          <w:sz w:val="24"/>
          <w:szCs w:val="24"/>
        </w:rPr>
        <w:t xml:space="preserve"> (after the electrons were pushed).</w:t>
      </w:r>
      <w:r w:rsidR="00DB488F">
        <w:rPr>
          <w:rFonts w:ascii="Times New Roman" w:eastAsiaTheme="minorEastAsia" w:hAnsi="Times New Roman" w:cs="Times New Roman"/>
          <w:sz w:val="24"/>
          <w:szCs w:val="24"/>
        </w:rPr>
        <w:t xml:space="preserve"> </w:t>
      </w:r>
      <w:r w:rsidRPr="006F22AD">
        <w:rPr>
          <w:rFonts w:ascii="Times New Roman" w:eastAsiaTheme="minorEastAsia" w:hAnsi="Times New Roman" w:cs="Times New Roman"/>
          <w:sz w:val="24"/>
          <w:szCs w:val="24"/>
        </w:rPr>
        <w:t>When the solution was heated to 50°C another color change was observed to a coffee color shade of brown</w:t>
      </w:r>
      <w:r w:rsidR="00423D1E">
        <w:rPr>
          <w:rFonts w:ascii="Times New Roman" w:eastAsiaTheme="minorEastAsia" w:hAnsi="Times New Roman" w:cs="Times New Roman"/>
          <w:sz w:val="24"/>
          <w:szCs w:val="24"/>
        </w:rPr>
        <w:t>, most likely from the dissolving of the salt</w:t>
      </w:r>
      <w:r w:rsidRPr="006F22AD">
        <w:rPr>
          <w:rFonts w:ascii="Times New Roman" w:eastAsiaTheme="minorEastAsia" w:hAnsi="Times New Roman" w:cs="Times New Roman"/>
          <w:sz w:val="24"/>
          <w:szCs w:val="24"/>
        </w:rPr>
        <w:t xml:space="preserve">. 0.5g of carbon and 0.5g of celite were added to the solution </w:t>
      </w:r>
      <w:r w:rsidR="00B93B2E">
        <w:rPr>
          <w:rFonts w:ascii="Times New Roman" w:eastAsiaTheme="minorEastAsia" w:hAnsi="Times New Roman" w:cs="Times New Roman"/>
          <w:sz w:val="24"/>
          <w:szCs w:val="24"/>
        </w:rPr>
        <w:t xml:space="preserve">to remove </w:t>
      </w:r>
      <w:r w:rsidR="00F15818">
        <w:rPr>
          <w:rFonts w:ascii="Times New Roman" w:eastAsiaTheme="minorEastAsia" w:hAnsi="Times New Roman" w:cs="Times New Roman"/>
          <w:sz w:val="24"/>
          <w:szCs w:val="24"/>
        </w:rPr>
        <w:t>impurities</w:t>
      </w:r>
      <w:r w:rsidR="00FE715A">
        <w:rPr>
          <w:rFonts w:ascii="Times New Roman" w:eastAsiaTheme="minorEastAsia" w:hAnsi="Times New Roman" w:cs="Times New Roman"/>
          <w:sz w:val="24"/>
          <w:szCs w:val="24"/>
        </w:rPr>
        <w:t xml:space="preserve">, and the solution was </w:t>
      </w:r>
      <w:r w:rsidRPr="006F22AD">
        <w:rPr>
          <w:rFonts w:ascii="Times New Roman" w:eastAsiaTheme="minorEastAsia" w:hAnsi="Times New Roman" w:cs="Times New Roman"/>
          <w:sz w:val="24"/>
          <w:szCs w:val="24"/>
        </w:rPr>
        <w:t xml:space="preserve">allowed to stir for two minutes. During this time the </w:t>
      </w:r>
      <w:r w:rsidR="00FE715A">
        <w:rPr>
          <w:rFonts w:ascii="Times New Roman" w:eastAsiaTheme="minorEastAsia" w:hAnsi="Times New Roman" w:cs="Times New Roman"/>
          <w:sz w:val="24"/>
          <w:szCs w:val="24"/>
        </w:rPr>
        <w:t xml:space="preserve">decolorizing </w:t>
      </w:r>
      <w:r w:rsidRPr="006F22AD">
        <w:rPr>
          <w:rFonts w:ascii="Times New Roman" w:eastAsiaTheme="minorEastAsia" w:hAnsi="Times New Roman" w:cs="Times New Roman"/>
          <w:sz w:val="24"/>
          <w:szCs w:val="24"/>
        </w:rPr>
        <w:t>carbon changed the color of the solution from a coffee brown to a clear black liquid. The solution was then gravity-</w:t>
      </w:r>
      <w:r w:rsidR="00185DC9" w:rsidRPr="006F22AD">
        <w:rPr>
          <w:rFonts w:ascii="Times New Roman" w:eastAsiaTheme="minorEastAsia" w:hAnsi="Times New Roman" w:cs="Times New Roman"/>
          <w:sz w:val="24"/>
          <w:szCs w:val="24"/>
        </w:rPr>
        <w:t>filtered,</w:t>
      </w:r>
      <w:r w:rsidR="00A87F11">
        <w:rPr>
          <w:rFonts w:ascii="Times New Roman" w:eastAsiaTheme="minorEastAsia" w:hAnsi="Times New Roman" w:cs="Times New Roman"/>
          <w:sz w:val="24"/>
          <w:szCs w:val="24"/>
        </w:rPr>
        <w:t xml:space="preserve"> where another color change</w:t>
      </w:r>
      <w:r w:rsidRPr="006F22AD">
        <w:rPr>
          <w:rFonts w:ascii="Times New Roman" w:eastAsiaTheme="minorEastAsia" w:hAnsi="Times New Roman" w:cs="Times New Roman"/>
          <w:sz w:val="24"/>
          <w:szCs w:val="24"/>
        </w:rPr>
        <w:t xml:space="preserve"> </w:t>
      </w:r>
      <w:r w:rsidR="00580248">
        <w:rPr>
          <w:rFonts w:ascii="Times New Roman" w:eastAsiaTheme="minorEastAsia" w:hAnsi="Times New Roman" w:cs="Times New Roman"/>
          <w:sz w:val="24"/>
          <w:szCs w:val="24"/>
        </w:rPr>
        <w:t xml:space="preserve">was occurred to a </w:t>
      </w:r>
      <w:r w:rsidRPr="006F22AD">
        <w:rPr>
          <w:rFonts w:ascii="Times New Roman" w:eastAsiaTheme="minorEastAsia" w:hAnsi="Times New Roman" w:cs="Times New Roman"/>
          <w:sz w:val="24"/>
          <w:szCs w:val="24"/>
        </w:rPr>
        <w:t xml:space="preserve">clear orange solution. This was most likely due to the black carbon being removed during filtration. 15ml of hydrochloric acid and 100 ml of ice were combined in a beaker along with the filtered portion of the solution. </w:t>
      </w:r>
      <w:r w:rsidR="00637D07">
        <w:rPr>
          <w:rFonts w:ascii="Times New Roman" w:eastAsiaTheme="minorEastAsia" w:hAnsi="Times New Roman" w:cs="Times New Roman"/>
          <w:sz w:val="24"/>
          <w:szCs w:val="24"/>
        </w:rPr>
        <w:t xml:space="preserve">The addition of the hydrochloric acid to the potassium benzilate salt allowed the salt to be protonated and caused a molecular rearrangement that ultimately produced benzilic acid. </w:t>
      </w:r>
      <w:r w:rsidRPr="006F22AD">
        <w:rPr>
          <w:rFonts w:ascii="Times New Roman" w:eastAsiaTheme="minorEastAsia" w:hAnsi="Times New Roman" w:cs="Times New Roman"/>
          <w:sz w:val="24"/>
          <w:szCs w:val="24"/>
        </w:rPr>
        <w:t xml:space="preserve">The contents were allowed to crystalize and then transferred to a vacuum filtration where a white </w:t>
      </w:r>
      <w:r w:rsidR="002353C3">
        <w:rPr>
          <w:rFonts w:ascii="Times New Roman" w:eastAsiaTheme="minorEastAsia" w:hAnsi="Times New Roman" w:cs="Times New Roman"/>
          <w:sz w:val="24"/>
          <w:szCs w:val="24"/>
        </w:rPr>
        <w:t>slightly moist powdery</w:t>
      </w:r>
      <w:r w:rsidRPr="006F22AD">
        <w:rPr>
          <w:rFonts w:ascii="Times New Roman" w:eastAsiaTheme="minorEastAsia" w:hAnsi="Times New Roman" w:cs="Times New Roman"/>
          <w:sz w:val="24"/>
          <w:szCs w:val="24"/>
        </w:rPr>
        <w:t xml:space="preserve"> substance was left on the top of the </w:t>
      </w:r>
      <w:r w:rsidR="00637D07" w:rsidRPr="006F22AD">
        <w:rPr>
          <w:rFonts w:ascii="Times New Roman" w:eastAsiaTheme="minorEastAsia" w:hAnsi="Times New Roman" w:cs="Times New Roman"/>
          <w:sz w:val="24"/>
          <w:szCs w:val="24"/>
        </w:rPr>
        <w:t>Buchner</w:t>
      </w:r>
      <w:r w:rsidRPr="006F22AD">
        <w:rPr>
          <w:rFonts w:ascii="Times New Roman" w:eastAsiaTheme="minorEastAsia" w:hAnsi="Times New Roman" w:cs="Times New Roman"/>
          <w:sz w:val="24"/>
          <w:szCs w:val="24"/>
        </w:rPr>
        <w:t xml:space="preserve"> funnel. This substanc</w:t>
      </w:r>
      <w:r w:rsidR="00CA344F">
        <w:rPr>
          <w:rFonts w:ascii="Times New Roman" w:eastAsiaTheme="minorEastAsia" w:hAnsi="Times New Roman" w:cs="Times New Roman"/>
          <w:sz w:val="24"/>
          <w:szCs w:val="24"/>
        </w:rPr>
        <w:t xml:space="preserve">e </w:t>
      </w:r>
      <w:r w:rsidRPr="006F22AD">
        <w:rPr>
          <w:rFonts w:ascii="Times New Roman" w:eastAsiaTheme="minorEastAsia" w:hAnsi="Times New Roman" w:cs="Times New Roman"/>
          <w:sz w:val="24"/>
          <w:szCs w:val="24"/>
        </w:rPr>
        <w:t>was analyzed using IR spectroscopy</w:t>
      </w:r>
      <w:r w:rsidR="00CA344F">
        <w:rPr>
          <w:rFonts w:ascii="Times New Roman" w:eastAsiaTheme="minorEastAsia" w:hAnsi="Times New Roman" w:cs="Times New Roman"/>
          <w:sz w:val="24"/>
          <w:szCs w:val="24"/>
        </w:rPr>
        <w:t xml:space="preserve">, but not using melting point do to its </w:t>
      </w:r>
      <w:r w:rsidR="00F51524">
        <w:rPr>
          <w:rFonts w:ascii="Times New Roman" w:eastAsiaTheme="minorEastAsia" w:hAnsi="Times New Roman" w:cs="Times New Roman"/>
          <w:sz w:val="24"/>
          <w:szCs w:val="24"/>
        </w:rPr>
        <w:t>inconvenient moist state</w:t>
      </w:r>
      <w:r w:rsidRPr="006F22AD">
        <w:rPr>
          <w:rFonts w:ascii="Times New Roman" w:eastAsiaTheme="minorEastAsia" w:hAnsi="Times New Roman" w:cs="Times New Roman"/>
          <w:sz w:val="24"/>
          <w:szCs w:val="24"/>
        </w:rPr>
        <w:t xml:space="preserve">. Reading the chart, we were able </w:t>
      </w:r>
      <w:r w:rsidR="00B60E23">
        <w:rPr>
          <w:rFonts w:ascii="Times New Roman" w:eastAsiaTheme="minorEastAsia" w:hAnsi="Times New Roman" w:cs="Times New Roman"/>
          <w:sz w:val="24"/>
          <w:szCs w:val="24"/>
        </w:rPr>
        <w:t>to prove that the</w:t>
      </w:r>
      <w:r w:rsidRPr="006F22AD">
        <w:rPr>
          <w:rFonts w:ascii="Times New Roman" w:eastAsiaTheme="minorEastAsia" w:hAnsi="Times New Roman" w:cs="Times New Roman"/>
          <w:sz w:val="24"/>
          <w:szCs w:val="24"/>
        </w:rPr>
        <w:t xml:space="preserve"> final product created was Benzilic Acid. </w:t>
      </w:r>
      <w:r w:rsidR="00B60E23">
        <w:rPr>
          <w:rFonts w:ascii="Times New Roman" w:eastAsiaTheme="minorEastAsia" w:hAnsi="Times New Roman" w:cs="Times New Roman"/>
          <w:sz w:val="24"/>
          <w:szCs w:val="24"/>
        </w:rPr>
        <w:t xml:space="preserve">This was seen by </w:t>
      </w:r>
      <w:r w:rsidR="00FE0C3C">
        <w:rPr>
          <w:rFonts w:ascii="Times New Roman" w:eastAsiaTheme="minorEastAsia" w:hAnsi="Times New Roman" w:cs="Times New Roman"/>
          <w:sz w:val="24"/>
          <w:szCs w:val="24"/>
        </w:rPr>
        <w:t xml:space="preserve">the O-H stretches in the </w:t>
      </w:r>
      <w:r w:rsidR="009F1215">
        <w:rPr>
          <w:rFonts w:ascii="Times New Roman" w:eastAsiaTheme="minorEastAsia" w:hAnsi="Times New Roman" w:cs="Times New Roman"/>
          <w:sz w:val="24"/>
          <w:szCs w:val="24"/>
        </w:rPr>
        <w:t xml:space="preserve">3400 </w:t>
      </w:r>
      <w:r w:rsidR="009F1215">
        <w:rPr>
          <w:rFonts w:ascii="Times New Roman" w:eastAsiaTheme="minorEastAsia" w:hAnsi="Times New Roman" w:cs="Times New Roman"/>
          <w:sz w:val="24"/>
          <w:szCs w:val="24"/>
          <w:vertAlign w:val="superscript"/>
        </w:rPr>
        <w:t>-1</w:t>
      </w:r>
      <w:r w:rsidR="009F1215">
        <w:rPr>
          <w:rFonts w:ascii="Times New Roman" w:eastAsiaTheme="minorEastAsia" w:hAnsi="Times New Roman" w:cs="Times New Roman"/>
          <w:sz w:val="24"/>
          <w:szCs w:val="24"/>
        </w:rPr>
        <w:t xml:space="preserve">cm range. </w:t>
      </w:r>
      <w:r w:rsidR="005532EC">
        <w:rPr>
          <w:rFonts w:ascii="Times New Roman" w:eastAsiaTheme="minorEastAsia" w:hAnsi="Times New Roman" w:cs="Times New Roman"/>
          <w:sz w:val="24"/>
          <w:szCs w:val="24"/>
        </w:rPr>
        <w:t xml:space="preserve">The </w:t>
      </w:r>
      <w:r w:rsidR="00B37136">
        <w:rPr>
          <w:rFonts w:ascii="Times New Roman" w:eastAsiaTheme="minorEastAsia" w:hAnsi="Times New Roman" w:cs="Times New Roman"/>
          <w:sz w:val="24"/>
          <w:szCs w:val="24"/>
        </w:rPr>
        <w:t>ever-present</w:t>
      </w:r>
      <w:r w:rsidR="005532EC">
        <w:rPr>
          <w:rFonts w:ascii="Times New Roman" w:eastAsiaTheme="minorEastAsia" w:hAnsi="Times New Roman" w:cs="Times New Roman"/>
          <w:sz w:val="24"/>
          <w:szCs w:val="24"/>
        </w:rPr>
        <w:t xml:space="preserve"> aromatic ring stretch still remained, </w:t>
      </w:r>
      <w:r w:rsidR="00221F5F">
        <w:rPr>
          <w:rFonts w:ascii="Times New Roman" w:eastAsiaTheme="minorEastAsia" w:hAnsi="Times New Roman" w:cs="Times New Roman"/>
          <w:sz w:val="24"/>
          <w:szCs w:val="24"/>
        </w:rPr>
        <w:t xml:space="preserve">and the sharp peak at the 1712 </w:t>
      </w:r>
      <w:r w:rsidR="00221F5F">
        <w:rPr>
          <w:rFonts w:ascii="Times New Roman" w:eastAsiaTheme="minorEastAsia" w:hAnsi="Times New Roman" w:cs="Times New Roman"/>
          <w:sz w:val="24"/>
          <w:szCs w:val="24"/>
          <w:vertAlign w:val="superscript"/>
        </w:rPr>
        <w:t>-1</w:t>
      </w:r>
      <w:r w:rsidR="00221F5F">
        <w:rPr>
          <w:rFonts w:ascii="Times New Roman" w:eastAsiaTheme="minorEastAsia" w:hAnsi="Times New Roman" w:cs="Times New Roman"/>
          <w:sz w:val="24"/>
          <w:szCs w:val="24"/>
        </w:rPr>
        <w:t xml:space="preserve">cm range accounted for </w:t>
      </w:r>
      <w:r w:rsidR="00BA143E">
        <w:rPr>
          <w:rFonts w:ascii="Times New Roman" w:eastAsiaTheme="minorEastAsia" w:hAnsi="Times New Roman" w:cs="Times New Roman"/>
          <w:sz w:val="24"/>
          <w:szCs w:val="24"/>
        </w:rPr>
        <w:t xml:space="preserve">the carbonyl found on benzilic acid. In total, the </w:t>
      </w:r>
      <w:r w:rsidR="00B37136">
        <w:rPr>
          <w:rFonts w:ascii="Times New Roman" w:eastAsiaTheme="minorEastAsia" w:hAnsi="Times New Roman" w:cs="Times New Roman"/>
          <w:sz w:val="24"/>
          <w:szCs w:val="24"/>
        </w:rPr>
        <w:t xml:space="preserve">IR proved that benzilic acid was formed, also proving that this lab was successful. </w:t>
      </w:r>
    </w:p>
    <w:p w14:paraId="18524D58" w14:textId="286DE596" w:rsidR="006F22AD" w:rsidRDefault="006F22AD" w:rsidP="00B82FE6">
      <w:pPr>
        <w:spacing w:after="0" w:line="480" w:lineRule="auto"/>
        <w:rPr>
          <w:rFonts w:ascii="Times New Roman" w:eastAsiaTheme="minorEastAsia" w:hAnsi="Times New Roman" w:cs="Times New Roman"/>
          <w:sz w:val="24"/>
          <w:szCs w:val="24"/>
        </w:rPr>
      </w:pPr>
    </w:p>
    <w:p w14:paraId="1B0D8350" w14:textId="7073430A" w:rsidR="006F22AD" w:rsidRDefault="006F22AD" w:rsidP="00B82FE6">
      <w:pPr>
        <w:spacing w:after="0" w:line="480" w:lineRule="auto"/>
        <w:rPr>
          <w:rFonts w:ascii="Times New Roman" w:eastAsiaTheme="minorEastAsia" w:hAnsi="Times New Roman" w:cs="Times New Roman"/>
          <w:sz w:val="24"/>
          <w:szCs w:val="24"/>
        </w:rPr>
      </w:pPr>
    </w:p>
    <w:p w14:paraId="10DFD291" w14:textId="759DC8EF" w:rsidR="006F22AD" w:rsidRDefault="006F22AD" w:rsidP="00B82FE6">
      <w:pPr>
        <w:spacing w:after="0" w:line="480" w:lineRule="auto"/>
        <w:rPr>
          <w:rFonts w:ascii="Times New Roman" w:eastAsiaTheme="minorEastAsia" w:hAnsi="Times New Roman" w:cs="Times New Roman"/>
          <w:sz w:val="24"/>
          <w:szCs w:val="24"/>
        </w:rPr>
      </w:pPr>
    </w:p>
    <w:p w14:paraId="413264DF" w14:textId="45549627" w:rsidR="006F22AD" w:rsidRDefault="006F22AD" w:rsidP="00B82FE6">
      <w:pPr>
        <w:spacing w:after="0" w:line="480" w:lineRule="auto"/>
        <w:rPr>
          <w:rFonts w:ascii="Times New Roman" w:eastAsiaTheme="minorEastAsia" w:hAnsi="Times New Roman" w:cs="Times New Roman"/>
          <w:sz w:val="24"/>
          <w:szCs w:val="24"/>
        </w:rPr>
      </w:pPr>
    </w:p>
    <w:p w14:paraId="59113986" w14:textId="461DB1C4" w:rsidR="006F22AD" w:rsidRDefault="006F22AD" w:rsidP="00B82FE6">
      <w:pPr>
        <w:spacing w:after="0" w:line="480" w:lineRule="auto"/>
        <w:rPr>
          <w:rFonts w:ascii="Times New Roman" w:eastAsiaTheme="minorEastAsia" w:hAnsi="Times New Roman" w:cs="Times New Roman"/>
          <w:sz w:val="24"/>
          <w:szCs w:val="24"/>
        </w:rPr>
      </w:pPr>
    </w:p>
    <w:p w14:paraId="7C397E05" w14:textId="77777777" w:rsidR="00903D3E" w:rsidRDefault="00903D3E" w:rsidP="00B82FE6">
      <w:pPr>
        <w:spacing w:after="0" w:line="480" w:lineRule="auto"/>
        <w:rPr>
          <w:rFonts w:ascii="Times New Roman" w:eastAsiaTheme="minorEastAsia" w:hAnsi="Times New Roman" w:cs="Times New Roman"/>
          <w:sz w:val="24"/>
          <w:szCs w:val="24"/>
        </w:rPr>
      </w:pPr>
    </w:p>
    <w:p w14:paraId="4CA9B315" w14:textId="77777777" w:rsidR="00B37136" w:rsidRDefault="00B37136" w:rsidP="00B82FE6">
      <w:pPr>
        <w:spacing w:after="0" w:line="480" w:lineRule="auto"/>
        <w:rPr>
          <w:rFonts w:ascii="Times New Roman" w:eastAsiaTheme="minorEastAsia" w:hAnsi="Times New Roman" w:cs="Times New Roman"/>
          <w:b/>
          <w:bCs/>
          <w:sz w:val="24"/>
          <w:szCs w:val="24"/>
          <w:u w:val="single"/>
        </w:rPr>
      </w:pPr>
    </w:p>
    <w:p w14:paraId="28560A65" w14:textId="052DE4A8" w:rsidR="007676BB" w:rsidRPr="00F42733" w:rsidRDefault="007676BB" w:rsidP="00B82FE6">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Conclusion:</w:t>
      </w:r>
    </w:p>
    <w:p w14:paraId="454A4405" w14:textId="2507E508" w:rsidR="00796FA2" w:rsidRPr="00F42733" w:rsidRDefault="00C81A99"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multistep synthesis of benzylic acid was carried out through 3 different </w:t>
      </w:r>
      <w:r w:rsidR="00884867">
        <w:rPr>
          <w:rFonts w:ascii="Times New Roman" w:eastAsiaTheme="minorEastAsia" w:hAnsi="Times New Roman" w:cs="Times New Roman"/>
          <w:sz w:val="24"/>
          <w:szCs w:val="24"/>
        </w:rPr>
        <w:t xml:space="preserve">reactions. The first reaction was the formation of benzoin from benzaldehyde through benzoin condensation. The second reaction involved the benzoin reacting with copper (II) acetate, ammonium nitrate, and acetic acid to form benzil and nitrogen gas. The third reaction </w:t>
      </w:r>
      <w:r w:rsidR="00A3623E">
        <w:rPr>
          <w:rFonts w:ascii="Times New Roman" w:eastAsiaTheme="minorEastAsia" w:hAnsi="Times New Roman" w:cs="Times New Roman"/>
          <w:sz w:val="24"/>
          <w:szCs w:val="24"/>
        </w:rPr>
        <w:t>allowed the benzil product to react with potassium hydroxide to form a salt, that was protonated</w:t>
      </w:r>
      <w:r w:rsidR="00F4523F">
        <w:rPr>
          <w:rFonts w:ascii="Times New Roman" w:eastAsiaTheme="minorEastAsia" w:hAnsi="Times New Roman" w:cs="Times New Roman"/>
          <w:sz w:val="24"/>
          <w:szCs w:val="24"/>
        </w:rPr>
        <w:t xml:space="preserve"> and rearranged to form the final product, benzylic acid. An experimental yield of the final </w:t>
      </w:r>
      <w:r w:rsidR="008311F5">
        <w:rPr>
          <w:rFonts w:ascii="Times New Roman" w:eastAsiaTheme="minorEastAsia" w:hAnsi="Times New Roman" w:cs="Times New Roman"/>
          <w:sz w:val="24"/>
          <w:szCs w:val="24"/>
        </w:rPr>
        <w:t xml:space="preserve">product, </w:t>
      </w:r>
      <w:r w:rsidR="004944DA">
        <w:rPr>
          <w:rFonts w:ascii="Times New Roman" w:eastAsiaTheme="minorEastAsia" w:hAnsi="Times New Roman" w:cs="Times New Roman"/>
          <w:sz w:val="24"/>
          <w:szCs w:val="24"/>
        </w:rPr>
        <w:t>B</w:t>
      </w:r>
      <w:r w:rsidR="008311F5">
        <w:rPr>
          <w:rFonts w:ascii="Times New Roman" w:eastAsiaTheme="minorEastAsia" w:hAnsi="Times New Roman" w:cs="Times New Roman"/>
          <w:sz w:val="24"/>
          <w:szCs w:val="24"/>
        </w:rPr>
        <w:t>enzilic acid</w:t>
      </w:r>
      <w:r w:rsidR="00177CFA">
        <w:rPr>
          <w:rFonts w:ascii="Times New Roman" w:eastAsiaTheme="minorEastAsia" w:hAnsi="Times New Roman" w:cs="Times New Roman"/>
          <w:sz w:val="24"/>
          <w:szCs w:val="24"/>
        </w:rPr>
        <w:t>,</w:t>
      </w:r>
      <w:r w:rsidR="008311F5">
        <w:rPr>
          <w:rFonts w:ascii="Times New Roman" w:eastAsiaTheme="minorEastAsia" w:hAnsi="Times New Roman" w:cs="Times New Roman"/>
          <w:sz w:val="24"/>
          <w:szCs w:val="24"/>
        </w:rPr>
        <w:t xml:space="preserve"> was </w:t>
      </w:r>
      <w:r w:rsidR="001B7F89">
        <w:rPr>
          <w:rFonts w:ascii="Times New Roman" w:eastAsiaTheme="minorEastAsia" w:hAnsi="Times New Roman" w:cs="Times New Roman"/>
          <w:sz w:val="24"/>
          <w:szCs w:val="24"/>
        </w:rPr>
        <w:t>9.39</w:t>
      </w:r>
      <w:r w:rsidR="00177CFA">
        <w:rPr>
          <w:rFonts w:ascii="Times New Roman" w:eastAsiaTheme="minorEastAsia" w:hAnsi="Times New Roman" w:cs="Times New Roman"/>
          <w:sz w:val="24"/>
          <w:szCs w:val="24"/>
        </w:rPr>
        <w:t xml:space="preserve"> g which was a </w:t>
      </w:r>
      <w:r w:rsidR="001B7F89">
        <w:rPr>
          <w:rFonts w:ascii="Times New Roman" w:eastAsiaTheme="minorEastAsia" w:hAnsi="Times New Roman" w:cs="Times New Roman"/>
          <w:sz w:val="24"/>
          <w:szCs w:val="24"/>
        </w:rPr>
        <w:t>131.44</w:t>
      </w:r>
      <w:r w:rsidR="00AF7B9E">
        <w:rPr>
          <w:rFonts w:ascii="Times New Roman" w:eastAsiaTheme="minorEastAsia" w:hAnsi="Times New Roman" w:cs="Times New Roman"/>
          <w:sz w:val="24"/>
          <w:szCs w:val="24"/>
        </w:rPr>
        <w:t xml:space="preserve">% yield of the </w:t>
      </w:r>
      <w:r w:rsidR="00475B65">
        <w:rPr>
          <w:rFonts w:ascii="Times New Roman" w:eastAsiaTheme="minorEastAsia" w:hAnsi="Times New Roman" w:cs="Times New Roman"/>
          <w:sz w:val="24"/>
          <w:szCs w:val="24"/>
        </w:rPr>
        <w:t>7.144</w:t>
      </w:r>
      <w:r w:rsidR="00135658">
        <w:rPr>
          <w:rFonts w:ascii="Times New Roman" w:eastAsiaTheme="minorEastAsia" w:hAnsi="Times New Roman" w:cs="Times New Roman"/>
          <w:sz w:val="24"/>
          <w:szCs w:val="24"/>
        </w:rPr>
        <w:t xml:space="preserve"> g theoretical yield. The y</w:t>
      </w:r>
      <w:r w:rsidR="00A002CE">
        <w:rPr>
          <w:rFonts w:ascii="Times New Roman" w:eastAsiaTheme="minorEastAsia" w:hAnsi="Times New Roman" w:cs="Times New Roman"/>
          <w:sz w:val="24"/>
          <w:szCs w:val="24"/>
        </w:rPr>
        <w:t xml:space="preserve">ield was large because the product was not dried enough. The melting point range </w:t>
      </w:r>
      <w:r w:rsidR="00EC4331">
        <w:rPr>
          <w:rFonts w:ascii="Times New Roman" w:eastAsiaTheme="minorEastAsia" w:hAnsi="Times New Roman" w:cs="Times New Roman"/>
          <w:sz w:val="24"/>
          <w:szCs w:val="24"/>
        </w:rPr>
        <w:t>was not taken due to the likelihood of</w:t>
      </w:r>
      <w:r w:rsidR="003F2BFB">
        <w:rPr>
          <w:rFonts w:ascii="Times New Roman" w:eastAsiaTheme="minorEastAsia" w:hAnsi="Times New Roman" w:cs="Times New Roman"/>
          <w:sz w:val="24"/>
          <w:szCs w:val="24"/>
        </w:rPr>
        <w:t xml:space="preserve"> a very broad range because our product was not dried as much as needed</w:t>
      </w:r>
      <w:r w:rsidR="00290509">
        <w:rPr>
          <w:rFonts w:ascii="Times New Roman" w:eastAsiaTheme="minorEastAsia" w:hAnsi="Times New Roman" w:cs="Times New Roman"/>
          <w:sz w:val="24"/>
          <w:szCs w:val="24"/>
        </w:rPr>
        <w:t xml:space="preserve">. The IR spectra of the product determined that the product was in fact the desired product of benzilic acid. </w:t>
      </w:r>
    </w:p>
    <w:p w14:paraId="6A2DA4C3" w14:textId="77777777" w:rsidR="00796FA2" w:rsidRPr="00F42733" w:rsidRDefault="00796FA2" w:rsidP="00B82FE6">
      <w:pPr>
        <w:spacing w:after="0" w:line="480" w:lineRule="auto"/>
        <w:rPr>
          <w:rFonts w:ascii="Times New Roman" w:eastAsiaTheme="minorEastAsia" w:hAnsi="Times New Roman" w:cs="Times New Roman"/>
          <w:sz w:val="24"/>
          <w:szCs w:val="24"/>
        </w:rPr>
      </w:pPr>
    </w:p>
    <w:p w14:paraId="28D65B67" w14:textId="77777777" w:rsidR="00796FA2" w:rsidRPr="00F42733" w:rsidRDefault="00796FA2" w:rsidP="00B82FE6">
      <w:pPr>
        <w:spacing w:after="0" w:line="480" w:lineRule="auto"/>
        <w:rPr>
          <w:rFonts w:ascii="Times New Roman" w:eastAsiaTheme="minorEastAsia" w:hAnsi="Times New Roman" w:cs="Times New Roman"/>
          <w:sz w:val="24"/>
          <w:szCs w:val="24"/>
        </w:rPr>
      </w:pPr>
    </w:p>
    <w:p w14:paraId="0140B9EA" w14:textId="0C4AC9C1" w:rsidR="000D1560" w:rsidRPr="00F42733" w:rsidRDefault="000D1560" w:rsidP="00B82FE6">
      <w:pPr>
        <w:spacing w:after="0" w:line="480" w:lineRule="auto"/>
        <w:rPr>
          <w:rFonts w:ascii="Times New Roman" w:eastAsiaTheme="minorEastAsia" w:hAnsi="Times New Roman" w:cs="Times New Roman"/>
          <w:sz w:val="24"/>
          <w:szCs w:val="24"/>
        </w:rPr>
      </w:pPr>
    </w:p>
    <w:p w14:paraId="2C2AA411" w14:textId="77777777" w:rsidR="00C00723" w:rsidRPr="00F42733" w:rsidRDefault="00C00723" w:rsidP="00B82FE6">
      <w:pPr>
        <w:spacing w:after="0" w:line="480" w:lineRule="auto"/>
        <w:rPr>
          <w:rFonts w:ascii="Times New Roman" w:eastAsiaTheme="minorEastAsia" w:hAnsi="Times New Roman" w:cs="Times New Roman"/>
          <w:sz w:val="24"/>
          <w:szCs w:val="24"/>
        </w:rPr>
      </w:pPr>
    </w:p>
    <w:p w14:paraId="5D8AA0A2" w14:textId="2A414EE4" w:rsidR="000D1560" w:rsidRPr="00F42733" w:rsidRDefault="000D1560" w:rsidP="00B82FE6">
      <w:pPr>
        <w:spacing w:after="0" w:line="480" w:lineRule="auto"/>
        <w:rPr>
          <w:rFonts w:ascii="Times New Roman" w:eastAsiaTheme="minorEastAsia" w:hAnsi="Times New Roman" w:cs="Times New Roman"/>
          <w:sz w:val="24"/>
          <w:szCs w:val="24"/>
        </w:rPr>
      </w:pPr>
    </w:p>
    <w:p w14:paraId="267C4F81" w14:textId="0A02D711" w:rsidR="000D1560" w:rsidRPr="00F42733" w:rsidRDefault="000D1560" w:rsidP="00B82FE6">
      <w:pPr>
        <w:spacing w:after="0" w:line="480" w:lineRule="auto"/>
        <w:rPr>
          <w:rFonts w:ascii="Times New Roman" w:eastAsiaTheme="minorEastAsia" w:hAnsi="Times New Roman" w:cs="Times New Roman"/>
          <w:sz w:val="24"/>
          <w:szCs w:val="24"/>
        </w:rPr>
      </w:pPr>
    </w:p>
    <w:p w14:paraId="2A015A6E" w14:textId="10F6EABB" w:rsidR="000D1560" w:rsidRPr="00F42733" w:rsidRDefault="000D1560" w:rsidP="00B82FE6">
      <w:pPr>
        <w:spacing w:after="0" w:line="480" w:lineRule="auto"/>
        <w:rPr>
          <w:rFonts w:ascii="Times New Roman" w:eastAsiaTheme="minorEastAsia" w:hAnsi="Times New Roman" w:cs="Times New Roman"/>
          <w:sz w:val="24"/>
          <w:szCs w:val="24"/>
        </w:rPr>
      </w:pPr>
    </w:p>
    <w:p w14:paraId="6B97C752" w14:textId="38C68841" w:rsidR="000D1560" w:rsidRPr="00F42733" w:rsidRDefault="000D1560" w:rsidP="00B82FE6">
      <w:pPr>
        <w:spacing w:after="0" w:line="480" w:lineRule="auto"/>
        <w:rPr>
          <w:rFonts w:ascii="Times New Roman" w:eastAsiaTheme="minorEastAsia" w:hAnsi="Times New Roman" w:cs="Times New Roman"/>
          <w:sz w:val="24"/>
          <w:szCs w:val="24"/>
        </w:rPr>
      </w:pPr>
    </w:p>
    <w:p w14:paraId="3365FC02" w14:textId="6A819CC2" w:rsidR="000D1560" w:rsidRPr="00F42733" w:rsidRDefault="000D1560" w:rsidP="00B82FE6">
      <w:pPr>
        <w:spacing w:after="0" w:line="480" w:lineRule="auto"/>
        <w:rPr>
          <w:rFonts w:ascii="Times New Roman" w:eastAsiaTheme="minorEastAsia" w:hAnsi="Times New Roman" w:cs="Times New Roman"/>
          <w:sz w:val="24"/>
          <w:szCs w:val="24"/>
        </w:rPr>
      </w:pPr>
    </w:p>
    <w:p w14:paraId="0967BBFC" w14:textId="6BA36F89" w:rsidR="000D1560" w:rsidRPr="00F42733" w:rsidRDefault="000D1560" w:rsidP="00B82FE6">
      <w:pPr>
        <w:spacing w:after="0" w:line="480" w:lineRule="auto"/>
        <w:rPr>
          <w:rFonts w:ascii="Times New Roman" w:eastAsiaTheme="minorEastAsia" w:hAnsi="Times New Roman" w:cs="Times New Roman"/>
          <w:sz w:val="24"/>
          <w:szCs w:val="24"/>
        </w:rPr>
      </w:pPr>
    </w:p>
    <w:p w14:paraId="416F25BD" w14:textId="244CE318" w:rsidR="003048D9" w:rsidRDefault="003048D9" w:rsidP="00B82FE6">
      <w:pPr>
        <w:spacing w:after="0" w:line="480" w:lineRule="auto"/>
        <w:rPr>
          <w:rFonts w:ascii="Times New Roman" w:eastAsiaTheme="minorEastAsia" w:hAnsi="Times New Roman" w:cs="Times New Roman"/>
          <w:sz w:val="24"/>
          <w:szCs w:val="24"/>
        </w:rPr>
      </w:pPr>
    </w:p>
    <w:p w14:paraId="34B0CFC9" w14:textId="77777777" w:rsidR="00286CBC" w:rsidRPr="00F42733" w:rsidRDefault="00286CBC" w:rsidP="00B82FE6">
      <w:pPr>
        <w:spacing w:after="0" w:line="480" w:lineRule="auto"/>
        <w:rPr>
          <w:rFonts w:ascii="Times New Roman" w:eastAsiaTheme="minorEastAsia" w:hAnsi="Times New Roman" w:cs="Times New Roman"/>
          <w:sz w:val="24"/>
          <w:szCs w:val="24"/>
        </w:rPr>
      </w:pPr>
    </w:p>
    <w:p w14:paraId="11B3BC77" w14:textId="1A8A29B8" w:rsidR="000D1560" w:rsidRPr="00F42733" w:rsidRDefault="000D1560" w:rsidP="00B82FE6">
      <w:pPr>
        <w:spacing w:after="0" w:line="480" w:lineRule="auto"/>
        <w:rPr>
          <w:rFonts w:ascii="Times New Roman" w:eastAsiaTheme="minorEastAsia" w:hAnsi="Times New Roman" w:cs="Times New Roman"/>
          <w:b/>
          <w:bCs/>
          <w:sz w:val="24"/>
          <w:szCs w:val="24"/>
          <w:u w:val="single"/>
        </w:rPr>
      </w:pPr>
      <w:r w:rsidRPr="00F42733">
        <w:rPr>
          <w:rFonts w:ascii="Times New Roman" w:eastAsiaTheme="minorEastAsia" w:hAnsi="Times New Roman" w:cs="Times New Roman"/>
          <w:b/>
          <w:bCs/>
          <w:sz w:val="24"/>
          <w:szCs w:val="24"/>
          <w:u w:val="single"/>
        </w:rPr>
        <w:t>References:</w:t>
      </w:r>
    </w:p>
    <w:p w14:paraId="34660D14" w14:textId="04DCD749" w:rsidR="00EB771E" w:rsidRDefault="00EB771E" w:rsidP="00EB771E">
      <w:pPr>
        <w:pStyle w:val="NormalWeb"/>
        <w:ind w:left="567" w:hanging="567"/>
      </w:pPr>
      <w:r>
        <w:t xml:space="preserve">(1) </w:t>
      </w:r>
      <w:proofErr w:type="spellStart"/>
      <w:r>
        <w:t>Chikos</w:t>
      </w:r>
      <w:proofErr w:type="spellEnd"/>
      <w:r>
        <w:t xml:space="preserve">, James. “9: Multistep Synthesis (Experiment).” </w:t>
      </w:r>
      <w:r>
        <w:rPr>
          <w:i/>
          <w:iCs/>
        </w:rPr>
        <w:t xml:space="preserve">Chemistry </w:t>
      </w:r>
      <w:proofErr w:type="spellStart"/>
      <w:r>
        <w:rPr>
          <w:i/>
          <w:iCs/>
        </w:rPr>
        <w:t>LibreTexts</w:t>
      </w:r>
      <w:proofErr w:type="spellEnd"/>
      <w:r>
        <w:t xml:space="preserve">, </w:t>
      </w:r>
      <w:proofErr w:type="spellStart"/>
      <w:r>
        <w:t>Libretexts</w:t>
      </w:r>
      <w:proofErr w:type="spellEnd"/>
      <w:r>
        <w:t>, 14 July 2020,</w:t>
      </w:r>
      <w:r w:rsidR="007E691D">
        <w:t xml:space="preserve"> </w:t>
      </w:r>
      <w:r>
        <w:t>https://chem.libretexts.org/Ancillary_Materials/Laboratory_Experiments/</w:t>
      </w:r>
      <w:r w:rsidR="0084103D">
        <w:t xml:space="preserve"> </w:t>
      </w:r>
      <w:r>
        <w:t xml:space="preserve">Wet_Lab_Experiments/Organic_Chemistry_Labs/Experiments/9%3A_Multistep_Synthesis_(Experiment). </w:t>
      </w:r>
    </w:p>
    <w:p w14:paraId="4A108178" w14:textId="4E95239E" w:rsidR="00EB771E" w:rsidRDefault="00EB771E" w:rsidP="00EB771E">
      <w:pPr>
        <w:pStyle w:val="NormalWeb"/>
        <w:ind w:left="567" w:hanging="567"/>
      </w:pPr>
      <w:r>
        <w:t xml:space="preserve">(2) </w:t>
      </w:r>
      <w:proofErr w:type="spellStart"/>
      <w:r>
        <w:t>Dingas</w:t>
      </w:r>
      <w:proofErr w:type="spellEnd"/>
      <w:r>
        <w:t xml:space="preserve">, Seth. “Multistep Reaction Sequence: Benzaldehyde to Benzilic Acid.” </w:t>
      </w:r>
      <w:proofErr w:type="spellStart"/>
      <w:r>
        <w:rPr>
          <w:i/>
          <w:iCs/>
        </w:rPr>
        <w:t>Odinity</w:t>
      </w:r>
      <w:proofErr w:type="spellEnd"/>
      <w:r>
        <w:t xml:space="preserve">, 17 Dec. 2017, https://www.odinity.com/multistep-reaction-sequence-benzaldehyde-benzilic-acid/. </w:t>
      </w:r>
    </w:p>
    <w:p w14:paraId="7643C430" w14:textId="3A2C743F" w:rsidR="00EB771E" w:rsidRDefault="007E691D" w:rsidP="00EB771E">
      <w:pPr>
        <w:pStyle w:val="NormalWeb"/>
        <w:ind w:left="567" w:hanging="567"/>
      </w:pPr>
      <w:r>
        <w:t xml:space="preserve">(3) </w:t>
      </w:r>
      <w:r w:rsidR="00EB771E">
        <w:t xml:space="preserve">Lehman, John W., and John W Lehman. </w:t>
      </w:r>
      <w:r w:rsidR="00EB771E">
        <w:rPr>
          <w:i/>
          <w:iCs/>
        </w:rPr>
        <w:t>Multiscale Operational Organic Chemistry: A Problem-Solving Approach to the Laboratory Course</w:t>
      </w:r>
      <w:r w:rsidR="00EB771E">
        <w:t xml:space="preserve">, 3rd ed., Pearson Prentice Hall, Upper Saddle River, NJ, 2009, pp. 117–124. </w:t>
      </w:r>
    </w:p>
    <w:p w14:paraId="72D54CA9" w14:textId="77777777" w:rsidR="00EB771E" w:rsidRPr="00F42733" w:rsidRDefault="00EB771E" w:rsidP="001C06BC">
      <w:pPr>
        <w:pStyle w:val="NormalWeb"/>
        <w:ind w:left="567" w:hanging="567"/>
      </w:pPr>
    </w:p>
    <w:p w14:paraId="68F65209" w14:textId="3DB300ED" w:rsidR="005C7E5D" w:rsidRPr="00F42733" w:rsidRDefault="005C7E5D" w:rsidP="001C06BC">
      <w:pPr>
        <w:pStyle w:val="NormalWeb"/>
        <w:ind w:left="567" w:hanging="567"/>
      </w:pPr>
    </w:p>
    <w:p w14:paraId="290641AF" w14:textId="77777777" w:rsidR="005C7E5D" w:rsidRPr="00F42733" w:rsidRDefault="005C7E5D" w:rsidP="00B82FE6">
      <w:pPr>
        <w:spacing w:after="0" w:line="480" w:lineRule="auto"/>
        <w:rPr>
          <w:rFonts w:ascii="Times New Roman" w:eastAsiaTheme="minorEastAsia" w:hAnsi="Times New Roman" w:cs="Times New Roman"/>
          <w:sz w:val="24"/>
          <w:szCs w:val="24"/>
        </w:rPr>
      </w:pPr>
    </w:p>
    <w:p w14:paraId="7F97FEC2" w14:textId="77777777" w:rsidR="006C130C" w:rsidRPr="00F42733" w:rsidRDefault="006C130C" w:rsidP="006C130C">
      <w:pPr>
        <w:pStyle w:val="NormalWeb"/>
        <w:ind w:left="567" w:hanging="567"/>
        <w:rPr>
          <w:color w:val="FFC000"/>
        </w:rPr>
      </w:pPr>
    </w:p>
    <w:p w14:paraId="51CF9C51" w14:textId="77777777" w:rsidR="006C130C" w:rsidRPr="00F42733" w:rsidRDefault="006C130C" w:rsidP="006C130C">
      <w:pPr>
        <w:pStyle w:val="NormalWeb"/>
        <w:ind w:left="567" w:hanging="567"/>
        <w:rPr>
          <w:color w:val="FF0000"/>
        </w:rPr>
      </w:pPr>
    </w:p>
    <w:p w14:paraId="0AC802AF" w14:textId="77777777" w:rsidR="006C130C" w:rsidRPr="00F42733" w:rsidRDefault="006C130C" w:rsidP="00B82FE6">
      <w:pPr>
        <w:spacing w:after="0" w:line="480" w:lineRule="auto"/>
        <w:rPr>
          <w:rFonts w:ascii="Times New Roman" w:eastAsiaTheme="minorEastAsia" w:hAnsi="Times New Roman" w:cs="Times New Roman"/>
          <w:sz w:val="24"/>
          <w:szCs w:val="24"/>
        </w:rPr>
      </w:pPr>
    </w:p>
    <w:p w14:paraId="2CBAEB99" w14:textId="77777777" w:rsidR="000D1560" w:rsidRPr="00F42733" w:rsidRDefault="000D1560" w:rsidP="00B82FE6">
      <w:pPr>
        <w:spacing w:after="0" w:line="480" w:lineRule="auto"/>
        <w:rPr>
          <w:rFonts w:ascii="Times New Roman" w:eastAsiaTheme="minorEastAsia" w:hAnsi="Times New Roman" w:cs="Times New Roman"/>
          <w:sz w:val="24"/>
          <w:szCs w:val="24"/>
        </w:rPr>
      </w:pPr>
    </w:p>
    <w:p w14:paraId="2BC8FF1B" w14:textId="58EF717E" w:rsidR="009D44F2" w:rsidRPr="00F42733" w:rsidRDefault="009D44F2" w:rsidP="00B82FE6">
      <w:pPr>
        <w:spacing w:after="0" w:line="480" w:lineRule="auto"/>
        <w:rPr>
          <w:rFonts w:ascii="Times New Roman" w:eastAsiaTheme="minorEastAsia" w:hAnsi="Times New Roman" w:cs="Times New Roman"/>
          <w:sz w:val="24"/>
          <w:szCs w:val="24"/>
        </w:rPr>
      </w:pPr>
    </w:p>
    <w:p w14:paraId="74E1E1EF" w14:textId="18A594FF" w:rsidR="009D44F2" w:rsidRPr="00F42733" w:rsidRDefault="009D44F2" w:rsidP="00B82FE6">
      <w:pPr>
        <w:spacing w:after="0" w:line="480" w:lineRule="auto"/>
        <w:rPr>
          <w:rFonts w:ascii="Times New Roman" w:eastAsiaTheme="minorEastAsia" w:hAnsi="Times New Roman" w:cs="Times New Roman"/>
          <w:sz w:val="24"/>
          <w:szCs w:val="24"/>
        </w:rPr>
      </w:pPr>
    </w:p>
    <w:p w14:paraId="2351C831" w14:textId="1379B334" w:rsidR="009D44F2" w:rsidRPr="00F42733" w:rsidRDefault="009D44F2" w:rsidP="00B82FE6">
      <w:pPr>
        <w:spacing w:after="0" w:line="480" w:lineRule="auto"/>
        <w:rPr>
          <w:rFonts w:ascii="Times New Roman" w:eastAsiaTheme="minorEastAsia" w:hAnsi="Times New Roman" w:cs="Times New Roman"/>
          <w:sz w:val="24"/>
          <w:szCs w:val="24"/>
        </w:rPr>
      </w:pPr>
    </w:p>
    <w:p w14:paraId="12D406DB" w14:textId="77777777" w:rsidR="00725388" w:rsidRPr="00F42733" w:rsidRDefault="00725388" w:rsidP="00B82FE6">
      <w:pPr>
        <w:spacing w:after="0" w:line="480" w:lineRule="auto"/>
        <w:rPr>
          <w:rFonts w:ascii="Times New Roman" w:eastAsiaTheme="minorEastAsia" w:hAnsi="Times New Roman" w:cs="Times New Roman"/>
          <w:sz w:val="24"/>
          <w:szCs w:val="24"/>
        </w:rPr>
      </w:pPr>
    </w:p>
    <w:p w14:paraId="478A8F46" w14:textId="29A75B04" w:rsidR="0011062C" w:rsidRPr="00F42733" w:rsidRDefault="0011062C" w:rsidP="00B82FE6">
      <w:pPr>
        <w:spacing w:after="0" w:line="480" w:lineRule="auto"/>
        <w:rPr>
          <w:rFonts w:ascii="Times New Roman" w:eastAsiaTheme="minorEastAsia" w:hAnsi="Times New Roman" w:cs="Times New Roman"/>
          <w:sz w:val="24"/>
          <w:szCs w:val="24"/>
        </w:rPr>
      </w:pPr>
    </w:p>
    <w:p w14:paraId="145B7DE0" w14:textId="7C5CFB14" w:rsidR="0011062C" w:rsidRPr="00F42733" w:rsidRDefault="0011062C" w:rsidP="00B82FE6">
      <w:pPr>
        <w:spacing w:after="0" w:line="480" w:lineRule="auto"/>
        <w:rPr>
          <w:rFonts w:ascii="Times New Roman" w:eastAsiaTheme="minorEastAsia" w:hAnsi="Times New Roman" w:cs="Times New Roman"/>
          <w:sz w:val="24"/>
          <w:szCs w:val="24"/>
        </w:rPr>
      </w:pPr>
    </w:p>
    <w:p w14:paraId="3CD72955" w14:textId="62F3D2E5" w:rsidR="00851FA0" w:rsidRPr="00F42733" w:rsidRDefault="00851FA0" w:rsidP="0058689C">
      <w:pPr>
        <w:spacing w:after="0" w:line="480" w:lineRule="auto"/>
        <w:rPr>
          <w:rFonts w:ascii="Times New Roman" w:hAnsi="Times New Roman" w:cs="Times New Roman"/>
          <w:sz w:val="24"/>
          <w:szCs w:val="24"/>
        </w:rPr>
      </w:pPr>
    </w:p>
    <w:sectPr w:rsidR="00851FA0" w:rsidRPr="00F42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19DD" w14:textId="77777777" w:rsidR="00037C1B" w:rsidRDefault="00037C1B" w:rsidP="006E1270">
      <w:pPr>
        <w:spacing w:after="0" w:line="240" w:lineRule="auto"/>
      </w:pPr>
      <w:r>
        <w:separator/>
      </w:r>
    </w:p>
  </w:endnote>
  <w:endnote w:type="continuationSeparator" w:id="0">
    <w:p w14:paraId="1141EA7A" w14:textId="77777777" w:rsidR="00037C1B" w:rsidRDefault="00037C1B" w:rsidP="006E1270">
      <w:pPr>
        <w:spacing w:after="0" w:line="240" w:lineRule="auto"/>
      </w:pPr>
      <w:r>
        <w:continuationSeparator/>
      </w:r>
    </w:p>
  </w:endnote>
  <w:endnote w:type="continuationNotice" w:id="1">
    <w:p w14:paraId="59BB9D98" w14:textId="77777777" w:rsidR="00037C1B" w:rsidRDefault="00037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A47C" w14:textId="77777777" w:rsidR="00037C1B" w:rsidRDefault="00037C1B" w:rsidP="006E1270">
      <w:pPr>
        <w:spacing w:after="0" w:line="240" w:lineRule="auto"/>
      </w:pPr>
      <w:r>
        <w:separator/>
      </w:r>
    </w:p>
  </w:footnote>
  <w:footnote w:type="continuationSeparator" w:id="0">
    <w:p w14:paraId="4BE2D9D2" w14:textId="77777777" w:rsidR="00037C1B" w:rsidRDefault="00037C1B" w:rsidP="006E1270">
      <w:pPr>
        <w:spacing w:after="0" w:line="240" w:lineRule="auto"/>
      </w:pPr>
      <w:r>
        <w:continuationSeparator/>
      </w:r>
    </w:p>
  </w:footnote>
  <w:footnote w:type="continuationNotice" w:id="1">
    <w:p w14:paraId="03EB3733" w14:textId="77777777" w:rsidR="00037C1B" w:rsidRDefault="00037C1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8689C"/>
    <w:rsid w:val="00003A6A"/>
    <w:rsid w:val="00004B60"/>
    <w:rsid w:val="00005A00"/>
    <w:rsid w:val="00013AB1"/>
    <w:rsid w:val="00027BC1"/>
    <w:rsid w:val="00027D95"/>
    <w:rsid w:val="00033A63"/>
    <w:rsid w:val="00033E45"/>
    <w:rsid w:val="00036110"/>
    <w:rsid w:val="000371DC"/>
    <w:rsid w:val="00037C1B"/>
    <w:rsid w:val="00050ADA"/>
    <w:rsid w:val="00063228"/>
    <w:rsid w:val="000677D0"/>
    <w:rsid w:val="000753F0"/>
    <w:rsid w:val="00080EA5"/>
    <w:rsid w:val="00085752"/>
    <w:rsid w:val="00086DE2"/>
    <w:rsid w:val="00090DDC"/>
    <w:rsid w:val="000945BC"/>
    <w:rsid w:val="000B38E1"/>
    <w:rsid w:val="000B44FF"/>
    <w:rsid w:val="000C1657"/>
    <w:rsid w:val="000C22B5"/>
    <w:rsid w:val="000C304A"/>
    <w:rsid w:val="000C3BC2"/>
    <w:rsid w:val="000C3E79"/>
    <w:rsid w:val="000C4D0B"/>
    <w:rsid w:val="000C53C6"/>
    <w:rsid w:val="000D1560"/>
    <w:rsid w:val="000D2C22"/>
    <w:rsid w:val="000D3E89"/>
    <w:rsid w:val="000E38CC"/>
    <w:rsid w:val="000E46A4"/>
    <w:rsid w:val="000F32BD"/>
    <w:rsid w:val="000F48CE"/>
    <w:rsid w:val="000F4F86"/>
    <w:rsid w:val="000F6D2B"/>
    <w:rsid w:val="001037D0"/>
    <w:rsid w:val="00103852"/>
    <w:rsid w:val="0011062C"/>
    <w:rsid w:val="0011117A"/>
    <w:rsid w:val="00113B1E"/>
    <w:rsid w:val="00113FE8"/>
    <w:rsid w:val="00115254"/>
    <w:rsid w:val="0011793F"/>
    <w:rsid w:val="001179CB"/>
    <w:rsid w:val="00120AC9"/>
    <w:rsid w:val="00121A75"/>
    <w:rsid w:val="00124482"/>
    <w:rsid w:val="001250F3"/>
    <w:rsid w:val="001260BD"/>
    <w:rsid w:val="00127523"/>
    <w:rsid w:val="001308FE"/>
    <w:rsid w:val="0013177E"/>
    <w:rsid w:val="00132B1E"/>
    <w:rsid w:val="00135658"/>
    <w:rsid w:val="001401B5"/>
    <w:rsid w:val="00150B73"/>
    <w:rsid w:val="00151A71"/>
    <w:rsid w:val="00152DFD"/>
    <w:rsid w:val="00155D35"/>
    <w:rsid w:val="00162750"/>
    <w:rsid w:val="00163DB8"/>
    <w:rsid w:val="00167120"/>
    <w:rsid w:val="00171AB9"/>
    <w:rsid w:val="0017492F"/>
    <w:rsid w:val="00175DF9"/>
    <w:rsid w:val="00175E29"/>
    <w:rsid w:val="00177CFA"/>
    <w:rsid w:val="001813E6"/>
    <w:rsid w:val="00185DC9"/>
    <w:rsid w:val="001862B9"/>
    <w:rsid w:val="001A1A8A"/>
    <w:rsid w:val="001B09FA"/>
    <w:rsid w:val="001B7BC2"/>
    <w:rsid w:val="001B7F89"/>
    <w:rsid w:val="001C06BC"/>
    <w:rsid w:val="001D1114"/>
    <w:rsid w:val="001D5DCC"/>
    <w:rsid w:val="001D786F"/>
    <w:rsid w:val="001E04DD"/>
    <w:rsid w:val="001E051F"/>
    <w:rsid w:val="001E345F"/>
    <w:rsid w:val="001E5386"/>
    <w:rsid w:val="001E6C3C"/>
    <w:rsid w:val="001F362B"/>
    <w:rsid w:val="00201B7D"/>
    <w:rsid w:val="002023E5"/>
    <w:rsid w:val="00202F55"/>
    <w:rsid w:val="00203980"/>
    <w:rsid w:val="00206A5B"/>
    <w:rsid w:val="00211CDB"/>
    <w:rsid w:val="0022101A"/>
    <w:rsid w:val="00221F5F"/>
    <w:rsid w:val="00222541"/>
    <w:rsid w:val="002344A8"/>
    <w:rsid w:val="00234ABF"/>
    <w:rsid w:val="002353C3"/>
    <w:rsid w:val="002562DE"/>
    <w:rsid w:val="0026358E"/>
    <w:rsid w:val="00264970"/>
    <w:rsid w:val="00267D6C"/>
    <w:rsid w:val="00275290"/>
    <w:rsid w:val="00281184"/>
    <w:rsid w:val="002834E2"/>
    <w:rsid w:val="00286CBC"/>
    <w:rsid w:val="00290509"/>
    <w:rsid w:val="00291FBA"/>
    <w:rsid w:val="00295A1D"/>
    <w:rsid w:val="00297FD5"/>
    <w:rsid w:val="002A07BB"/>
    <w:rsid w:val="002A6151"/>
    <w:rsid w:val="002B1670"/>
    <w:rsid w:val="002D0511"/>
    <w:rsid w:val="002E2C84"/>
    <w:rsid w:val="002E30A0"/>
    <w:rsid w:val="002E461D"/>
    <w:rsid w:val="002E4746"/>
    <w:rsid w:val="002E618C"/>
    <w:rsid w:val="002E64DC"/>
    <w:rsid w:val="002E6955"/>
    <w:rsid w:val="002E7CB0"/>
    <w:rsid w:val="002F10C3"/>
    <w:rsid w:val="002F10E1"/>
    <w:rsid w:val="002F325D"/>
    <w:rsid w:val="002F5B52"/>
    <w:rsid w:val="002F7088"/>
    <w:rsid w:val="003005AA"/>
    <w:rsid w:val="003005BA"/>
    <w:rsid w:val="00300C85"/>
    <w:rsid w:val="003048D9"/>
    <w:rsid w:val="00307405"/>
    <w:rsid w:val="003078DC"/>
    <w:rsid w:val="003108DC"/>
    <w:rsid w:val="0031440F"/>
    <w:rsid w:val="00314C80"/>
    <w:rsid w:val="00322429"/>
    <w:rsid w:val="00327967"/>
    <w:rsid w:val="00330291"/>
    <w:rsid w:val="00334735"/>
    <w:rsid w:val="003347F3"/>
    <w:rsid w:val="00336265"/>
    <w:rsid w:val="0034329A"/>
    <w:rsid w:val="00343862"/>
    <w:rsid w:val="00346EBD"/>
    <w:rsid w:val="00352BBF"/>
    <w:rsid w:val="00355989"/>
    <w:rsid w:val="00363064"/>
    <w:rsid w:val="00363C6F"/>
    <w:rsid w:val="00364F9C"/>
    <w:rsid w:val="00365B81"/>
    <w:rsid w:val="0037165A"/>
    <w:rsid w:val="00373446"/>
    <w:rsid w:val="0037760D"/>
    <w:rsid w:val="00377946"/>
    <w:rsid w:val="00385624"/>
    <w:rsid w:val="00386142"/>
    <w:rsid w:val="003963E8"/>
    <w:rsid w:val="00397DE2"/>
    <w:rsid w:val="003A0BB9"/>
    <w:rsid w:val="003A289C"/>
    <w:rsid w:val="003A36CC"/>
    <w:rsid w:val="003A6B94"/>
    <w:rsid w:val="003B0D77"/>
    <w:rsid w:val="003B1F35"/>
    <w:rsid w:val="003B4244"/>
    <w:rsid w:val="003B54C1"/>
    <w:rsid w:val="003C2A3B"/>
    <w:rsid w:val="003C4886"/>
    <w:rsid w:val="003C5414"/>
    <w:rsid w:val="003C58F7"/>
    <w:rsid w:val="003C7D99"/>
    <w:rsid w:val="003D2B84"/>
    <w:rsid w:val="003D4483"/>
    <w:rsid w:val="003D6248"/>
    <w:rsid w:val="003E737F"/>
    <w:rsid w:val="003F00E8"/>
    <w:rsid w:val="003F2BFB"/>
    <w:rsid w:val="003F3A98"/>
    <w:rsid w:val="00406BA0"/>
    <w:rsid w:val="00406F32"/>
    <w:rsid w:val="00407084"/>
    <w:rsid w:val="004073C8"/>
    <w:rsid w:val="00410655"/>
    <w:rsid w:val="00410E6F"/>
    <w:rsid w:val="00411E45"/>
    <w:rsid w:val="00412383"/>
    <w:rsid w:val="004158C1"/>
    <w:rsid w:val="00423D1E"/>
    <w:rsid w:val="004254BC"/>
    <w:rsid w:val="00430E00"/>
    <w:rsid w:val="00433421"/>
    <w:rsid w:val="004343EE"/>
    <w:rsid w:val="0043458C"/>
    <w:rsid w:val="00434D7C"/>
    <w:rsid w:val="0043647D"/>
    <w:rsid w:val="0043714D"/>
    <w:rsid w:val="00442777"/>
    <w:rsid w:val="004530B3"/>
    <w:rsid w:val="00453544"/>
    <w:rsid w:val="00454911"/>
    <w:rsid w:val="004555D2"/>
    <w:rsid w:val="00456399"/>
    <w:rsid w:val="00467A30"/>
    <w:rsid w:val="00470345"/>
    <w:rsid w:val="00473160"/>
    <w:rsid w:val="00475B65"/>
    <w:rsid w:val="0047639B"/>
    <w:rsid w:val="00476F16"/>
    <w:rsid w:val="00481E16"/>
    <w:rsid w:val="00485764"/>
    <w:rsid w:val="00491E6B"/>
    <w:rsid w:val="004944DA"/>
    <w:rsid w:val="004A1D01"/>
    <w:rsid w:val="004A2180"/>
    <w:rsid w:val="004B2BC1"/>
    <w:rsid w:val="004B5484"/>
    <w:rsid w:val="004B55C2"/>
    <w:rsid w:val="004B5E8C"/>
    <w:rsid w:val="004B5F95"/>
    <w:rsid w:val="004B7301"/>
    <w:rsid w:val="004C231E"/>
    <w:rsid w:val="004C46A9"/>
    <w:rsid w:val="004C77B3"/>
    <w:rsid w:val="004D1109"/>
    <w:rsid w:val="004F0C5D"/>
    <w:rsid w:val="004F1132"/>
    <w:rsid w:val="004F28AC"/>
    <w:rsid w:val="004F3B95"/>
    <w:rsid w:val="004F52A2"/>
    <w:rsid w:val="004F6FE9"/>
    <w:rsid w:val="00503264"/>
    <w:rsid w:val="00505A8E"/>
    <w:rsid w:val="005117CF"/>
    <w:rsid w:val="005123EB"/>
    <w:rsid w:val="00513E50"/>
    <w:rsid w:val="005173D5"/>
    <w:rsid w:val="00527B74"/>
    <w:rsid w:val="00536551"/>
    <w:rsid w:val="00536BB4"/>
    <w:rsid w:val="00541D02"/>
    <w:rsid w:val="0054421A"/>
    <w:rsid w:val="00550767"/>
    <w:rsid w:val="00550CDD"/>
    <w:rsid w:val="005532EC"/>
    <w:rsid w:val="00553A73"/>
    <w:rsid w:val="00554079"/>
    <w:rsid w:val="00563B97"/>
    <w:rsid w:val="00570DBE"/>
    <w:rsid w:val="0057115B"/>
    <w:rsid w:val="005779BF"/>
    <w:rsid w:val="00577EFF"/>
    <w:rsid w:val="00580248"/>
    <w:rsid w:val="00581C21"/>
    <w:rsid w:val="005841BA"/>
    <w:rsid w:val="0058689C"/>
    <w:rsid w:val="005A072A"/>
    <w:rsid w:val="005A1B1A"/>
    <w:rsid w:val="005A4B39"/>
    <w:rsid w:val="005B2D39"/>
    <w:rsid w:val="005C770A"/>
    <w:rsid w:val="005C7E5D"/>
    <w:rsid w:val="005D3E50"/>
    <w:rsid w:val="005E3C43"/>
    <w:rsid w:val="005E4434"/>
    <w:rsid w:val="005F1D9C"/>
    <w:rsid w:val="005F30BE"/>
    <w:rsid w:val="005F6DBF"/>
    <w:rsid w:val="0060177B"/>
    <w:rsid w:val="0060280F"/>
    <w:rsid w:val="00602DC7"/>
    <w:rsid w:val="006148C4"/>
    <w:rsid w:val="00615BC2"/>
    <w:rsid w:val="00623163"/>
    <w:rsid w:val="00623B0E"/>
    <w:rsid w:val="0063094B"/>
    <w:rsid w:val="006337CC"/>
    <w:rsid w:val="0063569C"/>
    <w:rsid w:val="00637D07"/>
    <w:rsid w:val="006417C6"/>
    <w:rsid w:val="00644690"/>
    <w:rsid w:val="006455BE"/>
    <w:rsid w:val="006460C9"/>
    <w:rsid w:val="0064788F"/>
    <w:rsid w:val="00651B63"/>
    <w:rsid w:val="00660433"/>
    <w:rsid w:val="00660662"/>
    <w:rsid w:val="00662E18"/>
    <w:rsid w:val="00664487"/>
    <w:rsid w:val="00666C6B"/>
    <w:rsid w:val="006734B7"/>
    <w:rsid w:val="00676C40"/>
    <w:rsid w:val="0068250C"/>
    <w:rsid w:val="00683CD6"/>
    <w:rsid w:val="006906DA"/>
    <w:rsid w:val="00692570"/>
    <w:rsid w:val="006A20EA"/>
    <w:rsid w:val="006A4A4C"/>
    <w:rsid w:val="006A668C"/>
    <w:rsid w:val="006A7465"/>
    <w:rsid w:val="006B394D"/>
    <w:rsid w:val="006B711B"/>
    <w:rsid w:val="006C130C"/>
    <w:rsid w:val="006D01D9"/>
    <w:rsid w:val="006D519A"/>
    <w:rsid w:val="006D6A54"/>
    <w:rsid w:val="006E0CE3"/>
    <w:rsid w:val="006E1270"/>
    <w:rsid w:val="006E66DD"/>
    <w:rsid w:val="006E7872"/>
    <w:rsid w:val="006F2010"/>
    <w:rsid w:val="006F22AD"/>
    <w:rsid w:val="006F4E95"/>
    <w:rsid w:val="006F5568"/>
    <w:rsid w:val="007130C8"/>
    <w:rsid w:val="00716550"/>
    <w:rsid w:val="00725388"/>
    <w:rsid w:val="00726531"/>
    <w:rsid w:val="00730FDC"/>
    <w:rsid w:val="00734E56"/>
    <w:rsid w:val="00740B02"/>
    <w:rsid w:val="00746326"/>
    <w:rsid w:val="007520C5"/>
    <w:rsid w:val="007676BB"/>
    <w:rsid w:val="00767B3E"/>
    <w:rsid w:val="007701C7"/>
    <w:rsid w:val="00772904"/>
    <w:rsid w:val="00781C9F"/>
    <w:rsid w:val="00785F93"/>
    <w:rsid w:val="0078741A"/>
    <w:rsid w:val="00793B7E"/>
    <w:rsid w:val="0079592B"/>
    <w:rsid w:val="00796FA2"/>
    <w:rsid w:val="007A231A"/>
    <w:rsid w:val="007B3C5D"/>
    <w:rsid w:val="007B6B16"/>
    <w:rsid w:val="007B7108"/>
    <w:rsid w:val="007C1851"/>
    <w:rsid w:val="007C1E4B"/>
    <w:rsid w:val="007C58A3"/>
    <w:rsid w:val="007C59C3"/>
    <w:rsid w:val="007C6767"/>
    <w:rsid w:val="007D2FCD"/>
    <w:rsid w:val="007D42A2"/>
    <w:rsid w:val="007E0EFD"/>
    <w:rsid w:val="007E3F0C"/>
    <w:rsid w:val="007E691D"/>
    <w:rsid w:val="007F1415"/>
    <w:rsid w:val="007F17F3"/>
    <w:rsid w:val="007F516A"/>
    <w:rsid w:val="007F5C92"/>
    <w:rsid w:val="00800F82"/>
    <w:rsid w:val="00801D94"/>
    <w:rsid w:val="00806B31"/>
    <w:rsid w:val="0081467B"/>
    <w:rsid w:val="0083049A"/>
    <w:rsid w:val="008311F5"/>
    <w:rsid w:val="008404DA"/>
    <w:rsid w:val="00840E3A"/>
    <w:rsid w:val="0084103D"/>
    <w:rsid w:val="008466D8"/>
    <w:rsid w:val="008471DE"/>
    <w:rsid w:val="00851FA0"/>
    <w:rsid w:val="0085333B"/>
    <w:rsid w:val="00854AB2"/>
    <w:rsid w:val="00856434"/>
    <w:rsid w:val="00863AF5"/>
    <w:rsid w:val="0086434D"/>
    <w:rsid w:val="00870582"/>
    <w:rsid w:val="0087063F"/>
    <w:rsid w:val="00873311"/>
    <w:rsid w:val="00884867"/>
    <w:rsid w:val="008850BA"/>
    <w:rsid w:val="00894768"/>
    <w:rsid w:val="008A07E8"/>
    <w:rsid w:val="008A56F9"/>
    <w:rsid w:val="008A7B10"/>
    <w:rsid w:val="008B1AD6"/>
    <w:rsid w:val="008B3149"/>
    <w:rsid w:val="008D0F18"/>
    <w:rsid w:val="008D1D01"/>
    <w:rsid w:val="008E5CC0"/>
    <w:rsid w:val="008F0A18"/>
    <w:rsid w:val="008F0DA6"/>
    <w:rsid w:val="00903D3E"/>
    <w:rsid w:val="00915AB8"/>
    <w:rsid w:val="00916FE7"/>
    <w:rsid w:val="009205A1"/>
    <w:rsid w:val="00926295"/>
    <w:rsid w:val="009320D5"/>
    <w:rsid w:val="00935322"/>
    <w:rsid w:val="00944A13"/>
    <w:rsid w:val="00956CEC"/>
    <w:rsid w:val="009673C2"/>
    <w:rsid w:val="00970D0F"/>
    <w:rsid w:val="009779F0"/>
    <w:rsid w:val="009802B9"/>
    <w:rsid w:val="00980ABE"/>
    <w:rsid w:val="00980B35"/>
    <w:rsid w:val="0098456F"/>
    <w:rsid w:val="00984751"/>
    <w:rsid w:val="00984A87"/>
    <w:rsid w:val="00985B7A"/>
    <w:rsid w:val="00991A65"/>
    <w:rsid w:val="00992E4B"/>
    <w:rsid w:val="009949FC"/>
    <w:rsid w:val="00995707"/>
    <w:rsid w:val="009A04EB"/>
    <w:rsid w:val="009A135E"/>
    <w:rsid w:val="009A3186"/>
    <w:rsid w:val="009A3333"/>
    <w:rsid w:val="009A40CC"/>
    <w:rsid w:val="009B0D23"/>
    <w:rsid w:val="009C047C"/>
    <w:rsid w:val="009C4572"/>
    <w:rsid w:val="009D44F2"/>
    <w:rsid w:val="009E3AF8"/>
    <w:rsid w:val="009E6214"/>
    <w:rsid w:val="009F1215"/>
    <w:rsid w:val="009F178C"/>
    <w:rsid w:val="00A002CE"/>
    <w:rsid w:val="00A00797"/>
    <w:rsid w:val="00A00F67"/>
    <w:rsid w:val="00A032DE"/>
    <w:rsid w:val="00A0355C"/>
    <w:rsid w:val="00A04DB5"/>
    <w:rsid w:val="00A05204"/>
    <w:rsid w:val="00A06DB7"/>
    <w:rsid w:val="00A10DA5"/>
    <w:rsid w:val="00A17901"/>
    <w:rsid w:val="00A17E36"/>
    <w:rsid w:val="00A200EA"/>
    <w:rsid w:val="00A20F6C"/>
    <w:rsid w:val="00A210F2"/>
    <w:rsid w:val="00A25F72"/>
    <w:rsid w:val="00A26F96"/>
    <w:rsid w:val="00A27074"/>
    <w:rsid w:val="00A32670"/>
    <w:rsid w:val="00A3414B"/>
    <w:rsid w:val="00A34F6E"/>
    <w:rsid w:val="00A3623E"/>
    <w:rsid w:val="00A45C02"/>
    <w:rsid w:val="00A514DE"/>
    <w:rsid w:val="00A51BF9"/>
    <w:rsid w:val="00A547B4"/>
    <w:rsid w:val="00A55A7C"/>
    <w:rsid w:val="00A61F9C"/>
    <w:rsid w:val="00A63B4E"/>
    <w:rsid w:val="00A7554D"/>
    <w:rsid w:val="00A812FE"/>
    <w:rsid w:val="00A826C2"/>
    <w:rsid w:val="00A827AC"/>
    <w:rsid w:val="00A853A1"/>
    <w:rsid w:val="00A87F11"/>
    <w:rsid w:val="00A91A1E"/>
    <w:rsid w:val="00AA0033"/>
    <w:rsid w:val="00AA2F59"/>
    <w:rsid w:val="00AA6B0E"/>
    <w:rsid w:val="00AB1B67"/>
    <w:rsid w:val="00AB2DA6"/>
    <w:rsid w:val="00AC09F6"/>
    <w:rsid w:val="00AC19C3"/>
    <w:rsid w:val="00AC391E"/>
    <w:rsid w:val="00AC4C89"/>
    <w:rsid w:val="00AC4E0B"/>
    <w:rsid w:val="00AD3B4B"/>
    <w:rsid w:val="00AE2811"/>
    <w:rsid w:val="00AE774F"/>
    <w:rsid w:val="00AE7B55"/>
    <w:rsid w:val="00AF4AAA"/>
    <w:rsid w:val="00AF53EB"/>
    <w:rsid w:val="00AF7B9E"/>
    <w:rsid w:val="00B0385F"/>
    <w:rsid w:val="00B0558C"/>
    <w:rsid w:val="00B1495A"/>
    <w:rsid w:val="00B14F2E"/>
    <w:rsid w:val="00B160DF"/>
    <w:rsid w:val="00B16958"/>
    <w:rsid w:val="00B22273"/>
    <w:rsid w:val="00B258A6"/>
    <w:rsid w:val="00B310DB"/>
    <w:rsid w:val="00B34F33"/>
    <w:rsid w:val="00B34F42"/>
    <w:rsid w:val="00B37136"/>
    <w:rsid w:val="00B40E18"/>
    <w:rsid w:val="00B41A78"/>
    <w:rsid w:val="00B42700"/>
    <w:rsid w:val="00B45530"/>
    <w:rsid w:val="00B46BE6"/>
    <w:rsid w:val="00B47BB8"/>
    <w:rsid w:val="00B512A1"/>
    <w:rsid w:val="00B5649C"/>
    <w:rsid w:val="00B60E23"/>
    <w:rsid w:val="00B6431C"/>
    <w:rsid w:val="00B64846"/>
    <w:rsid w:val="00B731CB"/>
    <w:rsid w:val="00B7486D"/>
    <w:rsid w:val="00B74D99"/>
    <w:rsid w:val="00B770C4"/>
    <w:rsid w:val="00B77571"/>
    <w:rsid w:val="00B822DD"/>
    <w:rsid w:val="00B82FE6"/>
    <w:rsid w:val="00B93B2E"/>
    <w:rsid w:val="00B966B5"/>
    <w:rsid w:val="00BA137B"/>
    <w:rsid w:val="00BA143E"/>
    <w:rsid w:val="00BA4553"/>
    <w:rsid w:val="00BA4859"/>
    <w:rsid w:val="00BA5AEB"/>
    <w:rsid w:val="00BB50BE"/>
    <w:rsid w:val="00BD33B6"/>
    <w:rsid w:val="00BD6326"/>
    <w:rsid w:val="00BD6700"/>
    <w:rsid w:val="00BE6D31"/>
    <w:rsid w:val="00BE7019"/>
    <w:rsid w:val="00BE72BF"/>
    <w:rsid w:val="00BF6564"/>
    <w:rsid w:val="00C00723"/>
    <w:rsid w:val="00C01905"/>
    <w:rsid w:val="00C0328A"/>
    <w:rsid w:val="00C07CC4"/>
    <w:rsid w:val="00C1423E"/>
    <w:rsid w:val="00C1444F"/>
    <w:rsid w:val="00C14EFE"/>
    <w:rsid w:val="00C2715C"/>
    <w:rsid w:val="00C2767D"/>
    <w:rsid w:val="00C27A51"/>
    <w:rsid w:val="00C33CCA"/>
    <w:rsid w:val="00C405D0"/>
    <w:rsid w:val="00C42974"/>
    <w:rsid w:val="00C43364"/>
    <w:rsid w:val="00C44323"/>
    <w:rsid w:val="00C44D71"/>
    <w:rsid w:val="00C47234"/>
    <w:rsid w:val="00C57193"/>
    <w:rsid w:val="00C630B3"/>
    <w:rsid w:val="00C70062"/>
    <w:rsid w:val="00C774E9"/>
    <w:rsid w:val="00C81A99"/>
    <w:rsid w:val="00C91C15"/>
    <w:rsid w:val="00C92DE2"/>
    <w:rsid w:val="00C97BC2"/>
    <w:rsid w:val="00CA1CDC"/>
    <w:rsid w:val="00CA344F"/>
    <w:rsid w:val="00CB092C"/>
    <w:rsid w:val="00CB311E"/>
    <w:rsid w:val="00CB3B92"/>
    <w:rsid w:val="00CC0ECA"/>
    <w:rsid w:val="00CC0FA8"/>
    <w:rsid w:val="00CC1022"/>
    <w:rsid w:val="00CC399E"/>
    <w:rsid w:val="00CC4E38"/>
    <w:rsid w:val="00CC79FA"/>
    <w:rsid w:val="00CD68D4"/>
    <w:rsid w:val="00D14903"/>
    <w:rsid w:val="00D2209F"/>
    <w:rsid w:val="00D22FDF"/>
    <w:rsid w:val="00D264B9"/>
    <w:rsid w:val="00D36BF9"/>
    <w:rsid w:val="00D373A9"/>
    <w:rsid w:val="00D41215"/>
    <w:rsid w:val="00D4407B"/>
    <w:rsid w:val="00D44250"/>
    <w:rsid w:val="00D5036C"/>
    <w:rsid w:val="00D50CF9"/>
    <w:rsid w:val="00D62BE4"/>
    <w:rsid w:val="00D634F3"/>
    <w:rsid w:val="00D67601"/>
    <w:rsid w:val="00D7713B"/>
    <w:rsid w:val="00D80B08"/>
    <w:rsid w:val="00D82F60"/>
    <w:rsid w:val="00D8540D"/>
    <w:rsid w:val="00D86DF4"/>
    <w:rsid w:val="00D87C04"/>
    <w:rsid w:val="00D95BEF"/>
    <w:rsid w:val="00D96498"/>
    <w:rsid w:val="00DA5045"/>
    <w:rsid w:val="00DB161F"/>
    <w:rsid w:val="00DB232C"/>
    <w:rsid w:val="00DB488F"/>
    <w:rsid w:val="00DC7BE8"/>
    <w:rsid w:val="00DD05D7"/>
    <w:rsid w:val="00DD0F0F"/>
    <w:rsid w:val="00DD1834"/>
    <w:rsid w:val="00DD5994"/>
    <w:rsid w:val="00DE0404"/>
    <w:rsid w:val="00DF3A60"/>
    <w:rsid w:val="00DF6AE3"/>
    <w:rsid w:val="00DF738E"/>
    <w:rsid w:val="00E01219"/>
    <w:rsid w:val="00E04312"/>
    <w:rsid w:val="00E12222"/>
    <w:rsid w:val="00E15E22"/>
    <w:rsid w:val="00E16DAA"/>
    <w:rsid w:val="00E20473"/>
    <w:rsid w:val="00E21581"/>
    <w:rsid w:val="00E218FB"/>
    <w:rsid w:val="00E22716"/>
    <w:rsid w:val="00E2765A"/>
    <w:rsid w:val="00E3218A"/>
    <w:rsid w:val="00E326D7"/>
    <w:rsid w:val="00E32C03"/>
    <w:rsid w:val="00E4154D"/>
    <w:rsid w:val="00E427FA"/>
    <w:rsid w:val="00E45CAF"/>
    <w:rsid w:val="00E4747D"/>
    <w:rsid w:val="00E556AA"/>
    <w:rsid w:val="00E56EA3"/>
    <w:rsid w:val="00E61C12"/>
    <w:rsid w:val="00E72915"/>
    <w:rsid w:val="00E80C21"/>
    <w:rsid w:val="00E84403"/>
    <w:rsid w:val="00E8526A"/>
    <w:rsid w:val="00E856D1"/>
    <w:rsid w:val="00E9020D"/>
    <w:rsid w:val="00E91653"/>
    <w:rsid w:val="00E937B1"/>
    <w:rsid w:val="00E946E8"/>
    <w:rsid w:val="00E95DDC"/>
    <w:rsid w:val="00E97AE9"/>
    <w:rsid w:val="00EA2A1C"/>
    <w:rsid w:val="00EA5496"/>
    <w:rsid w:val="00EB09EE"/>
    <w:rsid w:val="00EB771E"/>
    <w:rsid w:val="00EC4331"/>
    <w:rsid w:val="00EC7D9F"/>
    <w:rsid w:val="00ED3A1C"/>
    <w:rsid w:val="00ED5AA5"/>
    <w:rsid w:val="00ED704A"/>
    <w:rsid w:val="00EE1C48"/>
    <w:rsid w:val="00EE23D7"/>
    <w:rsid w:val="00EE2F6E"/>
    <w:rsid w:val="00EE3628"/>
    <w:rsid w:val="00EE4009"/>
    <w:rsid w:val="00EE76F4"/>
    <w:rsid w:val="00EE7FF9"/>
    <w:rsid w:val="00EF0092"/>
    <w:rsid w:val="00EF3E4A"/>
    <w:rsid w:val="00EF5716"/>
    <w:rsid w:val="00F01AC6"/>
    <w:rsid w:val="00F02E3A"/>
    <w:rsid w:val="00F0527E"/>
    <w:rsid w:val="00F12D1A"/>
    <w:rsid w:val="00F15818"/>
    <w:rsid w:val="00F163EE"/>
    <w:rsid w:val="00F2555A"/>
    <w:rsid w:val="00F42733"/>
    <w:rsid w:val="00F4523F"/>
    <w:rsid w:val="00F51524"/>
    <w:rsid w:val="00F53F7E"/>
    <w:rsid w:val="00F55563"/>
    <w:rsid w:val="00F57160"/>
    <w:rsid w:val="00F60D72"/>
    <w:rsid w:val="00F658E6"/>
    <w:rsid w:val="00F670C6"/>
    <w:rsid w:val="00F70321"/>
    <w:rsid w:val="00F7137F"/>
    <w:rsid w:val="00F75CC4"/>
    <w:rsid w:val="00F76D9E"/>
    <w:rsid w:val="00F7777C"/>
    <w:rsid w:val="00F81E72"/>
    <w:rsid w:val="00F83FEB"/>
    <w:rsid w:val="00F93418"/>
    <w:rsid w:val="00F93BDF"/>
    <w:rsid w:val="00FA7F5A"/>
    <w:rsid w:val="00FB2EC2"/>
    <w:rsid w:val="00FB59F5"/>
    <w:rsid w:val="00FB6879"/>
    <w:rsid w:val="00FC407E"/>
    <w:rsid w:val="00FC7C88"/>
    <w:rsid w:val="00FD21FF"/>
    <w:rsid w:val="00FD5B76"/>
    <w:rsid w:val="00FE0C3C"/>
    <w:rsid w:val="00FE2AE2"/>
    <w:rsid w:val="00FE33FD"/>
    <w:rsid w:val="00FE6F4F"/>
    <w:rsid w:val="00FE715A"/>
    <w:rsid w:val="00FF2366"/>
    <w:rsid w:val="25830946"/>
    <w:rsid w:val="41A6E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6AA5"/>
  <w15:docId w15:val="{87802589-C125-4498-8F55-15A15C11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A8E"/>
    <w:rPr>
      <w:color w:val="808080"/>
    </w:rPr>
  </w:style>
  <w:style w:type="paragraph" w:styleId="Header">
    <w:name w:val="header"/>
    <w:basedOn w:val="Normal"/>
    <w:link w:val="HeaderChar"/>
    <w:uiPriority w:val="99"/>
    <w:unhideWhenUsed/>
    <w:rsid w:val="006E1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70"/>
  </w:style>
  <w:style w:type="paragraph" w:styleId="Footer">
    <w:name w:val="footer"/>
    <w:basedOn w:val="Normal"/>
    <w:link w:val="FooterChar"/>
    <w:uiPriority w:val="99"/>
    <w:unhideWhenUsed/>
    <w:rsid w:val="006E1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70"/>
  </w:style>
  <w:style w:type="paragraph" w:styleId="NormalWeb">
    <w:name w:val="Normal (Web)"/>
    <w:basedOn w:val="Normal"/>
    <w:uiPriority w:val="99"/>
    <w:unhideWhenUsed/>
    <w:rsid w:val="006C1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E5D"/>
    <w:rPr>
      <w:color w:val="0563C1" w:themeColor="hyperlink"/>
      <w:u w:val="single"/>
    </w:rPr>
  </w:style>
  <w:style w:type="character" w:styleId="UnresolvedMention">
    <w:name w:val="Unresolved Mention"/>
    <w:basedOn w:val="DefaultParagraphFont"/>
    <w:uiPriority w:val="99"/>
    <w:semiHidden/>
    <w:unhideWhenUsed/>
    <w:rsid w:val="005C7E5D"/>
    <w:rPr>
      <w:color w:val="605E5C"/>
      <w:shd w:val="clear" w:color="auto" w:fill="E1DFDD"/>
    </w:rPr>
  </w:style>
  <w:style w:type="character" w:styleId="CommentReference">
    <w:name w:val="annotation reference"/>
    <w:basedOn w:val="DefaultParagraphFont"/>
    <w:uiPriority w:val="99"/>
    <w:semiHidden/>
    <w:unhideWhenUsed/>
    <w:rsid w:val="009320D5"/>
    <w:rPr>
      <w:sz w:val="16"/>
      <w:szCs w:val="16"/>
    </w:rPr>
  </w:style>
  <w:style w:type="paragraph" w:styleId="CommentText">
    <w:name w:val="annotation text"/>
    <w:basedOn w:val="Normal"/>
    <w:link w:val="CommentTextChar"/>
    <w:uiPriority w:val="99"/>
    <w:unhideWhenUsed/>
    <w:rsid w:val="009320D5"/>
    <w:pPr>
      <w:spacing w:line="240" w:lineRule="auto"/>
    </w:pPr>
    <w:rPr>
      <w:sz w:val="20"/>
      <w:szCs w:val="20"/>
    </w:rPr>
  </w:style>
  <w:style w:type="character" w:customStyle="1" w:styleId="CommentTextChar">
    <w:name w:val="Comment Text Char"/>
    <w:basedOn w:val="DefaultParagraphFont"/>
    <w:link w:val="CommentText"/>
    <w:uiPriority w:val="99"/>
    <w:rsid w:val="009320D5"/>
    <w:rPr>
      <w:sz w:val="20"/>
      <w:szCs w:val="20"/>
    </w:rPr>
  </w:style>
  <w:style w:type="paragraph" w:styleId="CommentSubject">
    <w:name w:val="annotation subject"/>
    <w:basedOn w:val="CommentText"/>
    <w:next w:val="CommentText"/>
    <w:link w:val="CommentSubjectChar"/>
    <w:uiPriority w:val="99"/>
    <w:semiHidden/>
    <w:unhideWhenUsed/>
    <w:rsid w:val="009320D5"/>
    <w:rPr>
      <w:b/>
      <w:bCs/>
    </w:rPr>
  </w:style>
  <w:style w:type="character" w:customStyle="1" w:styleId="CommentSubjectChar">
    <w:name w:val="Comment Subject Char"/>
    <w:basedOn w:val="CommentTextChar"/>
    <w:link w:val="CommentSubject"/>
    <w:uiPriority w:val="99"/>
    <w:semiHidden/>
    <w:rsid w:val="0093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4541">
      <w:bodyDiv w:val="1"/>
      <w:marLeft w:val="0"/>
      <w:marRight w:val="0"/>
      <w:marTop w:val="0"/>
      <w:marBottom w:val="0"/>
      <w:divBdr>
        <w:top w:val="none" w:sz="0" w:space="0" w:color="auto"/>
        <w:left w:val="none" w:sz="0" w:space="0" w:color="auto"/>
        <w:bottom w:val="none" w:sz="0" w:space="0" w:color="auto"/>
        <w:right w:val="none" w:sz="0" w:space="0" w:color="auto"/>
      </w:divBdr>
    </w:div>
    <w:div w:id="858930784">
      <w:bodyDiv w:val="1"/>
      <w:marLeft w:val="0"/>
      <w:marRight w:val="0"/>
      <w:marTop w:val="0"/>
      <w:marBottom w:val="0"/>
      <w:divBdr>
        <w:top w:val="none" w:sz="0" w:space="0" w:color="auto"/>
        <w:left w:val="none" w:sz="0" w:space="0" w:color="auto"/>
        <w:bottom w:val="none" w:sz="0" w:space="0" w:color="auto"/>
        <w:right w:val="none" w:sz="0" w:space="0" w:color="auto"/>
      </w:divBdr>
    </w:div>
    <w:div w:id="922758814">
      <w:bodyDiv w:val="1"/>
      <w:marLeft w:val="0"/>
      <w:marRight w:val="0"/>
      <w:marTop w:val="0"/>
      <w:marBottom w:val="0"/>
      <w:divBdr>
        <w:top w:val="none" w:sz="0" w:space="0" w:color="auto"/>
        <w:left w:val="none" w:sz="0" w:space="0" w:color="auto"/>
        <w:bottom w:val="none" w:sz="0" w:space="0" w:color="auto"/>
        <w:right w:val="none" w:sz="0" w:space="0" w:color="auto"/>
      </w:divBdr>
    </w:div>
    <w:div w:id="947007049">
      <w:bodyDiv w:val="1"/>
      <w:marLeft w:val="0"/>
      <w:marRight w:val="0"/>
      <w:marTop w:val="0"/>
      <w:marBottom w:val="0"/>
      <w:divBdr>
        <w:top w:val="none" w:sz="0" w:space="0" w:color="auto"/>
        <w:left w:val="none" w:sz="0" w:space="0" w:color="auto"/>
        <w:bottom w:val="none" w:sz="0" w:space="0" w:color="auto"/>
        <w:right w:val="none" w:sz="0" w:space="0" w:color="auto"/>
      </w:divBdr>
    </w:div>
    <w:div w:id="1334183356">
      <w:bodyDiv w:val="1"/>
      <w:marLeft w:val="0"/>
      <w:marRight w:val="0"/>
      <w:marTop w:val="0"/>
      <w:marBottom w:val="0"/>
      <w:divBdr>
        <w:top w:val="none" w:sz="0" w:space="0" w:color="auto"/>
        <w:left w:val="none" w:sz="0" w:space="0" w:color="auto"/>
        <w:bottom w:val="none" w:sz="0" w:space="0" w:color="auto"/>
        <w:right w:val="none" w:sz="0" w:space="0" w:color="auto"/>
      </w:divBdr>
    </w:div>
    <w:div w:id="1359888776">
      <w:bodyDiv w:val="1"/>
      <w:marLeft w:val="0"/>
      <w:marRight w:val="0"/>
      <w:marTop w:val="0"/>
      <w:marBottom w:val="0"/>
      <w:divBdr>
        <w:top w:val="none" w:sz="0" w:space="0" w:color="auto"/>
        <w:left w:val="none" w:sz="0" w:space="0" w:color="auto"/>
        <w:bottom w:val="none" w:sz="0" w:space="0" w:color="auto"/>
        <w:right w:val="none" w:sz="0" w:space="0" w:color="auto"/>
      </w:divBdr>
    </w:div>
    <w:div w:id="1656178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5210</TotalTime>
  <Pages>12</Pages>
  <Words>2430</Words>
  <Characters>13855</Characters>
  <Application>Microsoft Office Word</Application>
  <DocSecurity>0</DocSecurity>
  <Lines>115</Lines>
  <Paragraphs>32</Paragraphs>
  <ScaleCrop>false</ScaleCrop>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akalthra@outlook.com</dc:creator>
  <cp:keywords/>
  <dc:description/>
  <cp:lastModifiedBy>Andrew R Kalathra</cp:lastModifiedBy>
  <cp:revision>457</cp:revision>
  <cp:lastPrinted>2023-04-26T05:21:00Z</cp:lastPrinted>
  <dcterms:created xsi:type="dcterms:W3CDTF">2022-11-07T01:04:00Z</dcterms:created>
  <dcterms:modified xsi:type="dcterms:W3CDTF">2023-04-26T05:22:00Z</dcterms:modified>
</cp:coreProperties>
</file>