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62cab3b6b01476b" /></Relationships>
</file>

<file path=word/document.xml><?xml version="1.0" encoding="utf-8"?>
<w:document xmlns:w="http://schemas.openxmlformats.org/wordprocessingml/2006/main">
  <w:body>
    <w:p>
      <w:pPr>
        <w:pStyle w:val="Heading1"/>
        <w:spacing w:before="240" w:after="120"/>
      </w:pPr>
      <w:r>
        <w:rPr>
          <w:b/>
          <w:sz w:val="48"/>
        </w:rPr>
        <w:t>Automobiles: Engineering, Innovation, and Global Impact</w:t>
      </w:r>
    </w:p>
    <w:p>
      <w:pPr>
        <w:pStyle w:val="Heading1"/>
        <w:spacing w:before="240" w:after="120"/>
      </w:pPr>
      <w:r>
        <w:rPr>
          <w:b/>
          <w:sz w:val="48"/>
        </w:rPr>
        <w:t>Table of Contents</w:t>
      </w:r>
    </w:p>
    <w:p>
      <w:r>
        <w:t>1. Introduction to Automobiles</w:t>
      </w:r>
    </w:p>
    <w:p>
      <w:r>
        <w:t>2. History of Automotive Development</w:t>
      </w:r>
    </w:p>
    <w:p>
      <w:r>
        <w:t>3. Automotive Engineering and Components</w:t>
      </w:r>
    </w:p>
    <w:p>
      <w:r>
        <w:t>4. Types of Vehicles and Classifications</w:t>
      </w:r>
    </w:p>
    <w:p>
      <w:r>
        <w:t>5. Engine Technologies and Performance</w:t>
      </w:r>
    </w:p>
    <w:p>
      <w:r>
        <w:t>6. Safety Systems and Regulations</w:t>
      </w:r>
    </w:p>
    <w:p>
      <w:r>
        <w:t>7. Environmental Impact and Sustainability</w:t>
      </w:r>
    </w:p>
    <w:p>
      <w:r>
        <w:t>8. Future of Automotive Technology</w:t>
      </w:r>
    </w:p>
    <w:p>
      <w:r>
        <w:t>9. Manufacturing and Production</w:t>
      </w:r>
    </w:p>
    <w:p>
      <w:r>
        <w:t>10. Global Market Analysis</w:t>
      </w:r>
    </w:p>
    <w:p>
      <w:r>
        <w:t>11. Conclusion and Industry Outlook</w:t>
      </w:r>
    </w:p>
    <w:p>
      <w:r>
        <w:t/>
      </w:r>
    </w:p>
    <w:p>
      <w:pPr>
        <w:pStyle w:val="Heading1"/>
        <w:spacing w:before="240" w:after="120"/>
      </w:pPr>
      <w:r>
        <w:rPr>
          <w:b/>
          <w:sz w:val="48"/>
        </w:rPr>
        <w:t>1. Introduction to Automobiles</w:t>
      </w:r>
    </w:p>
    <w:p>
      <w:r>
        <w:t>The automobile stands as one of the most transformative inventions in human history, revolutionizing transportation, commerce, and social structures worldwide. Since its inception in the late 19th century, the automotive industry has evolved from simple mechanical contraptions to sophisticated technological marvels that integrate advanced computing, artificial intelligence, and sustainable energy systems.</w:t>
      </w:r>
    </w:p>
    <w:p>
      <w:r>
        <w:t>Modern automobiles represent the convergence of multiple engineering disciplines, including mechanical engineering, electrical systems, materials science, and computer technology. The global automotive market encompasses passenger vehicles, commercial trucks, motorcycles, and specialized vehicles, serving diverse transportation needs across urban, suburban, and rural environments.</w:t>
      </w:r>
    </w:p>
    <w:p>
      <w:r>
        <w:t>The significance of automobiles extends beyond mere transportation. They have shaped urban planning, influenced economic development patterns, and become symbols of personal freedom and technological progress. Today, as we face environmental challenges and technological disruption, the automotive industry stands at another pivotal moment in its evolution.</w:t>
      </w:r>
    </w:p>
    <w:p>
      <w:pPr>
        <w:pStyle w:val="Heading1"/>
        <w:spacing w:before="240" w:after="120"/>
      </w:pPr>
      <w:r>
        <w:rPr>
          <w:b/>
          <w:sz w:val="48"/>
        </w:rPr>
        <w:t>2. History of Automotive Development</w:t>
      </w:r>
    </w:p>
    <w:p>
      <w:pPr>
        <w:pStyle w:val="Heading2"/>
        <w:spacing w:before="240" w:after="120"/>
      </w:pPr>
      <w:r>
        <w:rPr>
          <w:b/>
          <w:sz w:val="36"/>
        </w:rPr>
        <w:t>2.1 Early Pioneers (1885-1910)</w:t>
      </w:r>
    </w:p>
    <w:p>
      <w:r>
        <w:t>The automotive era began with Karl Benz Patent-Motorwagen in 1885, widely considered the first true automobile. This three-wheeled vehicle featured a single-cylinder four-stroke engine and established the fundamental principles of automotive design that persist today.</w:t>
      </w:r>
    </w:p>
    <w:p>
      <w:r>
        <w:t>Other pioneering figures include Gottlieb Daimler and Wilhelm Maybach, who developed the first four-wheeled automobile in 1886, and Henry Ford, whose introduction of assembly line production in 1908 made automobiles accessible to the masses through the iconic Model T.</w:t>
      </w:r>
    </w:p>
    <w:p>
      <w:pPr>
        <w:pStyle w:val="Heading2"/>
        <w:spacing w:before="240" w:after="120"/>
      </w:pPr>
      <w:r>
        <w:rPr>
          <w:b/>
          <w:sz w:val="36"/>
        </w:rPr>
        <w:t>2.2 Mass Production Era (1910-1950)</w:t>
      </w:r>
    </w:p>
    <w:p>
      <w:r>
        <w:t>Henry Ford moving assembly line revolutionized manufacturing, reducing the Model T assembly time from over 12 hours to just 93 minutes. This innovation made cars affordable for average consumers and established Detroit as the global center of automotive production.</w:t>
      </w:r>
    </w:p>
    <w:p>
      <w:r>
        <w:t>The interwar period saw significant technological advances, including the introduction of electric starters, hydraulic brakes, and all-steel bodies. General Motors emerged as Ford primary competitor, introducing planned obsolescence and annual model changes that became industry standards.</w:t>
      </w:r>
    </w:p>
    <w:p>
      <w:pPr>
        <w:pStyle w:val="Heading2"/>
        <w:spacing w:before="240" w:after="120"/>
      </w:pPr>
      <w:r>
        <w:rPr>
          <w:b/>
          <w:sz w:val="36"/>
        </w:rPr>
        <w:t>2.3 Modern Innovation Era (1950-Present)</w:t>
      </w:r>
    </w:p>
    <w:p>
      <w:r>
        <w:t>Post-World War II automotive development focused on safety, efficiency, and performance. Key milestones include the introduction of seat belts (1950s), catalytic converters (1970s), airbags (1980s), and anti-lock braking systems (1990s).</w:t>
      </w:r>
    </w:p>
    <w:p>
      <w:r>
        <w:t>The 21st century has witnessed the rise of hybrid and electric vehicles, autonomous driving technology, and connected car systems, marking the beginning of the next major transformation in automotive history.</w:t>
      </w:r>
    </w:p>
    <w:p>
      <w:pPr>
        <w:pStyle w:val="Heading1"/>
        <w:spacing w:before="240" w:after="120"/>
      </w:pPr>
      <w:r>
        <w:rPr>
          <w:b/>
          <w:sz w:val="48"/>
        </w:rPr>
        <w:t>3. Types of Vehicles and Classifications</w:t>
      </w:r>
    </w:p>
    <w:p>
      <w:r>
        <w:t>The automotive industry produces diverse vehicle types to meet varying consumer needs and regulatory requirements. Understanding vehicle classifications helps consumers make informed decisions and assists manufacturers in targeting specific market segments.</w:t>
      </w:r>
    </w:p>
    <w:tbl>
      <w:tblPr>
        <w:tblBorders>
          <w:top w:val="single" w:sz="4"/>
          <w:bottom w:val="single" w:sz="4"/>
          <w:left w:val="single" w:sz="4"/>
          <w:right w:val="single" w:sz="4"/>
          <w:insideH w:val="single" w:sz="4"/>
          <w:insideV w:val="single" w:sz="4"/>
        </w:tblBorders>
        <w:tblW w:w="5000" w:type="pct"/>
      </w:tblPr>
      <w:tr>
        <w:tc>
          <w:tcPr>
            <w:shd w:fill="CCCCCC"/>
          </w:tcPr>
          <w:p>
            <w:r>
              <w:rPr>
                <w:b/>
              </w:rPr>
              <w:t>Vehicle Type</w:t>
            </w:r>
          </w:p>
        </w:tc>
        <w:tc>
          <w:tcPr>
            <w:shd w:fill="CCCCCC"/>
          </w:tcPr>
          <w:p>
            <w:r>
              <w:rPr>
                <w:b/>
              </w:rPr>
              <w:t>Typical Length</w:t>
            </w:r>
          </w:p>
        </w:tc>
        <w:tc>
          <w:tcPr>
            <w:shd w:fill="CCCCCC"/>
          </w:tcPr>
          <w:p>
            <w:r>
              <w:rPr>
                <w:b/>
              </w:rPr>
              <w:t>Primary Use</w:t>
            </w:r>
          </w:p>
        </w:tc>
        <w:tc>
          <w:tcPr>
            <w:shd w:fill="CCCCCC"/>
          </w:tcPr>
          <w:p>
            <w:r>
              <w:rPr>
                <w:b/>
              </w:rPr>
              <w:t>Key Features</w:t>
            </w:r>
          </w:p>
        </w:tc>
        <w:tc>
          <w:tcPr>
            <w:shd w:fill="CCCCCC"/>
          </w:tcPr>
          <w:p>
            <w:r>
              <w:rPr>
                <w:b/>
              </w:rPr>
              <w:t>Target Market</w:t>
            </w:r>
          </w:p>
        </w:tc>
      </w:tr>
      <w:tr>
        <w:tc>
          <w:p>
            <w:r>
              <w:t>Compact Cars</w:t>
            </w:r>
          </w:p>
        </w:tc>
        <w:tc>
          <w:p>
            <w:r>
              <w:t>14-16 feet</w:t>
            </w:r>
          </w:p>
        </w:tc>
        <w:tc>
          <w:p>
            <w:r>
              <w:t>Urban commuting</w:t>
            </w:r>
          </w:p>
        </w:tc>
        <w:tc>
          <w:p>
            <w:r>
              <w:t>Fuel efficiency, maneuverability</w:t>
            </w:r>
          </w:p>
        </w:tc>
        <w:tc>
          <w:p>
            <w:r>
              <w:t>Budget-conscious consumers</w:t>
            </w:r>
          </w:p>
        </w:tc>
      </w:tr>
      <w:tr>
        <w:tc>
          <w:p>
            <w:r>
              <w:t>Midsize Sedan</w:t>
            </w:r>
          </w:p>
        </w:tc>
        <w:tc>
          <w:p>
            <w:r>
              <w:t>16-18 feet</w:t>
            </w:r>
          </w:p>
        </w:tc>
        <w:tc>
          <w:p>
            <w:r>
              <w:t>Family transportation</w:t>
            </w:r>
          </w:p>
        </w:tc>
        <w:tc>
          <w:p>
            <w:r>
              <w:t>4-door design, trunk space</w:t>
            </w:r>
          </w:p>
        </w:tc>
        <w:tc>
          <w:p>
            <w:r>
              <w:t>Mainstream market</w:t>
            </w:r>
          </w:p>
        </w:tc>
      </w:tr>
      <w:tr>
        <w:tc>
          <w:p>
            <w:r>
              <w:t>SUV</w:t>
            </w:r>
          </w:p>
        </w:tc>
        <w:tc>
          <w:p>
            <w:r>
              <w:t>16-20 feet</w:t>
            </w:r>
          </w:p>
        </w:tc>
        <w:tc>
          <w:p>
            <w:r>
              <w:t>Family/recreational</w:t>
            </w:r>
          </w:p>
        </w:tc>
        <w:tc>
          <w:p>
            <w:r>
              <w:t>Higher seating, cargo capacity</w:t>
            </w:r>
          </w:p>
        </w:tc>
        <w:tc>
          <w:p>
            <w:r>
              <w:t>Family-oriented buyers</w:t>
            </w:r>
          </w:p>
        </w:tc>
      </w:tr>
      <w:tr>
        <w:tc>
          <w:p>
            <w:r>
              <w:t>Pickup Truck</w:t>
            </w:r>
          </w:p>
        </w:tc>
        <w:tc>
          <w:p>
            <w:r>
              <w:t>18-22 feet</w:t>
            </w:r>
          </w:p>
        </w:tc>
        <w:tc>
          <w:p>
            <w:r>
              <w:t>Work/recreation</w:t>
            </w:r>
          </w:p>
        </w:tc>
        <w:tc>
          <w:p>
            <w:r>
              <w:t>Cargo bed, towing capacity</w:t>
            </w:r>
          </w:p>
        </w:tc>
        <w:tc>
          <w:p>
            <w:r>
              <w:t>Commercial/recreational users</w:t>
            </w:r>
          </w:p>
        </w:tc>
      </w:tr>
      <w:tr>
        <w:tc>
          <w:p>
            <w:r>
              <w:t>Sports Car</w:t>
            </w:r>
          </w:p>
        </w:tc>
        <w:tc>
          <w:p>
            <w:r>
              <w:t>14-16 feet</w:t>
            </w:r>
          </w:p>
        </w:tc>
        <w:tc>
          <w:p>
            <w:r>
              <w:t>Performance driving</w:t>
            </w:r>
          </w:p>
        </w:tc>
        <w:tc>
          <w:p>
            <w:r>
              <w:t>High power, agile handling</w:t>
            </w:r>
          </w:p>
        </w:tc>
        <w:tc>
          <w:p>
            <w:r>
              <w:t>Enthusiast market</w:t>
            </w:r>
          </w:p>
        </w:tc>
      </w:tr>
      <w:tr>
        <w:tc>
          <w:p>
            <w:r>
              <w:t>Luxury Sedan</w:t>
            </w:r>
          </w:p>
        </w:tc>
        <w:tc>
          <w:p>
            <w:r>
              <w:t>18-20 feet</w:t>
            </w:r>
          </w:p>
        </w:tc>
        <w:tc>
          <w:p>
            <w:r>
              <w:t>Premium transportation</w:t>
            </w:r>
          </w:p>
        </w:tc>
        <w:tc>
          <w:p>
            <w:r>
              <w:t>Advanced features, comfort</w:t>
            </w:r>
          </w:p>
        </w:tc>
        <w:tc>
          <w:p>
            <w:r>
              <w:t>High-income consumers</w:t>
            </w:r>
          </w:p>
        </w:tc>
      </w:tr>
      <w:tr>
        <w:tc>
          <w:p>
            <w:r>
              <w:t>Electric Vehicle</w:t>
            </w:r>
          </w:p>
        </w:tc>
        <w:tc>
          <w:p>
            <w:r>
              <w:t>Various</w:t>
            </w:r>
          </w:p>
        </w:tc>
        <w:tc>
          <w:p>
            <w:r>
              <w:t>Eco-friendly transport</w:t>
            </w:r>
          </w:p>
        </w:tc>
        <w:tc>
          <w:p>
            <w:r>
              <w:t>Zero emissions, quiet operation</w:t>
            </w:r>
          </w:p>
        </w:tc>
        <w:tc>
          <w:p>
            <w:r>
              <w:t>Environmentally conscious</w:t>
            </w:r>
          </w:p>
        </w:tc>
      </w:tr>
      <w:tr>
        <w:tc>
          <w:p>
            <w:r>
              <w:t>Minivan</w:t>
            </w:r>
          </w:p>
        </w:tc>
        <w:tc>
          <w:p>
            <w:r>
              <w:t>16-18 feet</w:t>
            </w:r>
          </w:p>
        </w:tc>
        <w:tc>
          <w:p>
            <w:r>
              <w:t>Large family transport</w:t>
            </w:r>
          </w:p>
        </w:tc>
        <w:tc>
          <w:p>
            <w:r>
              <w:t>8-passenger capacity, sliding doors</w:t>
            </w:r>
          </w:p>
        </w:tc>
        <w:tc>
          <w:p>
            <w:r>
              <w:t>Large families</w:t>
            </w:r>
          </w:p>
        </w:tc>
      </w:tr>
    </w:tbl>
    <w:p>
      <w:pPr>
        <w:pStyle w:val="Heading1"/>
        <w:spacing w:before="240" w:after="120"/>
      </w:pPr>
      <w:r>
        <w:rPr>
          <w:b/>
          <w:sz w:val="48"/>
        </w:rPr>
        <w:t>4. Engine Technologies and Performance</w:t>
      </w:r>
    </w:p>
    <w:p>
      <w:pPr>
        <w:pStyle w:val="Heading2"/>
        <w:spacing w:before="240" w:after="120"/>
      </w:pPr>
      <w:r>
        <w:rPr>
          <w:b/>
          <w:sz w:val="36"/>
        </w:rPr>
        <w:t>4.1 Internal Combustion Engines</w:t>
      </w:r>
    </w:p>
    <w:p>
      <w:r>
        <w:t>Traditional gasoline and diesel engines continue to dominate the market, though with significant technological improvements. Modern engines achieve thermal efficiencies exceeding 40% through advanced combustion strategies, variable compression ratios, and sophisticated fuel injection systems.</w:t>
      </w:r>
    </w:p>
    <w:p>
      <w:pPr>
        <w:pStyle w:val="Heading2"/>
        <w:spacing w:before="240" w:after="120"/>
      </w:pPr>
      <w:r>
        <w:rPr>
          <w:b/>
          <w:sz w:val="36"/>
        </w:rPr>
        <w:t>4.2 Hybrid Powertrains</w:t>
      </w:r>
    </w:p>
    <w:p>
      <w:r>
        <w:t>Hybrid vehicles combine internal combustion engines with electric motors to improve fuel economy and reduce emissions. Systems range from mild hybrids that assist the engine to plug-in hybrids capable of extended electric-only operation.</w:t>
      </w:r>
    </w:p>
    <w:p>
      <w:pPr>
        <w:pStyle w:val="Heading2"/>
        <w:spacing w:before="240" w:after="120"/>
      </w:pPr>
      <w:r>
        <w:rPr>
          <w:b/>
          <w:sz w:val="36"/>
        </w:rPr>
        <w:t>4.3 Electric Vehicle Technology</w:t>
      </w:r>
    </w:p>
    <w:p>
      <w:r>
        <w:t>Battery electric vehicles utilize high-capacity lithium-ion battery packs and efficient electric motors to provide zero-emission transportation. Rapid charging technology and expanding charging infrastructure are addressing range anxiety concerns.</w:t>
      </w:r>
    </w:p>
    <w:tbl>
      <w:tblPr>
        <w:tblBorders>
          <w:top w:val="single" w:sz="4"/>
          <w:bottom w:val="single" w:sz="4"/>
          <w:left w:val="single" w:sz="4"/>
          <w:right w:val="single" w:sz="4"/>
          <w:insideH w:val="single" w:sz="4"/>
          <w:insideV w:val="single" w:sz="4"/>
        </w:tblBorders>
        <w:tblW w:w="5000" w:type="pct"/>
      </w:tblPr>
      <w:tr>
        <w:tc>
          <w:tcPr>
            <w:shd w:fill="CCCCCC"/>
          </w:tcPr>
          <w:p>
            <w:r>
              <w:rPr>
                <w:b/>
              </w:rPr>
              <w:t>Engine Type</w:t>
            </w:r>
          </w:p>
        </w:tc>
        <w:tc>
          <w:tcPr>
            <w:shd w:fill="CCCCCC"/>
          </w:tcPr>
          <w:p>
            <w:r>
              <w:rPr>
                <w:b/>
              </w:rPr>
              <w:t>Power Range HP</w:t>
            </w:r>
          </w:p>
        </w:tc>
        <w:tc>
          <w:tcPr>
            <w:shd w:fill="CCCCCC"/>
          </w:tcPr>
          <w:p>
            <w:r>
              <w:rPr>
                <w:b/>
              </w:rPr>
              <w:t>Fuel Economy MPG</w:t>
            </w:r>
          </w:p>
        </w:tc>
        <w:tc>
          <w:tcPr>
            <w:shd w:fill="CCCCCC"/>
          </w:tcPr>
          <w:p>
            <w:r>
              <w:rPr>
                <w:b/>
              </w:rPr>
              <w:t>CO2 Emissions</w:t>
            </w:r>
          </w:p>
        </w:tc>
        <w:tc>
          <w:tcPr>
            <w:shd w:fill="CCCCCC"/>
          </w:tcPr>
          <w:p>
            <w:r>
              <w:rPr>
                <w:b/>
              </w:rPr>
              <w:t>Typical Range</w:t>
            </w:r>
          </w:p>
        </w:tc>
      </w:tr>
      <w:tr>
        <w:tc>
          <w:p>
            <w:r>
              <w:t>4-Cylinder Gasoline</w:t>
            </w:r>
          </w:p>
        </w:tc>
        <w:tc>
          <w:p>
            <w:r>
              <w:t>150-250</w:t>
            </w:r>
          </w:p>
        </w:tc>
        <w:tc>
          <w:p>
            <w:r>
              <w:t>25-35</w:t>
            </w:r>
          </w:p>
        </w:tc>
        <w:tc>
          <w:p>
            <w:r>
              <w:t>120-160 g/km</w:t>
            </w:r>
          </w:p>
        </w:tc>
        <w:tc>
          <w:p>
            <w:r>
              <w:t>350-450 miles</w:t>
            </w:r>
          </w:p>
        </w:tc>
      </w:tr>
      <w:tr>
        <w:tc>
          <w:p>
            <w:r>
              <w:t>V6 Gasoline</w:t>
            </w:r>
          </w:p>
        </w:tc>
        <w:tc>
          <w:p>
            <w:r>
              <w:t>250-350</w:t>
            </w:r>
          </w:p>
        </w:tc>
        <w:tc>
          <w:p>
            <w:r>
              <w:t>20-28</w:t>
            </w:r>
          </w:p>
        </w:tc>
        <w:tc>
          <w:p>
            <w:r>
              <w:t>160-200 g/km</w:t>
            </w:r>
          </w:p>
        </w:tc>
        <w:tc>
          <w:p>
            <w:r>
              <w:t>300-400 miles</w:t>
            </w:r>
          </w:p>
        </w:tc>
      </w:tr>
      <w:tr>
        <w:tc>
          <w:p>
            <w:r>
              <w:t>V8 Gasoline</w:t>
            </w:r>
          </w:p>
        </w:tc>
        <w:tc>
          <w:p>
            <w:r>
              <w:t>350-500+</w:t>
            </w:r>
          </w:p>
        </w:tc>
        <w:tc>
          <w:p>
            <w:r>
              <w:t>15-22</w:t>
            </w:r>
          </w:p>
        </w:tc>
        <w:tc>
          <w:p>
            <w:r>
              <w:t>200-280 g/km</w:t>
            </w:r>
          </w:p>
        </w:tc>
        <w:tc>
          <w:p>
            <w:r>
              <w:t>250-350 miles</w:t>
            </w:r>
          </w:p>
        </w:tc>
      </w:tr>
      <w:tr>
        <w:tc>
          <w:p>
            <w:r>
              <w:t>Diesel 4-Cylinder</w:t>
            </w:r>
          </w:p>
        </w:tc>
        <w:tc>
          <w:p>
            <w:r>
              <w:t>120-200</w:t>
            </w:r>
          </w:p>
        </w:tc>
        <w:tc>
          <w:p>
            <w:r>
              <w:t>35-45</w:t>
            </w:r>
          </w:p>
        </w:tc>
        <w:tc>
          <w:p>
            <w:r>
              <w:t>100-130 g/km</w:t>
            </w:r>
          </w:p>
        </w:tc>
        <w:tc>
          <w:p>
            <w:r>
              <w:t>400-500 miles</w:t>
            </w:r>
          </w:p>
        </w:tc>
      </w:tr>
      <w:tr>
        <w:tc>
          <w:p>
            <w:r>
              <w:t>Hybrid System</w:t>
            </w:r>
          </w:p>
        </w:tc>
        <w:tc>
          <w:p>
            <w:r>
              <w:t>150-200</w:t>
            </w:r>
          </w:p>
        </w:tc>
        <w:tc>
          <w:p>
            <w:r>
              <w:t>45-55</w:t>
            </w:r>
          </w:p>
        </w:tc>
        <w:tc>
          <w:p>
            <w:r>
              <w:t>80-100 g/km</w:t>
            </w:r>
          </w:p>
        </w:tc>
        <w:tc>
          <w:p>
            <w:r>
              <w:t>400-500 miles</w:t>
            </w:r>
          </w:p>
        </w:tc>
      </w:tr>
      <w:tr>
        <w:tc>
          <w:p>
            <w:r>
              <w:t>Battery Electric</w:t>
            </w:r>
          </w:p>
        </w:tc>
        <w:tc>
          <w:p>
            <w:r>
              <w:t>200-400+</w:t>
            </w:r>
          </w:p>
        </w:tc>
        <w:tc>
          <w:p>
            <w:r>
              <w:t>100+ MPGe</w:t>
            </w:r>
          </w:p>
        </w:tc>
        <w:tc>
          <w:p>
            <w:r>
              <w:t>0 g/km</w:t>
            </w:r>
          </w:p>
        </w:tc>
        <w:tc>
          <w:p>
            <w:r>
              <w:t>200-400 miles</w:t>
            </w:r>
          </w:p>
        </w:tc>
      </w:tr>
      <w:tr>
        <w:tc>
          <w:p>
            <w:r>
              <w:t>Hydrogen Fuel Cell</w:t>
            </w:r>
          </w:p>
        </w:tc>
        <w:tc>
          <w:p>
            <w:r>
              <w:t>150-200</w:t>
            </w:r>
          </w:p>
        </w:tc>
        <w:tc>
          <w:p>
            <w:r>
              <w:t>60-70 MPGe</w:t>
            </w:r>
          </w:p>
        </w:tc>
        <w:tc>
          <w:p>
            <w:r>
              <w:t>0 g/km</w:t>
            </w:r>
          </w:p>
        </w:tc>
        <w:tc>
          <w:p>
            <w:r>
              <w:t>300-400 miles</w:t>
            </w:r>
          </w:p>
        </w:tc>
      </w:tr>
      <w:tr>
        <w:tc>
          <w:p>
            <w:r>
              <w:t>Plug-in Hybrid</w:t>
            </w:r>
          </w:p>
        </w:tc>
        <w:tc>
          <w:p>
            <w:r>
              <w:t>200-300</w:t>
            </w:r>
          </w:p>
        </w:tc>
        <w:tc>
          <w:p>
            <w:r>
              <w:t>80-120 MPGe</w:t>
            </w:r>
          </w:p>
        </w:tc>
        <w:tc>
          <w:p>
            <w:r>
              <w:t>50-80 g/km</w:t>
            </w:r>
          </w:p>
        </w:tc>
        <w:tc>
          <w:p>
            <w:r>
              <w:t>400+ miles</w:t>
            </w:r>
          </w:p>
        </w:tc>
      </w:tr>
    </w:tbl>
    <w:p>
      <w:pPr>
        <w:pStyle w:val="Heading1"/>
        <w:spacing w:before="240" w:after="120"/>
      </w:pPr>
      <w:r>
        <w:rPr>
          <w:b/>
          <w:sz w:val="48"/>
        </w:rPr>
        <w:t>5. Safety Systems and Regulations</w:t>
      </w:r>
    </w:p>
    <w:p>
      <w:pPr>
        <w:pStyle w:val="Heading2"/>
        <w:spacing w:before="240" w:after="120"/>
      </w:pPr>
      <w:r>
        <w:rPr>
          <w:b/>
          <w:sz w:val="36"/>
        </w:rPr>
        <w:t>5.1 Passive Safety Systems</w:t>
      </w:r>
    </w:p>
    <w:p>
      <w:r>
        <w:t>Passive safety systems protect occupants during crashes without requiring active intervention. These include seat belts, airbags, crumple zones, and reinforced passenger compartments designed to absorb impact energy while maintaining occupant survival space.</w:t>
      </w:r>
    </w:p>
    <w:p>
      <w:r>
        <w:t>Modern vehicles feature multiple airbags including front, side, curtain, and knee airbags. Advanced restraint systems adjust deployment force based on occupant size and crash severity, while seat belt pretensioners and load limiters optimize protection.</w:t>
      </w:r>
    </w:p>
    <w:p>
      <w:pPr>
        <w:pStyle w:val="Heading2"/>
        <w:spacing w:before="240" w:after="120"/>
      </w:pPr>
      <w:r>
        <w:rPr>
          <w:b/>
          <w:sz w:val="36"/>
        </w:rPr>
        <w:t>5.2 Active Safety Systems</w:t>
      </w:r>
    </w:p>
    <w:p>
      <w:r>
        <w:t>Active safety systems prevent or mitigate crashes before they occur. These technologies include anti-lock braking systems, electronic stability control, traction control, and advanced driver assistance systems.</w:t>
      </w:r>
    </w:p>
    <w:tbl>
      <w:tblPr>
        <w:tblBorders>
          <w:top w:val="single" w:sz="4"/>
          <w:bottom w:val="single" w:sz="4"/>
          <w:left w:val="single" w:sz="4"/>
          <w:right w:val="single" w:sz="4"/>
          <w:insideH w:val="single" w:sz="4"/>
          <w:insideV w:val="single" w:sz="4"/>
        </w:tblBorders>
        <w:tblW w:w="5000" w:type="pct"/>
      </w:tblPr>
      <w:tr>
        <w:tc>
          <w:tcPr>
            <w:shd w:fill="CCCCCC"/>
          </w:tcPr>
          <w:p>
            <w:r>
              <w:rPr>
                <w:b/>
              </w:rPr>
              <w:t>Safety System</w:t>
            </w:r>
          </w:p>
        </w:tc>
        <w:tc>
          <w:tcPr>
            <w:shd w:fill="CCCCCC"/>
          </w:tcPr>
          <w:p>
            <w:r>
              <w:rPr>
                <w:b/>
              </w:rPr>
              <w:t>Type</w:t>
            </w:r>
          </w:p>
        </w:tc>
        <w:tc>
          <w:tcPr>
            <w:shd w:fill="CCCCCC"/>
          </w:tcPr>
          <w:p>
            <w:r>
              <w:rPr>
                <w:b/>
              </w:rPr>
              <w:t>Primary Function</w:t>
            </w:r>
          </w:p>
        </w:tc>
        <w:tc>
          <w:tcPr>
            <w:shd w:fill="CCCCCC"/>
          </w:tcPr>
          <w:p>
            <w:r>
              <w:rPr>
                <w:b/>
              </w:rPr>
              <w:t>Effectiveness</w:t>
            </w:r>
          </w:p>
        </w:tc>
        <w:tc>
          <w:tcPr>
            <w:shd w:fill="CCCCCC"/>
          </w:tcPr>
          <w:p>
            <w:r>
              <w:rPr>
                <w:b/>
              </w:rPr>
              <w:t>Availability</w:t>
            </w:r>
          </w:p>
        </w:tc>
      </w:tr>
      <w:tr>
        <w:tc>
          <w:p>
            <w:r>
              <w:t>Seat Belts</w:t>
            </w:r>
          </w:p>
        </w:tc>
        <w:tc>
          <w:p>
            <w:r>
              <w:t>Passive</w:t>
            </w:r>
          </w:p>
        </w:tc>
        <w:tc>
          <w:p>
            <w:r>
              <w:t>Restraint during crash</w:t>
            </w:r>
          </w:p>
        </w:tc>
        <w:tc>
          <w:p>
            <w:r>
              <w:t>45% fatality reduction</w:t>
            </w:r>
          </w:p>
        </w:tc>
        <w:tc>
          <w:p>
            <w:r>
              <w:t>Standard equipment</w:t>
            </w:r>
          </w:p>
        </w:tc>
      </w:tr>
      <w:tr>
        <w:tc>
          <w:p>
            <w:r>
              <w:t>Front Airbags</w:t>
            </w:r>
          </w:p>
        </w:tc>
        <w:tc>
          <w:p>
            <w:r>
              <w:t>Passive</w:t>
            </w:r>
          </w:p>
        </w:tc>
        <w:tc>
          <w:p>
            <w:r>
              <w:t>Impact cushioning</w:t>
            </w:r>
          </w:p>
        </w:tc>
        <w:tc>
          <w:p>
            <w:r>
              <w:t>30% fatality reduction</w:t>
            </w:r>
          </w:p>
        </w:tc>
        <w:tc>
          <w:p>
            <w:r>
              <w:t>Standard equipment</w:t>
            </w:r>
          </w:p>
        </w:tc>
      </w:tr>
      <w:tr>
        <w:tc>
          <w:p>
            <w:r>
              <w:t>Side Airbags</w:t>
            </w:r>
          </w:p>
        </w:tc>
        <w:tc>
          <w:p>
            <w:r>
              <w:t>Passive</w:t>
            </w:r>
          </w:p>
        </w:tc>
        <w:tc>
          <w:p>
            <w:r>
              <w:t>Side impact protection</w:t>
            </w:r>
          </w:p>
        </w:tc>
        <w:tc>
          <w:p>
            <w:r>
              <w:t>25% injury reduction</w:t>
            </w:r>
          </w:p>
        </w:tc>
        <w:tc>
          <w:p>
            <w:r>
              <w:t>Standard equipment</w:t>
            </w:r>
          </w:p>
        </w:tc>
      </w:tr>
      <w:tr>
        <w:tc>
          <w:p>
            <w:r>
              <w:t>ABS Brakes</w:t>
            </w:r>
          </w:p>
        </w:tc>
        <w:tc>
          <w:p>
            <w:r>
              <w:t>Active</w:t>
            </w:r>
          </w:p>
        </w:tc>
        <w:tc>
          <w:p>
            <w:r>
              <w:t>Prevents wheel lockup</w:t>
            </w:r>
          </w:p>
        </w:tc>
        <w:tc>
          <w:p>
            <w:r>
              <w:t>35% crash reduction</w:t>
            </w:r>
          </w:p>
        </w:tc>
        <w:tc>
          <w:p>
            <w:r>
              <w:t>Standard equipment</w:t>
            </w:r>
          </w:p>
        </w:tc>
      </w:tr>
      <w:tr>
        <w:tc>
          <w:p>
            <w:r>
              <w:t>Electronic Stability Control</w:t>
            </w:r>
          </w:p>
        </w:tc>
        <w:tc>
          <w:p>
            <w:r>
              <w:t>Active</w:t>
            </w:r>
          </w:p>
        </w:tc>
        <w:tc>
          <w:p>
            <w:r>
              <w:t>Prevents skidding/rollover</w:t>
            </w:r>
          </w:p>
        </w:tc>
        <w:tc>
          <w:p>
            <w:r>
              <w:t>25% fatal crash reduction</w:t>
            </w:r>
          </w:p>
        </w:tc>
        <w:tc>
          <w:p>
            <w:r>
              <w:t>Standard equipment</w:t>
            </w:r>
          </w:p>
        </w:tc>
      </w:tr>
      <w:tr>
        <w:tc>
          <w:p>
            <w:r>
              <w:t>Automatic Emergency Braking</w:t>
            </w:r>
          </w:p>
        </w:tc>
        <w:tc>
          <w:p>
            <w:r>
              <w:t>Active</w:t>
            </w:r>
          </w:p>
        </w:tc>
        <w:tc>
          <w:p>
            <w:r>
              <w:t>Prevents rear-end crashes</w:t>
            </w:r>
          </w:p>
        </w:tc>
        <w:tc>
          <w:p>
            <w:r>
              <w:t>40% crash reduction</w:t>
            </w:r>
          </w:p>
        </w:tc>
        <w:tc>
          <w:p>
            <w:r>
              <w:t>Increasingly standard</w:t>
            </w:r>
          </w:p>
        </w:tc>
      </w:tr>
      <w:tr>
        <w:tc>
          <w:p>
            <w:r>
              <w:t>Blind Spot Monitoring</w:t>
            </w:r>
          </w:p>
        </w:tc>
        <w:tc>
          <w:p>
            <w:r>
              <w:t>Active</w:t>
            </w:r>
          </w:p>
        </w:tc>
        <w:tc>
          <w:p>
            <w:r>
              <w:t>Warns of adjacent vehicles</w:t>
            </w:r>
          </w:p>
        </w:tc>
        <w:tc>
          <w:p>
            <w:r>
              <w:t>14% lane change crashes</w:t>
            </w:r>
          </w:p>
        </w:tc>
        <w:tc>
          <w:p>
            <w:r>
              <w:t>Optional feature</w:t>
            </w:r>
          </w:p>
        </w:tc>
      </w:tr>
      <w:tr>
        <w:tc>
          <w:p>
            <w:r>
              <w:t>Lane Keeping Assist</w:t>
            </w:r>
          </w:p>
        </w:tc>
        <w:tc>
          <w:p>
            <w:r>
              <w:t>Active</w:t>
            </w:r>
          </w:p>
        </w:tc>
        <w:tc>
          <w:p>
            <w:r>
              <w:t>Prevents lane departure</w:t>
            </w:r>
          </w:p>
        </w:tc>
        <w:tc>
          <w:p>
            <w:r>
              <w:t>11% single-vehicle crashes</w:t>
            </w:r>
          </w:p>
        </w:tc>
        <w:tc>
          <w:p>
            <w:r>
              <w:t>Optional feature</w:t>
            </w:r>
          </w:p>
        </w:tc>
      </w:tr>
      <w:tr>
        <w:tc>
          <w:p>
            <w:r>
              <w:t>Adaptive Cruise Control</w:t>
            </w:r>
          </w:p>
        </w:tc>
        <w:tc>
          <w:p>
            <w:r>
              <w:t>Active</w:t>
            </w:r>
          </w:p>
        </w:tc>
        <w:tc>
          <w:p>
            <w:r>
              <w:t>Maintains safe following</w:t>
            </w:r>
          </w:p>
        </w:tc>
        <w:tc>
          <w:p>
            <w:r>
              <w:t>7% crash reduction</w:t>
            </w:r>
          </w:p>
        </w:tc>
        <w:tc>
          <w:p>
            <w:r>
              <w:t>Optional feature</w:t>
            </w:r>
          </w:p>
        </w:tc>
      </w:tr>
    </w:tbl>
    <w:p>
      <w:pPr>
        <w:pStyle w:val="Heading1"/>
        <w:spacing w:before="240" w:after="120"/>
      </w:pPr>
      <w:r>
        <w:rPr>
          <w:b/>
          <w:sz w:val="48"/>
        </w:rPr>
        <w:t>6. Future of Automotive Technology</w:t>
      </w:r>
    </w:p>
    <w:p>
      <w:pPr>
        <w:pStyle w:val="Heading2"/>
        <w:spacing w:before="240" w:after="120"/>
      </w:pPr>
      <w:r>
        <w:rPr>
          <w:b/>
          <w:sz w:val="36"/>
        </w:rPr>
        <w:t>6.1 Autonomous Vehicles</w:t>
      </w:r>
    </w:p>
    <w:p>
      <w:r>
        <w:t>Autonomous vehicle development progresses through defined levels from driver assistance (Level 1) to full autonomy (Level 5). Current commercially available systems achieve Level 2 automation with supervised driving assistance features.</w:t>
      </w:r>
    </w:p>
    <w:p>
      <w:r>
        <w:t>Self-driving technology relies on sensor fusion combining cameras, radar, lidar, and GPS with artificial intelligence algorithms to perceive the environment, predict behavior, and make driving decisions.</w:t>
      </w:r>
    </w:p>
    <w:p>
      <w:pPr>
        <w:pStyle w:val="Heading2"/>
        <w:spacing w:before="240" w:after="120"/>
      </w:pPr>
      <w:r>
        <w:rPr>
          <w:b/>
          <w:sz w:val="36"/>
        </w:rPr>
        <w:t>6.2 Connected Vehicle Technology</w:t>
      </w:r>
    </w:p>
    <w:p>
      <w:r>
        <w:t>Vehicle-to-everything communication enables vehicles to exchange information with other vehicles, infrastructure, pedestrians, and networks. This connectivity supports safety applications, traffic optimization, and new mobility services.</w:t>
      </w:r>
    </w:p>
    <w:p>
      <w:pPr>
        <w:pStyle w:val="Heading2"/>
        <w:spacing w:before="240" w:after="120"/>
      </w:pPr>
      <w:r>
        <w:rPr>
          <w:b/>
          <w:sz w:val="36"/>
        </w:rPr>
        <w:t>6.3 Electric Vehicle Advancement</w:t>
      </w:r>
    </w:p>
    <w:p>
      <w:r>
        <w:t>Battery technology continues improving with higher energy density, faster charging, and longer life. Solid-state batteries promise significant advances in safety, energy density, and charging speed compared to current lithium-ion technology.</w:t>
      </w:r>
    </w:p>
    <w:p>
      <w:pPr>
        <w:pStyle w:val="Heading1"/>
        <w:spacing w:before="240" w:after="120"/>
      </w:pPr>
      <w:r>
        <w:rPr>
          <w:b/>
          <w:sz w:val="48"/>
        </w:rPr>
        <w:t>7. Conclusion and Industry Outlook</w:t>
      </w:r>
    </w:p>
    <w:p>
      <w:r>
        <w:t>The automotive industry stands at a transformational crossroads, driven by technological innovation, environmental imperatives, and changing consumer expectations. The convergence of electrification, automation, and connectivity is reshaping fundamental aspects of vehicle design, manufacturing, and ownership.</w:t>
      </w:r>
    </w:p>
    <w:p>
      <w:r>
        <w:t>Electric vehicles are transitioning from niche products to mainstream adoption, supported by improving technology, declining costs, and expanding charging infrastructure. Governments worldwide are implementing policies to accelerate this transition through incentives, regulations, and infrastructure investment.</w:t>
      </w:r>
    </w:p>
    <w:p>
      <w:r>
        <w:t>Autonomous vehicle technology continues advancing, though full self-driving capability remains years away for widespread deployment. The integration of AI, sensor technology, and connectivity will gradually introduce higher levels of automation.</w:t>
      </w:r>
    </w:p>
    <w:p>
      <w:pPr>
        <w:pStyle w:val="Heading2"/>
        <w:spacing w:before="240" w:after="120"/>
      </w:pPr>
      <w:r>
        <w:rPr>
          <w:b/>
          <w:sz w:val="36"/>
        </w:rPr>
        <w:t>Key Industry Recommendations</w:t>
      </w:r>
    </w:p>
    <w:p>
      <w:pPr>
        <w:ind w:left="720" w:hanging="360"/>
      </w:pPr>
      <w:r>
        <w:t>1. Accelerate electric vehicle development and manufacturing capacity to meet growing demand</w:t>
      </w:r>
    </w:p>
    <w:p>
      <w:pPr>
        <w:ind w:left="720" w:hanging="360"/>
      </w:pPr>
      <w:r>
        <w:t>2. Invest in autonomous vehicle technology while maintaining realistic deployment timelines</w:t>
      </w:r>
    </w:p>
    <w:p>
      <w:pPr>
        <w:ind w:left="720" w:hanging="360"/>
      </w:pPr>
      <w:r>
        <w:t>3. Develop comprehensive sustainability strategies addressing the entire vehicle lifecycle</w:t>
      </w:r>
    </w:p>
    <w:p>
      <w:pPr>
        <w:ind w:left="720" w:hanging="360"/>
      </w:pPr>
      <w:r>
        <w:t>4. Build strategic partnerships with technology companies for software and AI expertise</w:t>
      </w:r>
    </w:p>
    <w:p>
      <w:pPr>
        <w:ind w:left="720" w:hanging="360"/>
      </w:pPr>
      <w:r>
        <w:t>5. Adapt manufacturing processes for flexible production of multiple powertrain technologies</w:t>
      </w:r>
    </w:p>
    <w:p>
      <w:pPr>
        <w:ind w:left="720" w:hanging="360"/>
      </w:pPr>
      <w:r>
        <w:t>6. Engage with policymakers to ensure regulations support innovation and safety</w:t>
      </w:r>
    </w:p>
    <w:p>
      <w:pPr>
        <w:ind w:left="720" w:hanging="360"/>
      </w:pPr>
      <w:r>
        <w:t>7. Invest in workforce development for changing automotive skill requirements</w:t>
      </w:r>
    </w:p>
    <w:p>
      <w:pPr>
        <w:ind w:left="720" w:hanging="360"/>
      </w:pPr>
      <w:r>
        <w:t>8. Explore new business models including mobility services and data monetization</w:t>
      </w:r>
    </w:p>
    <w:p>
      <w:pPr>
        <w:ind w:left="720" w:hanging="360"/>
      </w:pPr>
      <w:r>
        <w:t>9. Strengthen supply chain resilience and diversification strategies</w:t>
      </w:r>
    </w:p>
    <w:p>
      <w:pPr>
        <w:ind w:left="720" w:hanging="360"/>
      </w:pPr>
      <w:r>
        <w:t>10. Maintain focus on fundamental automotive excellence during technological transformation</w:t>
      </w:r>
    </w:p>
    <w:p>
      <w:r>
        <w:t>The future of automotive transportation will be defined by vehicles that are cleaner, safer, more intelligent, and more connected than ever before. This transformation represents both significant challenges and unprecedented opportunities for innovation, economic growth, and improved quality of life worldwide.</w:t>
      </w:r>
    </w:p>
  </w:body>
</w:document>
</file>