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1946"/>
        <w:gridCol w:w="3967"/>
        <w:gridCol w:w="2632"/>
      </w:tblGrid>
      <w:tr w:rsidR="00145C25" w:rsidRPr="00DE5243" w14:paraId="0A6AE303" w14:textId="77777777" w:rsidTr="00145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02DB2CD" w14:textId="77777777" w:rsidR="00145C25" w:rsidRPr="00145C25" w:rsidRDefault="00145C25" w:rsidP="00145C25">
            <w:pPr>
              <w:ind w:left="360"/>
            </w:pPr>
          </w:p>
        </w:tc>
        <w:tc>
          <w:tcPr>
            <w:tcW w:w="1675" w:type="dxa"/>
            <w:hideMark/>
          </w:tcPr>
          <w:p w14:paraId="222D2411" w14:textId="333C0236" w:rsidR="00145C25" w:rsidRPr="00DE5243" w:rsidRDefault="00145C25" w:rsidP="00DE524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t>PROJECT NAME</w:t>
            </w:r>
          </w:p>
        </w:tc>
        <w:tc>
          <w:tcPr>
            <w:tcW w:w="0" w:type="auto"/>
            <w:hideMark/>
          </w:tcPr>
          <w:p w14:paraId="38CD6BA1" w14:textId="062750E7" w:rsidR="00145C25" w:rsidRPr="00DE5243" w:rsidRDefault="00145C25" w:rsidP="00DE524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t>DESCRIPTION</w:t>
            </w:r>
          </w:p>
        </w:tc>
        <w:tc>
          <w:tcPr>
            <w:tcW w:w="0" w:type="auto"/>
            <w:hideMark/>
          </w:tcPr>
          <w:p w14:paraId="3BA6D5F5" w14:textId="0EC41466" w:rsidR="00145C25" w:rsidRPr="00DE5243" w:rsidRDefault="00145C25" w:rsidP="00DE524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t>BENEFITS TO THE BANK</w:t>
            </w:r>
          </w:p>
        </w:tc>
      </w:tr>
      <w:tr w:rsidR="00145C25" w:rsidRPr="00DE5243" w14:paraId="6F8B14FA" w14:textId="77777777" w:rsidTr="00145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D851606" w14:textId="77777777" w:rsidR="00145C25" w:rsidRPr="00DE5243" w:rsidRDefault="00145C25" w:rsidP="00145C2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675" w:type="dxa"/>
            <w:hideMark/>
          </w:tcPr>
          <w:p w14:paraId="419396BF" w14:textId="14312C81" w:rsidR="00145C25" w:rsidRPr="00DE5243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rPr>
                <w:b/>
                <w:bCs/>
              </w:rPr>
              <w:t>Vehicle Financing</w:t>
            </w:r>
          </w:p>
        </w:tc>
        <w:tc>
          <w:tcPr>
            <w:tcW w:w="0" w:type="auto"/>
            <w:hideMark/>
          </w:tcPr>
          <w:p w14:paraId="560B011E" w14:textId="77777777" w:rsidR="00145C25" w:rsidRPr="00DE5243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A digital platform to manage applications, approvals, disbursements, and repayment tracking for vehicle loans. Integrated with credit checks, collateral management, and automated reminders.</w:t>
            </w:r>
          </w:p>
        </w:tc>
        <w:tc>
          <w:tcPr>
            <w:tcW w:w="0" w:type="auto"/>
            <w:hideMark/>
          </w:tcPr>
          <w:p w14:paraId="29FAA213" w14:textId="77777777" w:rsidR="002B5A53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- Increases loan uptake through simplified processing</w:t>
            </w:r>
          </w:p>
          <w:p w14:paraId="139EC12D" w14:textId="77777777" w:rsidR="002B5A53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- Minimizes default risk with automated repayment monitoring</w:t>
            </w:r>
          </w:p>
          <w:p w14:paraId="7F36ACAB" w14:textId="4C65975D" w:rsidR="00145C25" w:rsidRPr="00DE5243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- Enhances customer experience with faster approvals</w:t>
            </w:r>
          </w:p>
        </w:tc>
      </w:tr>
      <w:tr w:rsidR="00145C25" w:rsidRPr="00DE5243" w14:paraId="0D2C1B65" w14:textId="77777777" w:rsidTr="00145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04BCE60" w14:textId="77777777" w:rsidR="00145C25" w:rsidRPr="00DE5243" w:rsidRDefault="00145C25" w:rsidP="00145C2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675" w:type="dxa"/>
            <w:hideMark/>
          </w:tcPr>
          <w:p w14:paraId="45B0BA93" w14:textId="35AAB0C2" w:rsidR="00145C25" w:rsidRPr="00DE5243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rPr>
                <w:b/>
                <w:bCs/>
              </w:rPr>
              <w:t>VICOBA (Integration Service)</w:t>
            </w:r>
          </w:p>
        </w:tc>
        <w:tc>
          <w:tcPr>
            <w:tcW w:w="0" w:type="auto"/>
            <w:hideMark/>
          </w:tcPr>
          <w:p w14:paraId="27F267B4" w14:textId="77777777" w:rsidR="00145C25" w:rsidRPr="00DE5243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t>A system to connect Village Community Banks (VICOBA) with the formal banking ecosystem for savings, loans, and group financial management.</w:t>
            </w:r>
          </w:p>
        </w:tc>
        <w:tc>
          <w:tcPr>
            <w:tcW w:w="0" w:type="auto"/>
            <w:hideMark/>
          </w:tcPr>
          <w:p w14:paraId="3FA294E9" w14:textId="77777777" w:rsidR="002B5A53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t>- Expands customer base from unbanked to banked populations</w:t>
            </w:r>
          </w:p>
          <w:p w14:paraId="1981371D" w14:textId="4FF24CA9" w:rsidR="00145C25" w:rsidRPr="00DE5243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t>- Boosts deposit mobilization - Enables new microfinance loan products</w:t>
            </w:r>
          </w:p>
        </w:tc>
      </w:tr>
      <w:tr w:rsidR="00145C25" w:rsidRPr="00DE5243" w14:paraId="4CDFF162" w14:textId="77777777" w:rsidTr="00145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95265CF" w14:textId="77777777" w:rsidR="00145C25" w:rsidRPr="00DE5243" w:rsidRDefault="00145C25" w:rsidP="00145C2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675" w:type="dxa"/>
            <w:hideMark/>
          </w:tcPr>
          <w:p w14:paraId="7023AC95" w14:textId="27393927" w:rsidR="00145C25" w:rsidRPr="00DE5243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rPr>
                <w:b/>
                <w:bCs/>
              </w:rPr>
              <w:t>Zahanati Management System</w:t>
            </w:r>
          </w:p>
        </w:tc>
        <w:tc>
          <w:tcPr>
            <w:tcW w:w="0" w:type="auto"/>
            <w:hideMark/>
          </w:tcPr>
          <w:p w14:paraId="23A0C77E" w14:textId="77777777" w:rsidR="00145C25" w:rsidRPr="00DE5243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A healthcare facility management solution covering patient records, billing, stock of medicines, and insurance integrations.</w:t>
            </w:r>
          </w:p>
        </w:tc>
        <w:tc>
          <w:tcPr>
            <w:tcW w:w="0" w:type="auto"/>
            <w:hideMark/>
          </w:tcPr>
          <w:p w14:paraId="7C64FEAF" w14:textId="77777777" w:rsidR="00757F48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- Opens opportunities for healthcare financing partnerships</w:t>
            </w:r>
          </w:p>
          <w:p w14:paraId="427C2AFA" w14:textId="77777777" w:rsidR="00757F48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- Facilitates digital payments and insurance claims</w:t>
            </w:r>
          </w:p>
          <w:p w14:paraId="6A11EDE2" w14:textId="28FD0CDF" w:rsidR="00145C25" w:rsidRPr="00DE5243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- Strengthens bank positioning in health sector financing</w:t>
            </w:r>
          </w:p>
        </w:tc>
      </w:tr>
      <w:tr w:rsidR="00145C25" w:rsidRPr="00DE5243" w14:paraId="54CB213A" w14:textId="77777777" w:rsidTr="00145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DAB4931" w14:textId="77777777" w:rsidR="00145C25" w:rsidRPr="003D755F" w:rsidRDefault="00145C25" w:rsidP="00145C25">
            <w:pPr>
              <w:pStyle w:val="ListParagraph"/>
              <w:numPr>
                <w:ilvl w:val="0"/>
                <w:numId w:val="2"/>
              </w:numPr>
              <w:rPr>
                <w:highlight w:val="cyan"/>
              </w:rPr>
            </w:pPr>
          </w:p>
        </w:tc>
        <w:tc>
          <w:tcPr>
            <w:tcW w:w="1675" w:type="dxa"/>
            <w:hideMark/>
          </w:tcPr>
          <w:p w14:paraId="463C2739" w14:textId="49188B78" w:rsidR="00145C25" w:rsidRPr="00DE5243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DE5243">
              <w:rPr>
                <w:b/>
                <w:bCs/>
                <w:highlight w:val="cyan"/>
              </w:rPr>
              <w:t>BOT API</w:t>
            </w:r>
          </w:p>
        </w:tc>
        <w:tc>
          <w:tcPr>
            <w:tcW w:w="0" w:type="auto"/>
            <w:hideMark/>
          </w:tcPr>
          <w:p w14:paraId="0CB9A1C2" w14:textId="77777777" w:rsidR="00145C25" w:rsidRPr="00DE5243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DE5243">
              <w:rPr>
                <w:highlight w:val="cyan"/>
              </w:rPr>
              <w:t>A secure interface for compliance reporting to the Bank of Tanzania, automating submission of financial and regulatory data.</w:t>
            </w:r>
          </w:p>
        </w:tc>
        <w:tc>
          <w:tcPr>
            <w:tcW w:w="0" w:type="auto"/>
            <w:hideMark/>
          </w:tcPr>
          <w:p w14:paraId="3B1548DF" w14:textId="77777777" w:rsidR="00757F48" w:rsidRPr="003D755F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DE5243">
              <w:rPr>
                <w:highlight w:val="cyan"/>
              </w:rPr>
              <w:t>- Ensures regulatory compliance</w:t>
            </w:r>
          </w:p>
          <w:p w14:paraId="5EFADD47" w14:textId="77777777" w:rsidR="00757F48" w:rsidRPr="003D755F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DE5243">
              <w:rPr>
                <w:highlight w:val="cyan"/>
              </w:rPr>
              <w:t>- Reduces manual errors and penalties</w:t>
            </w:r>
          </w:p>
          <w:p w14:paraId="487F401B" w14:textId="5907C642" w:rsidR="00145C25" w:rsidRPr="00DE5243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DE5243">
              <w:rPr>
                <w:highlight w:val="cyan"/>
              </w:rPr>
              <w:lastRenderedPageBreak/>
              <w:t>- Improves operational transparency</w:t>
            </w:r>
          </w:p>
        </w:tc>
      </w:tr>
      <w:tr w:rsidR="00145C25" w:rsidRPr="00DE5243" w14:paraId="27023274" w14:textId="77777777" w:rsidTr="00145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B3EBF6D" w14:textId="77777777" w:rsidR="00145C25" w:rsidRPr="00DE5243" w:rsidRDefault="00145C25" w:rsidP="00145C2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675" w:type="dxa"/>
            <w:hideMark/>
          </w:tcPr>
          <w:p w14:paraId="0FC68A9C" w14:textId="3F23CB65" w:rsidR="00145C25" w:rsidRPr="00DE5243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rPr>
                <w:b/>
                <w:bCs/>
              </w:rPr>
              <w:t>Government Loans (eLoans)</w:t>
            </w:r>
          </w:p>
        </w:tc>
        <w:tc>
          <w:tcPr>
            <w:tcW w:w="0" w:type="auto"/>
            <w:hideMark/>
          </w:tcPr>
          <w:p w14:paraId="4EC042A9" w14:textId="77777777" w:rsidR="00145C25" w:rsidRPr="00DE5243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A centralized digital system to manage government-backed student loans, social loans, and SME financing.</w:t>
            </w:r>
          </w:p>
        </w:tc>
        <w:tc>
          <w:tcPr>
            <w:tcW w:w="0" w:type="auto"/>
            <w:hideMark/>
          </w:tcPr>
          <w:p w14:paraId="3859B5D2" w14:textId="77777777" w:rsidR="00A3709C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- Increases bank’s role in government-backed financing</w:t>
            </w:r>
          </w:p>
          <w:p w14:paraId="6926CA28" w14:textId="77777777" w:rsidR="00A3709C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- Reduces fraud through verification workflows</w:t>
            </w:r>
          </w:p>
          <w:p w14:paraId="40CA2BE1" w14:textId="10264457" w:rsidR="00145C25" w:rsidRPr="00DE5243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- Generates revenue via disbursement and servicing fees</w:t>
            </w:r>
          </w:p>
        </w:tc>
      </w:tr>
      <w:tr w:rsidR="00145C25" w:rsidRPr="00DE5243" w14:paraId="3CDE8BD4" w14:textId="77777777" w:rsidTr="00145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34EB4F8" w14:textId="77777777" w:rsidR="00145C25" w:rsidRPr="00DE5243" w:rsidRDefault="00145C25" w:rsidP="00145C2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675" w:type="dxa"/>
            <w:hideMark/>
          </w:tcPr>
          <w:p w14:paraId="1A564C35" w14:textId="11429B5B" w:rsidR="00145C25" w:rsidRPr="00DE5243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rPr>
                <w:b/>
                <w:bCs/>
              </w:rPr>
              <w:t>Zona AI (Assistant AI for a System)</w:t>
            </w:r>
          </w:p>
        </w:tc>
        <w:tc>
          <w:tcPr>
            <w:tcW w:w="0" w:type="auto"/>
            <w:hideMark/>
          </w:tcPr>
          <w:p w14:paraId="7BB64C57" w14:textId="7232A525" w:rsidR="00145C25" w:rsidRPr="00DE5243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t xml:space="preserve">An AI-driven virtual assistant </w:t>
            </w:r>
            <w:r w:rsidR="00A3709C">
              <w:t xml:space="preserve">service </w:t>
            </w:r>
            <w:r w:rsidRPr="00DE5243">
              <w:t xml:space="preserve">that supports </w:t>
            </w:r>
            <w:r w:rsidR="00A3709C">
              <w:t>users experience within the system</w:t>
            </w:r>
          </w:p>
        </w:tc>
        <w:tc>
          <w:tcPr>
            <w:tcW w:w="0" w:type="auto"/>
            <w:hideMark/>
          </w:tcPr>
          <w:p w14:paraId="331CF673" w14:textId="77777777" w:rsidR="00790822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t>- Reduces customer service workload</w:t>
            </w:r>
          </w:p>
          <w:p w14:paraId="3C5CFE76" w14:textId="77777777" w:rsidR="00790822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t>- Provides 24/7 instant support</w:t>
            </w:r>
          </w:p>
          <w:p w14:paraId="1B9BA390" w14:textId="0B634E27" w:rsidR="00145C25" w:rsidRPr="00DE5243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t>- Improves customer engagement</w:t>
            </w:r>
          </w:p>
        </w:tc>
      </w:tr>
      <w:tr w:rsidR="00145C25" w:rsidRPr="00DE5243" w14:paraId="068F79D2" w14:textId="77777777" w:rsidTr="00145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9AADFEB" w14:textId="77777777" w:rsidR="00145C25" w:rsidRPr="00DE5243" w:rsidRDefault="00145C25" w:rsidP="00145C2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675" w:type="dxa"/>
            <w:hideMark/>
          </w:tcPr>
          <w:p w14:paraId="40A7068D" w14:textId="3D816FCD" w:rsidR="00145C25" w:rsidRPr="00DE5243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rPr>
                <w:b/>
                <w:bCs/>
              </w:rPr>
              <w:t>Comprehensive Business Management System</w:t>
            </w:r>
          </w:p>
        </w:tc>
        <w:tc>
          <w:tcPr>
            <w:tcW w:w="0" w:type="auto"/>
            <w:hideMark/>
          </w:tcPr>
          <w:p w14:paraId="62B33473" w14:textId="77777777" w:rsidR="00145C25" w:rsidRPr="00DE5243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An ERP-like system to support SMEs with finance, HR, sales, procurement, and reporting modules.</w:t>
            </w:r>
          </w:p>
        </w:tc>
        <w:tc>
          <w:tcPr>
            <w:tcW w:w="0" w:type="auto"/>
            <w:hideMark/>
          </w:tcPr>
          <w:p w14:paraId="6E562447" w14:textId="77777777" w:rsidR="00790822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- Creates cross-selling opportunities (loans, accounts, insurance)</w:t>
            </w:r>
          </w:p>
          <w:p w14:paraId="45313CA1" w14:textId="77777777" w:rsidR="00790822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- Strengthens SME banking relationships</w:t>
            </w:r>
          </w:p>
          <w:p w14:paraId="0FF008D4" w14:textId="0CEFCCB3" w:rsidR="00145C25" w:rsidRPr="00DE5243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- Positions the bank as a business partner, not just a lender</w:t>
            </w:r>
          </w:p>
        </w:tc>
      </w:tr>
      <w:tr w:rsidR="00145C25" w:rsidRPr="00DE5243" w14:paraId="0A51224A" w14:textId="77777777" w:rsidTr="00145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B30E08F" w14:textId="77777777" w:rsidR="00145C25" w:rsidRPr="00DE5243" w:rsidRDefault="00145C25" w:rsidP="00145C2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675" w:type="dxa"/>
            <w:hideMark/>
          </w:tcPr>
          <w:p w14:paraId="494127BC" w14:textId="1B5D090C" w:rsidR="00145C25" w:rsidRPr="00DE5243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rPr>
                <w:b/>
                <w:bCs/>
              </w:rPr>
              <w:t>Contracts and Documents Management System</w:t>
            </w:r>
          </w:p>
        </w:tc>
        <w:tc>
          <w:tcPr>
            <w:tcW w:w="0" w:type="auto"/>
            <w:hideMark/>
          </w:tcPr>
          <w:p w14:paraId="639E24D9" w14:textId="77777777" w:rsidR="00145C25" w:rsidRPr="00DE5243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t>A centralized digital repository for legal, loan, and business contracts with automated tracking, approvals, and e-signatures.</w:t>
            </w:r>
          </w:p>
        </w:tc>
        <w:tc>
          <w:tcPr>
            <w:tcW w:w="0" w:type="auto"/>
            <w:hideMark/>
          </w:tcPr>
          <w:p w14:paraId="75DD5B2A" w14:textId="77777777" w:rsidR="006D6FCC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t>- Reduces legal risks by ensuring document traceability</w:t>
            </w:r>
          </w:p>
          <w:p w14:paraId="71C701BA" w14:textId="77777777" w:rsidR="006D6FCC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t>- Enhances compliance and audit readiness</w:t>
            </w:r>
          </w:p>
          <w:p w14:paraId="44F87299" w14:textId="7A9A355A" w:rsidR="00145C25" w:rsidRPr="00DE5243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lastRenderedPageBreak/>
              <w:t>- Saves time in contract lifecycle management</w:t>
            </w:r>
          </w:p>
        </w:tc>
      </w:tr>
      <w:tr w:rsidR="00145C25" w:rsidRPr="00DE5243" w14:paraId="00162B56" w14:textId="77777777" w:rsidTr="00145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BE02271" w14:textId="77777777" w:rsidR="00145C25" w:rsidRPr="00DE5243" w:rsidRDefault="00145C25" w:rsidP="00145C2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675" w:type="dxa"/>
            <w:hideMark/>
          </w:tcPr>
          <w:p w14:paraId="659D2807" w14:textId="7D23A78F" w:rsidR="00145C25" w:rsidRPr="00DE5243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rPr>
                <w:b/>
                <w:bCs/>
              </w:rPr>
              <w:t>Legal Cases Management System</w:t>
            </w:r>
          </w:p>
        </w:tc>
        <w:tc>
          <w:tcPr>
            <w:tcW w:w="0" w:type="auto"/>
            <w:hideMark/>
          </w:tcPr>
          <w:p w14:paraId="591588C1" w14:textId="77777777" w:rsidR="00145C25" w:rsidRPr="00DE5243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A platform to track litigation cases, legal risks, court schedules, and compliance deadlines.</w:t>
            </w:r>
          </w:p>
        </w:tc>
        <w:tc>
          <w:tcPr>
            <w:tcW w:w="0" w:type="auto"/>
            <w:hideMark/>
          </w:tcPr>
          <w:p w14:paraId="53BE5C72" w14:textId="77777777" w:rsidR="005353F2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- Helps manage legal exposure</w:t>
            </w:r>
          </w:p>
          <w:p w14:paraId="68FDACB7" w14:textId="2E16023B" w:rsidR="005353F2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 xml:space="preserve">- Provides insights </w:t>
            </w:r>
            <w:r w:rsidR="005353F2" w:rsidRPr="00DE5243">
              <w:t>into</w:t>
            </w:r>
            <w:r w:rsidRPr="00DE5243">
              <w:t xml:space="preserve"> risk-based decision-making</w:t>
            </w:r>
          </w:p>
          <w:p w14:paraId="2A2C49C1" w14:textId="66D7DE0A" w:rsidR="00145C25" w:rsidRPr="00DE5243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- Ensures timely responses to legal obligations</w:t>
            </w:r>
          </w:p>
        </w:tc>
      </w:tr>
      <w:tr w:rsidR="00145C25" w:rsidRPr="00DE5243" w14:paraId="781AAE84" w14:textId="77777777" w:rsidTr="00145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C9141CE" w14:textId="77777777" w:rsidR="00145C25" w:rsidRPr="00DE5243" w:rsidRDefault="00145C25" w:rsidP="00145C2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675" w:type="dxa"/>
            <w:hideMark/>
          </w:tcPr>
          <w:p w14:paraId="6D893AE3" w14:textId="40962EE1" w:rsidR="00145C25" w:rsidRPr="00DE5243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rPr>
                <w:b/>
                <w:bCs/>
              </w:rPr>
              <w:t>Inventory Management System</w:t>
            </w:r>
          </w:p>
        </w:tc>
        <w:tc>
          <w:tcPr>
            <w:tcW w:w="0" w:type="auto"/>
            <w:hideMark/>
          </w:tcPr>
          <w:p w14:paraId="44A4FC98" w14:textId="77777777" w:rsidR="00145C25" w:rsidRPr="00DE5243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t>A digital solution for managing fixed assets, stock, procurement, and supplier payments.</w:t>
            </w:r>
          </w:p>
        </w:tc>
        <w:tc>
          <w:tcPr>
            <w:tcW w:w="0" w:type="auto"/>
            <w:hideMark/>
          </w:tcPr>
          <w:p w14:paraId="4CE82BB7" w14:textId="77777777" w:rsidR="00770A96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t>- Improves financial planning and auditing accuracy</w:t>
            </w:r>
          </w:p>
          <w:p w14:paraId="55AFC753" w14:textId="77777777" w:rsidR="00770A96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t>- Reduces fraud and mismanagement in procurement</w:t>
            </w:r>
          </w:p>
          <w:p w14:paraId="087B2A84" w14:textId="537E973D" w:rsidR="00145C25" w:rsidRPr="00DE5243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t>- Enhances operational efficiency</w:t>
            </w:r>
          </w:p>
        </w:tc>
      </w:tr>
      <w:tr w:rsidR="00145C25" w:rsidRPr="00DE5243" w14:paraId="6C5F36F6" w14:textId="77777777" w:rsidTr="00145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5FC2A7E" w14:textId="77777777" w:rsidR="00145C25" w:rsidRPr="00DE5243" w:rsidRDefault="00145C25" w:rsidP="00145C2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675" w:type="dxa"/>
            <w:hideMark/>
          </w:tcPr>
          <w:p w14:paraId="32A5F05F" w14:textId="4B967465" w:rsidR="00145C25" w:rsidRPr="00DE5243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rPr>
                <w:b/>
                <w:bCs/>
              </w:rPr>
              <w:t>AgriFinance Suite</w:t>
            </w:r>
          </w:p>
        </w:tc>
        <w:tc>
          <w:tcPr>
            <w:tcW w:w="0" w:type="auto"/>
            <w:hideMark/>
          </w:tcPr>
          <w:p w14:paraId="23032E13" w14:textId="77777777" w:rsidR="00145C25" w:rsidRPr="00DE5243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A tailored platform for agricultural loans, subsidies, farmer group financing, and crop insurance.</w:t>
            </w:r>
          </w:p>
        </w:tc>
        <w:tc>
          <w:tcPr>
            <w:tcW w:w="0" w:type="auto"/>
            <w:hideMark/>
          </w:tcPr>
          <w:p w14:paraId="29448F32" w14:textId="77777777" w:rsidR="009276EE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- Expands lending portfolio to agriculture sector</w:t>
            </w:r>
          </w:p>
          <w:p w14:paraId="064CFB6B" w14:textId="77777777" w:rsidR="009276EE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- Reduces risks through digital farmer profiling</w:t>
            </w:r>
          </w:p>
          <w:p w14:paraId="4C0B6645" w14:textId="5255D8D7" w:rsidR="00145C25" w:rsidRPr="00DE5243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- Supports national food security financing initiatives</w:t>
            </w:r>
          </w:p>
        </w:tc>
      </w:tr>
      <w:tr w:rsidR="00145C25" w:rsidRPr="00DE5243" w14:paraId="3ECCD4FE" w14:textId="77777777" w:rsidTr="00145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4DB831D" w14:textId="77777777" w:rsidR="00145C25" w:rsidRPr="00DE5243" w:rsidRDefault="00145C25" w:rsidP="00145C2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675" w:type="dxa"/>
            <w:hideMark/>
          </w:tcPr>
          <w:p w14:paraId="1BCC69AA" w14:textId="15F721E1" w:rsidR="00145C25" w:rsidRPr="00DE5243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rPr>
                <w:b/>
                <w:bCs/>
              </w:rPr>
              <w:t>Comprehensive Loan Management System</w:t>
            </w:r>
          </w:p>
        </w:tc>
        <w:tc>
          <w:tcPr>
            <w:tcW w:w="0" w:type="auto"/>
            <w:hideMark/>
          </w:tcPr>
          <w:p w14:paraId="0BFE60A0" w14:textId="77777777" w:rsidR="00145C25" w:rsidRPr="00DE5243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t xml:space="preserve">A robust loan servicing platform covering application, risk assessment, disbursement, </w:t>
            </w:r>
            <w:r w:rsidRPr="00DE5243">
              <w:lastRenderedPageBreak/>
              <w:t>repayment tracking, and collections.</w:t>
            </w:r>
          </w:p>
        </w:tc>
        <w:tc>
          <w:tcPr>
            <w:tcW w:w="0" w:type="auto"/>
            <w:hideMark/>
          </w:tcPr>
          <w:p w14:paraId="13FC11CD" w14:textId="77777777" w:rsidR="00C13AC3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lastRenderedPageBreak/>
              <w:t>- Improves loan portfolio quality</w:t>
            </w:r>
          </w:p>
          <w:p w14:paraId="40845BB8" w14:textId="77777777" w:rsidR="00C13AC3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lastRenderedPageBreak/>
              <w:t>- Reduces defaults through monitoring and reminders</w:t>
            </w:r>
          </w:p>
          <w:p w14:paraId="38CD80A4" w14:textId="30BF84FA" w:rsidR="00145C25" w:rsidRPr="00DE5243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t>- Increases efficiency in handling large loan volumes</w:t>
            </w:r>
          </w:p>
        </w:tc>
      </w:tr>
      <w:tr w:rsidR="00145C25" w:rsidRPr="00DE5243" w14:paraId="5335EDC3" w14:textId="77777777" w:rsidTr="00145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AD179CE" w14:textId="77777777" w:rsidR="00145C25" w:rsidRPr="00DE5243" w:rsidRDefault="00145C25" w:rsidP="00145C2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675" w:type="dxa"/>
            <w:hideMark/>
          </w:tcPr>
          <w:p w14:paraId="5313DDB4" w14:textId="3441C93A" w:rsidR="00145C25" w:rsidRPr="00DE5243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rPr>
                <w:b/>
                <w:bCs/>
              </w:rPr>
              <w:t>Investment Groups Project</w:t>
            </w:r>
          </w:p>
        </w:tc>
        <w:tc>
          <w:tcPr>
            <w:tcW w:w="0" w:type="auto"/>
            <w:hideMark/>
          </w:tcPr>
          <w:p w14:paraId="3C2D1C88" w14:textId="77777777" w:rsidR="00145C25" w:rsidRPr="00DE5243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A platform for managing group savings, investments, and profit-sharing digitally.</w:t>
            </w:r>
          </w:p>
        </w:tc>
        <w:tc>
          <w:tcPr>
            <w:tcW w:w="0" w:type="auto"/>
            <w:hideMark/>
          </w:tcPr>
          <w:p w14:paraId="25B5EB5F" w14:textId="77777777" w:rsidR="009A20C0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- Attracts investment groups and cooperatives</w:t>
            </w:r>
          </w:p>
          <w:p w14:paraId="4D6F846C" w14:textId="77777777" w:rsidR="009A20C0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- Creates opportunities for cross-selling bank products</w:t>
            </w:r>
          </w:p>
          <w:p w14:paraId="29AC5497" w14:textId="4A37FBF3" w:rsidR="00145C25" w:rsidRPr="00DE5243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- Enhances financial inclusion</w:t>
            </w:r>
          </w:p>
        </w:tc>
      </w:tr>
      <w:tr w:rsidR="00145C25" w:rsidRPr="00DE5243" w14:paraId="4E24BAA0" w14:textId="77777777" w:rsidTr="00145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4508A12" w14:textId="77777777" w:rsidR="00145C25" w:rsidRPr="00DE5243" w:rsidRDefault="00145C25" w:rsidP="00145C2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675" w:type="dxa"/>
            <w:hideMark/>
          </w:tcPr>
          <w:p w14:paraId="56EF2190" w14:textId="313AB578" w:rsidR="00145C25" w:rsidRPr="00DE5243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rPr>
                <w:b/>
                <w:bCs/>
              </w:rPr>
              <w:t>Comprehensive Human Management System</w:t>
            </w:r>
          </w:p>
        </w:tc>
        <w:tc>
          <w:tcPr>
            <w:tcW w:w="0" w:type="auto"/>
            <w:hideMark/>
          </w:tcPr>
          <w:p w14:paraId="2EE77558" w14:textId="77777777" w:rsidR="00145C25" w:rsidRPr="00DE5243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t>A digital HR solution covering recruitment, payroll, training, compliance, and performance evaluation.</w:t>
            </w:r>
          </w:p>
        </w:tc>
        <w:tc>
          <w:tcPr>
            <w:tcW w:w="0" w:type="auto"/>
            <w:hideMark/>
          </w:tcPr>
          <w:p w14:paraId="4F4FF1AD" w14:textId="77777777" w:rsidR="009A20C0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t>- Improves workforce efficiency and accountability</w:t>
            </w:r>
          </w:p>
          <w:p w14:paraId="33F27E68" w14:textId="77777777" w:rsidR="009A20C0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t>- Streamlines payroll and compliance with Tanzanian laws</w:t>
            </w:r>
          </w:p>
          <w:p w14:paraId="008D7741" w14:textId="78E833D2" w:rsidR="00145C25" w:rsidRPr="00DE5243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t>- Enhances talent retention</w:t>
            </w:r>
          </w:p>
        </w:tc>
      </w:tr>
      <w:tr w:rsidR="00145C25" w:rsidRPr="00DE5243" w14:paraId="51DA8D55" w14:textId="77777777" w:rsidTr="00145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C995D11" w14:textId="77777777" w:rsidR="00145C25" w:rsidRPr="00DE5243" w:rsidRDefault="00145C25" w:rsidP="00145C2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675" w:type="dxa"/>
            <w:hideMark/>
          </w:tcPr>
          <w:p w14:paraId="721866F0" w14:textId="10CDA757" w:rsidR="00145C25" w:rsidRPr="00DE5243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rPr>
                <w:b/>
                <w:bCs/>
              </w:rPr>
              <w:t>School Management System</w:t>
            </w:r>
          </w:p>
        </w:tc>
        <w:tc>
          <w:tcPr>
            <w:tcW w:w="0" w:type="auto"/>
            <w:hideMark/>
          </w:tcPr>
          <w:p w14:paraId="2D31F030" w14:textId="77777777" w:rsidR="00145C25" w:rsidRPr="00DE5243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A platform to digitize school operations including fees management, student records, and online payments.</w:t>
            </w:r>
          </w:p>
        </w:tc>
        <w:tc>
          <w:tcPr>
            <w:tcW w:w="0" w:type="auto"/>
            <w:hideMark/>
          </w:tcPr>
          <w:p w14:paraId="02C16D13" w14:textId="77777777" w:rsidR="001209DE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- Drives new deposits via school fee collections</w:t>
            </w:r>
          </w:p>
          <w:p w14:paraId="4A849C0B" w14:textId="77777777" w:rsidR="001209DE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- Creates long-term customer acquisition (students and parents)</w:t>
            </w:r>
          </w:p>
          <w:p w14:paraId="6FD82399" w14:textId="5C633FC4" w:rsidR="00145C25" w:rsidRPr="00DE5243" w:rsidRDefault="00145C25" w:rsidP="00DE52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243">
              <w:t>- Enables tailored loan products for education</w:t>
            </w:r>
          </w:p>
        </w:tc>
      </w:tr>
      <w:tr w:rsidR="00145C25" w:rsidRPr="00DE5243" w14:paraId="2DB303B5" w14:textId="77777777" w:rsidTr="00145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A5AF86F" w14:textId="77777777" w:rsidR="00145C25" w:rsidRPr="00DE5243" w:rsidRDefault="00145C25" w:rsidP="00145C2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675" w:type="dxa"/>
            <w:hideMark/>
          </w:tcPr>
          <w:p w14:paraId="486CCD52" w14:textId="6294324F" w:rsidR="00145C25" w:rsidRPr="00DE5243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rPr>
                <w:b/>
                <w:bCs/>
              </w:rPr>
              <w:t>On-Premise and Remote Account Opening</w:t>
            </w:r>
          </w:p>
        </w:tc>
        <w:tc>
          <w:tcPr>
            <w:tcW w:w="0" w:type="auto"/>
            <w:hideMark/>
          </w:tcPr>
          <w:p w14:paraId="110D9BA8" w14:textId="77777777" w:rsidR="00145C25" w:rsidRPr="00DE5243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t>A digital onboarding solution allowing customers to open bank accounts both in-branch and remotely through secure KYC verification.</w:t>
            </w:r>
          </w:p>
        </w:tc>
        <w:tc>
          <w:tcPr>
            <w:tcW w:w="0" w:type="auto"/>
            <w:hideMark/>
          </w:tcPr>
          <w:p w14:paraId="4CCDFA90" w14:textId="77777777" w:rsidR="001209DE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t>- Expands customer acquisition beyond physical branches</w:t>
            </w:r>
          </w:p>
          <w:p w14:paraId="2D52AC62" w14:textId="77777777" w:rsidR="001209DE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t>- Reduces onboarding costs</w:t>
            </w:r>
          </w:p>
          <w:p w14:paraId="52193FD7" w14:textId="57AC025E" w:rsidR="00145C25" w:rsidRPr="00DE5243" w:rsidRDefault="00145C25" w:rsidP="00DE52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243">
              <w:t>- Enhances compliance through digital KYC integration</w:t>
            </w:r>
          </w:p>
        </w:tc>
      </w:tr>
    </w:tbl>
    <w:p w14:paraId="4BE550FE" w14:textId="77777777" w:rsidR="001947D0" w:rsidRPr="00DE5243" w:rsidRDefault="001947D0" w:rsidP="00DE5243"/>
    <w:sectPr w:rsidR="001947D0" w:rsidRPr="00DE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12203"/>
    <w:multiLevelType w:val="hybridMultilevel"/>
    <w:tmpl w:val="3CF85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2374B"/>
    <w:multiLevelType w:val="hybridMultilevel"/>
    <w:tmpl w:val="F2844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641815">
    <w:abstractNumId w:val="0"/>
  </w:num>
  <w:num w:numId="2" w16cid:durableId="543055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D0"/>
    <w:rsid w:val="000352F0"/>
    <w:rsid w:val="001209DE"/>
    <w:rsid w:val="0014009C"/>
    <w:rsid w:val="00145C25"/>
    <w:rsid w:val="001947D0"/>
    <w:rsid w:val="002B5A53"/>
    <w:rsid w:val="003D755F"/>
    <w:rsid w:val="003D798C"/>
    <w:rsid w:val="005353F2"/>
    <w:rsid w:val="005A67C5"/>
    <w:rsid w:val="006A006A"/>
    <w:rsid w:val="006D6FCC"/>
    <w:rsid w:val="00757F48"/>
    <w:rsid w:val="00770A96"/>
    <w:rsid w:val="00790822"/>
    <w:rsid w:val="00791601"/>
    <w:rsid w:val="007F34AB"/>
    <w:rsid w:val="00856613"/>
    <w:rsid w:val="00900A68"/>
    <w:rsid w:val="009276EE"/>
    <w:rsid w:val="009A20C0"/>
    <w:rsid w:val="009C3774"/>
    <w:rsid w:val="00A3709C"/>
    <w:rsid w:val="00B0644C"/>
    <w:rsid w:val="00BE27F9"/>
    <w:rsid w:val="00C13AC3"/>
    <w:rsid w:val="00D026CA"/>
    <w:rsid w:val="00DE5243"/>
    <w:rsid w:val="00DF4464"/>
    <w:rsid w:val="00E9474A"/>
    <w:rsid w:val="00F65F3E"/>
    <w:rsid w:val="00F67348"/>
    <w:rsid w:val="00F924E6"/>
    <w:rsid w:val="00FC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683B"/>
  <w15:chartTrackingRefBased/>
  <w15:docId w15:val="{77A7E797-7C2E-4F22-B653-F98FE349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7D0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3D79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Mpembee</dc:creator>
  <cp:keywords/>
  <dc:description/>
  <cp:lastModifiedBy>Simon Mpembee</cp:lastModifiedBy>
  <cp:revision>22</cp:revision>
  <dcterms:created xsi:type="dcterms:W3CDTF">2025-08-18T07:37:00Z</dcterms:created>
  <dcterms:modified xsi:type="dcterms:W3CDTF">2025-08-18T07:48:00Z</dcterms:modified>
</cp:coreProperties>
</file>