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8D0B92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8D0B92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8D0B92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get data corruption if you are running an action while detaching a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your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8D0B92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8D0B92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yum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service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chkconfig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cd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echo</w:t>
      </w:r>
      <w:proofErr w:type="gramEnd"/>
      <w:r w:rsidRPr="00447E15">
        <w:rPr>
          <w:rFonts w:ascii="Calibri" w:hAnsi="Calibri"/>
          <w:color w:val="000000"/>
        </w:rPr>
        <w:t xml:space="preserve"> "&lt;?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curl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composer.phar</w:t>
      </w:r>
      <w:proofErr w:type="spell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8D0B92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8D0B92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8D0B92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8D0B92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0D5A82F" w14:textId="3CC39B77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start with a lowercase letter or number</w:t>
      </w:r>
    </w:p>
    <w:p w14:paraId="3FA1C9B3" w14:textId="44306CDF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not contain uppercase characters</w:t>
      </w:r>
    </w:p>
    <w:p w14:paraId="372FE9FD" w14:textId="10CD7850" w:rsidR="00127E5A" w:rsidRPr="005A6A37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be between 3 &amp; 63 characters long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>Welcome to the Index 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r w:rsidRPr="001939AF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40AE712D" w14:textId="53B3A91B" w:rsidR="00C73179" w:rsidRDefault="00C73179" w:rsidP="00C73179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719BAECC" w14:textId="65F9FA6E" w:rsidR="00CF102D" w:rsidRDefault="00CF102D" w:rsidP="00680DF4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5750D9AD" w14:textId="5D8DD23D" w:rsidR="00CF102D" w:rsidRPr="00CF102D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77323E52" w14:textId="28AFDC57" w:rsidR="00CF102D" w:rsidRPr="00AC22F9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Stored in 3 different locations</w:t>
      </w:r>
    </w:p>
    <w:p w14:paraId="58648FC2" w14:textId="0A303D97" w:rsidR="00AC22F9" w:rsidRPr="00AC22F9" w:rsidRDefault="00AC22F9" w:rsidP="00AC22F9">
      <w:pPr>
        <w:pStyle w:val="ListParagraph"/>
        <w:numPr>
          <w:ilvl w:val="1"/>
          <w:numId w:val="11"/>
        </w:numPr>
        <w:rPr>
          <w:b/>
        </w:rPr>
      </w:pPr>
      <w:r>
        <w:lastRenderedPageBreak/>
        <w:t>Data Consistency</w:t>
      </w:r>
    </w:p>
    <w:p w14:paraId="24EBEEAE" w14:textId="42926337" w:rsidR="00AC22F9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7EAE6E4F" w14:textId="09D62C00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6F52CBE7" w14:textId="3BC78169" w:rsidR="00067A13" w:rsidRPr="005339D6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t>Consist of 2 reads per second</w:t>
      </w:r>
    </w:p>
    <w:p w14:paraId="043B3415" w14:textId="7DFDFEE8" w:rsidR="005339D6" w:rsidRPr="005339D6" w:rsidRDefault="005339D6" w:rsidP="00146DC4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6E49C319" w14:textId="286D23AA" w:rsidR="005339D6" w:rsidRDefault="005339D6" w:rsidP="005339D6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069A12A8" w14:textId="3424AFA0" w:rsidR="000A7D27" w:rsidRPr="005339D6" w:rsidRDefault="000A7D27" w:rsidP="005339D6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494DA3D1" w14:textId="04F50A1A" w:rsidR="00146DC4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7862C0DB" w14:textId="181288A3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6FBC7527" w14:textId="57706206" w:rsidR="00067A13" w:rsidRPr="00146DC4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1A108D6A" w14:textId="161D9BF6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080DD7D4" w14:textId="41D59115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0907B44" w14:textId="59CC8884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392BA101" w14:textId="169E120A" w:rsidR="00146DC4" w:rsidRPr="00042D47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r>
        <w:t>gb</w:t>
      </w:r>
      <w:proofErr w:type="spellEnd"/>
      <w:r>
        <w:t xml:space="preserve"> stored is free. </w:t>
      </w:r>
    </w:p>
    <w:p w14:paraId="2BCC9964" w14:textId="29C18E02" w:rsidR="00042D47" w:rsidRPr="00067A13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0D6D5CCB" w14:textId="04E1A32D" w:rsidR="00067A13" w:rsidRPr="00067A1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4631F06F" w14:textId="5B7418F8" w:rsidR="00067A13" w:rsidRPr="001F0EB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2DA855C4" w14:textId="51F4DB70" w:rsidR="001F0EB3" w:rsidRPr="001F0EB3" w:rsidRDefault="001F0EB3" w:rsidP="00067A13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632551D7" w14:textId="0171A198" w:rsidR="00042D47" w:rsidRPr="00E8333B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2A8409FB" w14:textId="413A1C25" w:rsidR="00E8333B" w:rsidRPr="00067A13" w:rsidRDefault="00E8333B" w:rsidP="00E8333B">
      <w:pPr>
        <w:pStyle w:val="ListParagraph"/>
        <w:numPr>
          <w:ilvl w:val="1"/>
          <w:numId w:val="11"/>
        </w:numPr>
        <w:rPr>
          <w:b/>
        </w:rPr>
      </w:pPr>
      <w:r>
        <w:t xml:space="preserve">Free </w:t>
      </w:r>
      <w:r w:rsidR="00735532">
        <w:t>tier is</w:t>
      </w:r>
      <w:r>
        <w:t xml:space="preserve"> 25 read/write units. </w:t>
      </w:r>
    </w:p>
    <w:p w14:paraId="1F41065B" w14:textId="48E0B37E" w:rsidR="00067A13" w:rsidRPr="00332849" w:rsidRDefault="00067A13" w:rsidP="00E8333B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2FAE73F6" w14:textId="52A3719E" w:rsidR="00332849" w:rsidRPr="001B6849" w:rsidRDefault="00332849" w:rsidP="00332849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0E5ED199" w14:textId="472B2BA7" w:rsidR="001B6849" w:rsidRPr="001B6849" w:rsidRDefault="001B6849" w:rsidP="00332849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15A06FA1" w14:textId="77777777" w:rsidR="001059A7" w:rsidRPr="001059A7" w:rsidRDefault="001059A7" w:rsidP="001059A7">
      <w:pPr>
        <w:rPr>
          <w:b/>
        </w:rPr>
      </w:pPr>
    </w:p>
    <w:p w14:paraId="7C8DC636" w14:textId="2AEB5EB1" w:rsidR="00CF102D" w:rsidRDefault="001059A7" w:rsidP="00680DF4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29CD2270" w14:textId="77777777" w:rsidR="001059A7" w:rsidRDefault="001059A7" w:rsidP="001059A7">
      <w:proofErr w:type="gramStart"/>
      <w:r>
        <w:t>#!/</w:t>
      </w:r>
      <w:proofErr w:type="gramEnd"/>
      <w:r>
        <w:t>bin/bash</w:t>
      </w:r>
    </w:p>
    <w:p w14:paraId="3DAEF0FD" w14:textId="77777777" w:rsidR="001059A7" w:rsidRDefault="001059A7" w:rsidP="001059A7">
      <w:r>
        <w:t>yum update -y</w:t>
      </w:r>
    </w:p>
    <w:p w14:paraId="7B5FECA1" w14:textId="77777777" w:rsidR="001059A7" w:rsidRDefault="001059A7" w:rsidP="001059A7">
      <w:r>
        <w:t xml:space="preserve">yum install httpd24 php56 </w:t>
      </w:r>
      <w:proofErr w:type="spellStart"/>
      <w:r>
        <w:t>git</w:t>
      </w:r>
      <w:proofErr w:type="spellEnd"/>
      <w:r>
        <w:t xml:space="preserve"> -y</w:t>
      </w:r>
    </w:p>
    <w:p w14:paraId="2A05CAB6" w14:textId="77777777" w:rsidR="001059A7" w:rsidRDefault="001059A7" w:rsidP="001059A7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14:paraId="3B3E6316" w14:textId="77777777" w:rsidR="001059A7" w:rsidRDefault="001059A7" w:rsidP="001059A7"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636C1AF5" w14:textId="77777777" w:rsidR="001059A7" w:rsidRDefault="001059A7" w:rsidP="001059A7">
      <w:r>
        <w:t>cd /</w:t>
      </w:r>
      <w:proofErr w:type="spellStart"/>
      <w:r>
        <w:t>var</w:t>
      </w:r>
      <w:proofErr w:type="spellEnd"/>
      <w:r>
        <w:t>/www/html</w:t>
      </w:r>
    </w:p>
    <w:p w14:paraId="45530C49" w14:textId="77777777" w:rsidR="001059A7" w:rsidRDefault="001059A7" w:rsidP="001059A7">
      <w:proofErr w:type="gramStart"/>
      <w:r>
        <w:t>echo</w:t>
      </w:r>
      <w:proofErr w:type="gramEnd"/>
      <w:r>
        <w:t xml:space="preserve"> 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2D52D01B" w14:textId="404E20F3" w:rsidR="001059A7" w:rsidRDefault="001059A7" w:rsidP="001059A7">
      <w:proofErr w:type="spellStart"/>
      <w:r>
        <w:lastRenderedPageBreak/>
        <w:t>git</w:t>
      </w:r>
      <w:proofErr w:type="spellEnd"/>
      <w:r>
        <w:t xml:space="preserve"> clone </w:t>
      </w:r>
      <w:hyperlink r:id="rId16" w:history="1">
        <w:r w:rsidR="007011AC" w:rsidRPr="007650CC">
          <w:rPr>
            <w:rStyle w:val="Hyperlink"/>
          </w:rPr>
          <w:t>https://github.com/acloudguru/dynamodb</w:t>
        </w:r>
      </w:hyperlink>
    </w:p>
    <w:p w14:paraId="1D572D70" w14:textId="77777777" w:rsidR="007011AC" w:rsidRDefault="007011AC" w:rsidP="007011AC"/>
    <w:p w14:paraId="1052DA02" w14:textId="06365516" w:rsidR="007011AC" w:rsidRDefault="00E95EEB" w:rsidP="007011AC">
      <w:r>
        <w:t>T</w:t>
      </w:r>
      <w:r w:rsidR="007011AC">
        <w:t>wo types of primary keys:</w:t>
      </w:r>
    </w:p>
    <w:p w14:paraId="55822D08" w14:textId="2DE56C10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56F64F3" w14:textId="15D8E1F6" w:rsidR="007011AC" w:rsidRDefault="007011AC" w:rsidP="007011AC">
      <w:pPr>
        <w:pStyle w:val="ListParagraph"/>
        <w:numPr>
          <w:ilvl w:val="1"/>
          <w:numId w:val="11"/>
        </w:numPr>
      </w:pPr>
      <w:r>
        <w:t>Partition key (hash key)</w:t>
      </w:r>
    </w:p>
    <w:p w14:paraId="3220A3D3" w14:textId="10E38459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DE091B5" w14:textId="3F6AAD9F" w:rsidR="00E95EEB" w:rsidRDefault="00E95EEB" w:rsidP="00E95EEB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53198A3B" w14:textId="390D2505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 w:rsidR="00FD0C79">
        <w:rPr>
          <w:b/>
        </w:rPr>
        <w:t>)</w:t>
      </w:r>
    </w:p>
    <w:p w14:paraId="3C615CC1" w14:textId="199773B6" w:rsidR="007011AC" w:rsidRDefault="007011AC" w:rsidP="007011AC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015214FD" w14:textId="77777777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746FD52D" w14:textId="10EB9968" w:rsidR="00E95EEB" w:rsidRPr="00E95EEB" w:rsidRDefault="00E95EEB" w:rsidP="00E95EEB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3968D4BE" w14:textId="122B347E" w:rsidR="00E95EEB" w:rsidRDefault="00E95EEB" w:rsidP="00E95EEB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520616" w14:textId="7EC03D25" w:rsidR="00FD0C79" w:rsidRPr="00D301FE" w:rsidRDefault="00FD0C79" w:rsidP="00FD0C79">
      <w:pPr>
        <w:rPr>
          <w:b/>
        </w:rPr>
      </w:pPr>
      <w:r w:rsidRPr="00D301FE">
        <w:rPr>
          <w:b/>
        </w:rPr>
        <w:t>Indexes:</w:t>
      </w:r>
    </w:p>
    <w:p w14:paraId="79D4C93B" w14:textId="42D04BF5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458EEDC" w14:textId="4BFECE45" w:rsidR="00FD0C79" w:rsidRDefault="00FD0C79" w:rsidP="00FD0C79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2FF69E9E" w14:textId="3239433A" w:rsidR="00FD0C79" w:rsidRDefault="00FD0C79" w:rsidP="00FD0C79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634A9EA7" w14:textId="2950CFCA" w:rsidR="00332849" w:rsidRDefault="00332849" w:rsidP="00FD0C79">
      <w:pPr>
        <w:pStyle w:val="ListParagraph"/>
        <w:numPr>
          <w:ilvl w:val="0"/>
          <w:numId w:val="13"/>
        </w:numPr>
      </w:pPr>
      <w:r>
        <w:t>Can have up to 5 per table</w:t>
      </w:r>
    </w:p>
    <w:p w14:paraId="565022BC" w14:textId="1A7B314A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5B515B44" w14:textId="05539B2A" w:rsidR="00FD0C79" w:rsidRDefault="00FD0C79" w:rsidP="00FD0C79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5B2718CB" w14:textId="0970BF1B" w:rsidR="00FD0C79" w:rsidRDefault="004E1FF6" w:rsidP="00FD0C79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6A8267AB" w14:textId="56737F4C" w:rsidR="00332849" w:rsidRDefault="00332849" w:rsidP="00332849">
      <w:pPr>
        <w:pStyle w:val="ListParagraph"/>
        <w:numPr>
          <w:ilvl w:val="0"/>
          <w:numId w:val="13"/>
        </w:numPr>
      </w:pPr>
      <w:r>
        <w:t>Can have up to 5 per table</w:t>
      </w:r>
    </w:p>
    <w:p w14:paraId="3DE0FDC2" w14:textId="58195EBC" w:rsidR="0094341E" w:rsidRPr="00D301FE" w:rsidRDefault="0094341E" w:rsidP="0094341E">
      <w:pPr>
        <w:rPr>
          <w:b/>
        </w:rPr>
      </w:pPr>
      <w:r w:rsidRPr="00D301FE">
        <w:rPr>
          <w:b/>
        </w:rPr>
        <w:t>Streams:</w:t>
      </w:r>
    </w:p>
    <w:p w14:paraId="38560C0F" w14:textId="4B55004F" w:rsidR="0094341E" w:rsidRDefault="0094341E" w:rsidP="0094341E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16F9A2AE" w14:textId="3981DB72" w:rsidR="0094341E" w:rsidRDefault="0094341E" w:rsidP="0094341E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5439691A" w14:textId="4D5CE017" w:rsidR="0094341E" w:rsidRDefault="0094341E" w:rsidP="0094341E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45CC6574" w14:textId="7F0DC119" w:rsidR="0094341E" w:rsidRDefault="0094341E" w:rsidP="0094341E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4DB5C7C1" w14:textId="51BD11B3" w:rsidR="0094341E" w:rsidRDefault="0094341E" w:rsidP="0094341E">
      <w:pPr>
        <w:pStyle w:val="ListParagraph"/>
        <w:numPr>
          <w:ilvl w:val="0"/>
          <w:numId w:val="15"/>
        </w:numPr>
      </w:pPr>
      <w:r>
        <w:t>Stores for 24 hours (maximum)</w:t>
      </w:r>
    </w:p>
    <w:p w14:paraId="6B43C002" w14:textId="77777777" w:rsidR="00BC46DE" w:rsidRDefault="00BC46DE" w:rsidP="00BC46DE">
      <w:pPr>
        <w:pStyle w:val="ListParagraph"/>
      </w:pPr>
    </w:p>
    <w:p w14:paraId="0AB08DB6" w14:textId="4EE2BB99" w:rsidR="00FD0C79" w:rsidRDefault="00BC46DE" w:rsidP="00BC46DE">
      <w:r>
        <w:t>Query vs Scan:</w:t>
      </w:r>
    </w:p>
    <w:p w14:paraId="1EEB95E9" w14:textId="417A33E2" w:rsidR="00BC46DE" w:rsidRDefault="00BC46DE" w:rsidP="00BC46DE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08253B6C" w14:textId="6B0D0576" w:rsidR="00BC46DE" w:rsidRDefault="00BC46DE" w:rsidP="00BC46DE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50EE8FBC" w14:textId="3CBFE53E" w:rsidR="00BC46DE" w:rsidRDefault="00BC46DE" w:rsidP="00BC46DE">
      <w:pPr>
        <w:pStyle w:val="ListParagraph"/>
        <w:numPr>
          <w:ilvl w:val="0"/>
          <w:numId w:val="16"/>
        </w:numPr>
      </w:pPr>
      <w:r>
        <w:lastRenderedPageBreak/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C7D419" w14:textId="41D9A28A" w:rsidR="000B1823" w:rsidRDefault="000B1823" w:rsidP="00BC46DE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553D72E8" w14:textId="4A847B4A" w:rsidR="000B1823" w:rsidRDefault="000B1823" w:rsidP="00BC46DE">
      <w:pPr>
        <w:pStyle w:val="ListParagraph"/>
        <w:numPr>
          <w:ilvl w:val="0"/>
          <w:numId w:val="16"/>
        </w:numPr>
      </w:pPr>
      <w:r>
        <w:t>Queries are eventually consistent. Can be changed to strongly consistent.</w:t>
      </w:r>
    </w:p>
    <w:p w14:paraId="74B9E1B3" w14:textId="77777777" w:rsidR="00BC46DE" w:rsidRDefault="00BC46DE" w:rsidP="00BC46DE"/>
    <w:p w14:paraId="0CE35856" w14:textId="6CBAD66E" w:rsidR="00196A8A" w:rsidRDefault="00196A8A" w:rsidP="00BC46DE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56C13E5C" w14:textId="3FCEDC05" w:rsidR="00196A8A" w:rsidRDefault="00196A8A" w:rsidP="00196A8A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7DDB7B50" w14:textId="4C698412" w:rsidR="00196A8A" w:rsidRDefault="00196A8A" w:rsidP="00196A8A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0BDD5EF6" w14:textId="117060DF" w:rsidR="00067A13" w:rsidRDefault="00067A13" w:rsidP="00196A8A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2235A0A3" w14:textId="77777777" w:rsidR="00AF3457" w:rsidRDefault="00AF3457" w:rsidP="00AF3457"/>
    <w:p w14:paraId="25F73930" w14:textId="23000B41" w:rsidR="00AF3457" w:rsidRDefault="00AF3457" w:rsidP="00AF3457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53BC81FF" w14:textId="7FF89CB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7FA04FDF" w14:textId="5EF9763E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44251DEA" w14:textId="06EBF3C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233A195E" w14:textId="1B531DAB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24F30D54" w14:textId="1EA4AD6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17B3437B" w14:textId="01FCA355" w:rsidR="003C4359" w:rsidRPr="003C4359" w:rsidRDefault="00AF3457" w:rsidP="003C4359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541298AB" w14:textId="540426C1" w:rsidR="003C4359" w:rsidRPr="003C4359" w:rsidRDefault="003C4359" w:rsidP="003C4359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6877B914" w14:textId="1C3ED439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36E57824" w14:textId="39B617EF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645C0844" w14:textId="2DB9FE27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7CD90C4E" w14:textId="7053BC16" w:rsidR="003C4359" w:rsidRPr="008C2FFC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15B129DA" w14:textId="3B42E143" w:rsidR="008C2FFC" w:rsidRPr="008C2FFC" w:rsidRDefault="008C2FFC" w:rsidP="008C2FFC">
      <w:pPr>
        <w:rPr>
          <w:b/>
        </w:rPr>
      </w:pPr>
      <w:r w:rsidRPr="008C2FFC">
        <w:rPr>
          <w:b/>
        </w:rPr>
        <w:t>Conditional Writes</w:t>
      </w:r>
    </w:p>
    <w:p w14:paraId="223736ED" w14:textId="01E4B7D6" w:rsidR="008C2FFC" w:rsidRDefault="008C2FFC" w:rsidP="008C2FFC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359AA3C" w14:textId="0608431A" w:rsidR="008C2FFC" w:rsidRDefault="008C2FFC" w:rsidP="008C2FFC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0602ECB4" w14:textId="2E2BFB27" w:rsidR="008C2FFC" w:rsidRPr="008C2FFC" w:rsidRDefault="008C2FFC" w:rsidP="008C2FFC">
      <w:pPr>
        <w:rPr>
          <w:b/>
        </w:rPr>
      </w:pPr>
      <w:r w:rsidRPr="008C2FFC">
        <w:rPr>
          <w:b/>
        </w:rPr>
        <w:t>Atomic Counters</w:t>
      </w:r>
    </w:p>
    <w:p w14:paraId="684EE041" w14:textId="31459081" w:rsidR="008C2FFC" w:rsidRDefault="008C2FFC" w:rsidP="008C2FFC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54C581D9" w14:textId="726E8125" w:rsidR="008C2FFC" w:rsidRDefault="008C2FFC" w:rsidP="008C2FFC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145D6BB8" w14:textId="1DE75FF1" w:rsidR="008C2FFC" w:rsidRDefault="008C2FFC" w:rsidP="008C2FFC">
      <w:pPr>
        <w:rPr>
          <w:b/>
        </w:rPr>
      </w:pPr>
      <w:r>
        <w:rPr>
          <w:b/>
        </w:rPr>
        <w:lastRenderedPageBreak/>
        <w:t>Batch Operations</w:t>
      </w:r>
    </w:p>
    <w:p w14:paraId="1E0416B2" w14:textId="44F35F28" w:rsidR="008C2FFC" w:rsidRPr="008C2FFC" w:rsidRDefault="008C2FFC" w:rsidP="008C2FFC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t>1 million requests for free tier</w:t>
      </w:r>
    </w:p>
    <w:p w14:paraId="5E99A14D" w14:textId="69818CBE" w:rsidR="0028070E" w:rsidRDefault="0028070E" w:rsidP="00547F1D">
      <w:pPr>
        <w:pStyle w:val="ListParagraph"/>
        <w:numPr>
          <w:ilvl w:val="0"/>
          <w:numId w:val="23"/>
        </w:numPr>
      </w:pPr>
      <w:r>
        <w:t xml:space="preserve">dead letter queues – queues that received messages from other source queues. </w:t>
      </w:r>
    </w:p>
    <w:p w14:paraId="3CD7BF28" w14:textId="690AFF4B" w:rsidR="00E4337B" w:rsidRDefault="00E4337B" w:rsidP="00547F1D">
      <w:pPr>
        <w:pStyle w:val="ListParagraph"/>
        <w:numPr>
          <w:ilvl w:val="0"/>
          <w:numId w:val="23"/>
        </w:numPr>
      </w:pPr>
      <w:r>
        <w:t xml:space="preserve">Messages can contain up to 10 metadata attributes. </w:t>
      </w:r>
    </w:p>
    <w:p w14:paraId="3908A09A" w14:textId="7A2C0308" w:rsidR="00771E29" w:rsidRDefault="00241F0C" w:rsidP="00771E29">
      <w:pPr>
        <w:pStyle w:val="ListParagraph"/>
        <w:numPr>
          <w:ilvl w:val="0"/>
          <w:numId w:val="23"/>
        </w:numPr>
      </w:pPr>
      <w:r>
        <w:t>Tie in queue value can be requested by Sent Timestamp attribute</w:t>
      </w:r>
    </w:p>
    <w:p w14:paraId="057D464B" w14:textId="23E42BBE" w:rsidR="00771E29" w:rsidRDefault="00771E29" w:rsidP="00771E29">
      <w:pPr>
        <w:pStyle w:val="ListParagraph"/>
        <w:numPr>
          <w:ilvl w:val="0"/>
          <w:numId w:val="23"/>
        </w:numPr>
      </w:pPr>
      <w:r>
        <w:t>SDK’s use the 20 second long poll default</w:t>
      </w:r>
    </w:p>
    <w:p w14:paraId="1BB6681B" w14:textId="3FC48902" w:rsidR="00F66597" w:rsidRDefault="00F66597" w:rsidP="00771E29">
      <w:pPr>
        <w:pStyle w:val="ListParagraph"/>
        <w:numPr>
          <w:ilvl w:val="0"/>
          <w:numId w:val="23"/>
        </w:numPr>
      </w:pPr>
      <w:r>
        <w:t xml:space="preserve">FIFO queues are limited to 300 transactions per second. </w:t>
      </w:r>
    </w:p>
    <w:p w14:paraId="3774D270" w14:textId="04A6DA1B" w:rsidR="00BA4047" w:rsidRDefault="00BA4047" w:rsidP="00771E29">
      <w:pPr>
        <w:pStyle w:val="ListParagraph"/>
        <w:numPr>
          <w:ilvl w:val="0"/>
          <w:numId w:val="23"/>
        </w:numPr>
      </w:pPr>
      <w:r>
        <w:t xml:space="preserve">Can enable SSE or KMS and encrypts the body of the message. </w:t>
      </w:r>
      <w:r w:rsidR="0009189D">
        <w:t>Envelope encryption.</w:t>
      </w:r>
    </w:p>
    <w:p w14:paraId="092A27B0" w14:textId="3141436F" w:rsidR="00864DEC" w:rsidRDefault="00864DEC" w:rsidP="00771E29">
      <w:pPr>
        <w:pStyle w:val="ListParagraph"/>
        <w:numPr>
          <w:ilvl w:val="0"/>
          <w:numId w:val="23"/>
        </w:numPr>
      </w:pPr>
      <w:r>
        <w:t xml:space="preserve">PCI DSS certifies &amp; HIPPA </w:t>
      </w:r>
      <w:proofErr w:type="spellStart"/>
      <w:r>
        <w:t>elibile</w:t>
      </w:r>
      <w:proofErr w:type="spellEnd"/>
      <w:r>
        <w:t xml:space="preserve">. </w:t>
      </w:r>
    </w:p>
    <w:p w14:paraId="296817DF" w14:textId="19688AF3" w:rsidR="008D450C" w:rsidRDefault="008D450C" w:rsidP="00771E29">
      <w:pPr>
        <w:pStyle w:val="ListParagraph"/>
        <w:numPr>
          <w:ilvl w:val="0"/>
          <w:numId w:val="23"/>
        </w:numPr>
      </w:pPr>
      <w:r>
        <w:lastRenderedPageBreak/>
        <w:t>Larger messages can be sent using client library for Java.</w:t>
      </w:r>
    </w:p>
    <w:p w14:paraId="5AA743F3" w14:textId="49905971" w:rsidR="008D450C" w:rsidRDefault="008D450C" w:rsidP="00771E29">
      <w:pPr>
        <w:pStyle w:val="ListParagraph"/>
        <w:numPr>
          <w:ilvl w:val="0"/>
          <w:numId w:val="23"/>
        </w:numPr>
      </w:pPr>
      <w:r>
        <w:t>Names limited to 80 characters</w:t>
      </w:r>
    </w:p>
    <w:p w14:paraId="41C41ABE" w14:textId="1B42CAEF" w:rsidR="008D450C" w:rsidRDefault="008D450C" w:rsidP="00771E29">
      <w:pPr>
        <w:pStyle w:val="ListParagraph"/>
        <w:numPr>
          <w:ilvl w:val="0"/>
          <w:numId w:val="23"/>
        </w:numPr>
      </w:pPr>
      <w:r>
        <w:t>Supports anonymous access.</w:t>
      </w:r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>Follows a publish-subscribe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>
        <w:t>Topics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>
        <w:t>Direct addressing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ED514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57774886" w14:textId="07ACE7C0" w:rsidR="00ED5140" w:rsidRPr="000A4CA5" w:rsidRDefault="00ED5140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To coordinate application execution across workers, you write a program called the decider in your choice of programming language. </w:t>
      </w:r>
    </w:p>
    <w:p w14:paraId="2C3AAD64" w14:textId="621A9371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SDK for this is AWS Flow Framework</w:t>
      </w:r>
    </w:p>
    <w:p w14:paraId="30974625" w14:textId="1F21006F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lastRenderedPageBreak/>
        <w:t xml:space="preserve">Step functions – fully managed service that is easy to coordinate the components of distributed applications and </w:t>
      </w:r>
      <w:proofErr w:type="spellStart"/>
      <w:r>
        <w:t>microservices</w:t>
      </w:r>
      <w:proofErr w:type="spellEnd"/>
      <w:r>
        <w:t xml:space="preserve"> using visual workflows.</w:t>
      </w:r>
    </w:p>
    <w:p w14:paraId="501A5A4C" w14:textId="1392DCC6" w:rsidR="000A4CA5" w:rsidRPr="00795FBF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Video encoding is the #1 use case. 2</w:t>
      </w:r>
      <w:r w:rsidRPr="000A4CA5">
        <w:rPr>
          <w:vertAlign w:val="superscript"/>
        </w:rPr>
        <w:t>nd</w:t>
      </w:r>
      <w:r>
        <w:t xml:space="preserve"> use case is processing large product catalogs using Amazon Mechanical Turk</w:t>
      </w:r>
    </w:p>
    <w:p w14:paraId="640A8E38" w14:textId="03FEDE4D" w:rsidR="00795FBF" w:rsidRPr="00795FBF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Can setup domains for application resources</w:t>
      </w:r>
    </w:p>
    <w:p w14:paraId="0115BD56" w14:textId="77777777" w:rsidR="00D75FB3" w:rsidRPr="00D75FB3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Decision tasks contain</w:t>
      </w:r>
      <w:r w:rsidR="00D75FB3">
        <w:t>s information on inputs, outputs, and current state of previously initiated activity tasks</w:t>
      </w:r>
    </w:p>
    <w:p w14:paraId="63A2EF49" w14:textId="74F15CC0" w:rsidR="00795FBF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Task list determine how tasks are </w:t>
      </w:r>
      <w:proofErr w:type="spellStart"/>
      <w:r>
        <w:t>asssigned</w:t>
      </w:r>
      <w:proofErr w:type="spellEnd"/>
      <w:r>
        <w:t xml:space="preserve"> </w:t>
      </w:r>
    </w:p>
    <w:p w14:paraId="6A801F25" w14:textId="5037AFC6" w:rsidR="00D75FB3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Workers use standard GET requests to get tasks from SWF</w:t>
      </w:r>
    </w:p>
    <w:p w14:paraId="035F16E6" w14:textId="4E708943" w:rsidR="00D75FB3" w:rsidRPr="00405B6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Execution id’s limit tasks to be ran no more than once.</w:t>
      </w:r>
    </w:p>
    <w:p w14:paraId="2B1E8EC7" w14:textId="268156FB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a maximum of 10</w:t>
      </w:r>
      <w:proofErr w:type="gramStart"/>
      <w:r>
        <w:t>,00</w:t>
      </w:r>
      <w:proofErr w:type="gramEnd"/>
      <w:r>
        <w:t xml:space="preserve"> workflow and activity types. Can have 100 SWF domains</w:t>
      </w:r>
    </w:p>
    <w:p w14:paraId="4E58249C" w14:textId="4AF29AA6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100,000 open executions in a domain</w:t>
      </w:r>
    </w:p>
    <w:p w14:paraId="5823A660" w14:textId="0075F47F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Execution history can grow up to 25,00 events</w:t>
      </w:r>
    </w:p>
    <w:p w14:paraId="48315F76" w14:textId="29281BF8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100 activity tasks</w:t>
      </w:r>
    </w:p>
    <w:p w14:paraId="02C5BFD5" w14:textId="775CED79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1,000 activity tasks per workflow execution</w:t>
      </w:r>
    </w:p>
    <w:p w14:paraId="430F2369" w14:textId="14D6E8A7" w:rsidR="00405B63" w:rsidRPr="005A6760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Works across 3 availability zones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8D0B92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Function</w:t>
      </w:r>
      <w:proofErr w:type="gramStart"/>
      <w:r>
        <w:t>:GetAtt</w:t>
      </w:r>
      <w:proofErr w:type="spellEnd"/>
      <w:proofErr w:type="gramEnd"/>
      <w:r>
        <w:t xml:space="preserve"> retrieve specific outputs. </w:t>
      </w:r>
    </w:p>
    <w:p w14:paraId="06DE8B7F" w14:textId="25F4A0E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 xml:space="preserve">Automatic rollback on error which causes everything successfully deployed up to the error to be deleted. </w:t>
      </w:r>
    </w:p>
    <w:p w14:paraId="34CE6F8D" w14:textId="0FB7080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Can have up to 60 parameters and 60 outputs in a template</w:t>
      </w:r>
    </w:p>
    <w:p w14:paraId="0EF608AA" w14:textId="7546979B" w:rsidR="008D0B92" w:rsidRPr="005A6760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Template, Parameter, Output, Resource are limited to 4096 characters.</w:t>
      </w:r>
      <w:bookmarkStart w:id="0" w:name="_GoBack"/>
      <w:bookmarkEnd w:id="0"/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>Don’t pay for using it but pay for the resources it configures.</w:t>
      </w:r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lastRenderedPageBreak/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189D"/>
    <w:rsid w:val="000978B2"/>
    <w:rsid w:val="000A4BF6"/>
    <w:rsid w:val="000A4CA5"/>
    <w:rsid w:val="000A7D27"/>
    <w:rsid w:val="000B1823"/>
    <w:rsid w:val="000D4E59"/>
    <w:rsid w:val="000E261F"/>
    <w:rsid w:val="001059A7"/>
    <w:rsid w:val="00127E5A"/>
    <w:rsid w:val="00146DC4"/>
    <w:rsid w:val="00196A8A"/>
    <w:rsid w:val="001B304E"/>
    <w:rsid w:val="001B49B8"/>
    <w:rsid w:val="001B6849"/>
    <w:rsid w:val="001E4C8B"/>
    <w:rsid w:val="001E64BA"/>
    <w:rsid w:val="001F0EB3"/>
    <w:rsid w:val="00241F0C"/>
    <w:rsid w:val="0024451A"/>
    <w:rsid w:val="00267E06"/>
    <w:rsid w:val="0028070E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A2B86"/>
    <w:rsid w:val="003B15DD"/>
    <w:rsid w:val="003C4359"/>
    <w:rsid w:val="003D7A87"/>
    <w:rsid w:val="003E1994"/>
    <w:rsid w:val="00405B63"/>
    <w:rsid w:val="00415427"/>
    <w:rsid w:val="004250E6"/>
    <w:rsid w:val="00447E15"/>
    <w:rsid w:val="00455504"/>
    <w:rsid w:val="004708C3"/>
    <w:rsid w:val="004A70A5"/>
    <w:rsid w:val="004B1356"/>
    <w:rsid w:val="004D499B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7011AC"/>
    <w:rsid w:val="00721857"/>
    <w:rsid w:val="00735532"/>
    <w:rsid w:val="00746DF9"/>
    <w:rsid w:val="00771E29"/>
    <w:rsid w:val="00783ABC"/>
    <w:rsid w:val="00795FBF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4DEC"/>
    <w:rsid w:val="00866FFA"/>
    <w:rsid w:val="008735A5"/>
    <w:rsid w:val="008C2FFC"/>
    <w:rsid w:val="008D0B92"/>
    <w:rsid w:val="008D1A0C"/>
    <w:rsid w:val="008D450C"/>
    <w:rsid w:val="008D4F62"/>
    <w:rsid w:val="00923860"/>
    <w:rsid w:val="0094341E"/>
    <w:rsid w:val="00952D3A"/>
    <w:rsid w:val="00982F2A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A4047"/>
    <w:rsid w:val="00BC46DE"/>
    <w:rsid w:val="00C03EB9"/>
    <w:rsid w:val="00C05E7C"/>
    <w:rsid w:val="00C47697"/>
    <w:rsid w:val="00C532D7"/>
    <w:rsid w:val="00C73179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EEF"/>
    <w:rsid w:val="00D67848"/>
    <w:rsid w:val="00D7017D"/>
    <w:rsid w:val="00D75FB3"/>
    <w:rsid w:val="00DE1EAC"/>
    <w:rsid w:val="00DE505E"/>
    <w:rsid w:val="00DE668B"/>
    <w:rsid w:val="00DF375C"/>
    <w:rsid w:val="00E02D8A"/>
    <w:rsid w:val="00E163A0"/>
    <w:rsid w:val="00E37998"/>
    <w:rsid w:val="00E37A56"/>
    <w:rsid w:val="00E4337B"/>
    <w:rsid w:val="00E531E8"/>
    <w:rsid w:val="00E611B7"/>
    <w:rsid w:val="00E825AC"/>
    <w:rsid w:val="00E8333B"/>
    <w:rsid w:val="00E83A66"/>
    <w:rsid w:val="00E95EEB"/>
    <w:rsid w:val="00EB1B75"/>
    <w:rsid w:val="00ED5140"/>
    <w:rsid w:val="00EF53E8"/>
    <w:rsid w:val="00F03F8F"/>
    <w:rsid w:val="00F20017"/>
    <w:rsid w:val="00F66597"/>
    <w:rsid w:val="00F70A75"/>
    <w:rsid w:val="00F7343C"/>
    <w:rsid w:val="00F738C7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13" Type="http://schemas.openxmlformats.org/officeDocument/2006/relationships/hyperlink" Target="https://aws.amazon.com/ec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12" Type="http://schemas.openxmlformats.org/officeDocument/2006/relationships/hyperlink" Target="https://aws.amazon.com/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cloudguru/dynamo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2015/10/meet-walking-dead-hp-cisco-dell-emc-ibm-oracle/" TargetMode="External"/><Relationship Id="rId11" Type="http://schemas.openxmlformats.org/officeDocument/2006/relationships/hyperlink" Target="https://getcomposer.org/installer" TargetMode="External"/><Relationship Id="rId5" Type="http://schemas.openxmlformats.org/officeDocument/2006/relationships/hyperlink" Target="https://acloud.guru/course/aws-certified-developer-associate/dashboard" TargetMode="External"/><Relationship Id="rId15" Type="http://schemas.openxmlformats.org/officeDocument/2006/relationships/hyperlink" Target="http://docs.aws.amazon.com/AWSEC2/latest/UserGuide/ec2-instance-metadata.html" TargetMode="External"/><Relationship Id="rId10" Type="http://schemas.openxmlformats.org/officeDocument/2006/relationships/hyperlink" Target="https://github.com/acloudguru/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4" Type="http://schemas.openxmlformats.org/officeDocument/2006/relationships/hyperlink" Target="http://docs.aws.amazon.com/AWSEC2/latest/UserGuide/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12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111</cp:revision>
  <dcterms:created xsi:type="dcterms:W3CDTF">2017-06-21T19:36:00Z</dcterms:created>
  <dcterms:modified xsi:type="dcterms:W3CDTF">2017-07-19T21:58:00Z</dcterms:modified>
</cp:coreProperties>
</file>