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5A635C8E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  <w:r w:rsidR="008236E9">
        <w:t xml:space="preserve"> Use these notes in addition with CSAA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1F8D405F" w14:textId="3098944F" w:rsidR="005E242B" w:rsidRDefault="004B1356" w:rsidP="005E242B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687E6015" w14:textId="4F496271" w:rsidR="005E242B" w:rsidRDefault="005E242B" w:rsidP="005E242B">
      <w:pPr>
        <w:pStyle w:val="ListParagraph"/>
        <w:numPr>
          <w:ilvl w:val="0"/>
          <w:numId w:val="1"/>
        </w:numPr>
      </w:pPr>
      <w:r>
        <w:t>Route 53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5F69ED7" w14:textId="54EC5252" w:rsidR="00055EE9" w:rsidRDefault="00055EE9" w:rsidP="004B1356">
      <w:pPr>
        <w:pStyle w:val="ListParagraph"/>
        <w:numPr>
          <w:ilvl w:val="0"/>
          <w:numId w:val="2"/>
        </w:numPr>
      </w:pPr>
      <w:r>
        <w:t>Section 4 – EC2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7F3F6" w14:textId="47F3AF2C" w:rsidR="00D67848" w:rsidRDefault="00F81D40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F81D40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F81D40" w:rsidP="00D432C8">
      <w:hyperlink r:id="rId7" w:history="1">
        <w:r w:rsidR="00923860"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350E1581" w14:textId="77777777" w:rsidR="008D4F62" w:rsidRDefault="008D4F62" w:rsidP="00D432C8">
      <w:pPr>
        <w:rPr>
          <w:b/>
        </w:rPr>
      </w:pPr>
    </w:p>
    <w:p w14:paraId="64AB3252" w14:textId="5DAEC1BA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lastRenderedPageBreak/>
        <w:t xml:space="preserve">AWS Infrastructure, compute, database, storage, network &amp; content deliver, management tools, security &amp; identity. Focuses on API calls and </w:t>
      </w:r>
      <w:proofErr w:type="spellStart"/>
      <w:r w:rsidRPr="004250E6">
        <w:rPr>
          <w:b/>
        </w:rPr>
        <w:t>dynamoDB</w:t>
      </w:r>
      <w:proofErr w:type="spellEnd"/>
      <w:r w:rsidRPr="004250E6">
        <w:rPr>
          <w:b/>
        </w:rPr>
        <w:t>.</w:t>
      </w:r>
    </w:p>
    <w:p w14:paraId="16B64EFB" w14:textId="1355157F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Still need to read database, ec2, finish security whitepaper, </w:t>
      </w:r>
      <w:r w:rsidR="0064561C" w:rsidRPr="004250E6">
        <w:rPr>
          <w:b/>
        </w:rPr>
        <w:t>s3, application services</w:t>
      </w:r>
    </w:p>
    <w:p w14:paraId="10BBE536" w14:textId="7BE59081" w:rsidR="0064561C" w:rsidRPr="004250E6" w:rsidRDefault="0064561C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I’ve already read VPC, Route 53, possibly S3. </w:t>
      </w:r>
    </w:p>
    <w:p w14:paraId="2300920E" w14:textId="0A17D8B2" w:rsidR="00331B76" w:rsidRDefault="0064561C" w:rsidP="004250E6">
      <w:pPr>
        <w:pStyle w:val="ListParagraph"/>
        <w:numPr>
          <w:ilvl w:val="0"/>
          <w:numId w:val="4"/>
        </w:numPr>
      </w:pPr>
      <w:r>
        <w:t xml:space="preserve">AZ could be a collection of datacenters. </w:t>
      </w:r>
    </w:p>
    <w:p w14:paraId="67EFD596" w14:textId="29563A4D" w:rsidR="00331B76" w:rsidRDefault="00331B76" w:rsidP="004250E6">
      <w:pPr>
        <w:pStyle w:val="ListParagraph"/>
        <w:numPr>
          <w:ilvl w:val="0"/>
          <w:numId w:val="4"/>
        </w:numPr>
      </w:pPr>
      <w:r>
        <w:t xml:space="preserve">Elastic Beanstalk can </w:t>
      </w:r>
      <w:r w:rsidR="004A70A5">
        <w:t xml:space="preserve">spin up the underlying infrastructure when code is uploaded to deploy those services. </w:t>
      </w:r>
    </w:p>
    <w:p w14:paraId="4DA23227" w14:textId="2AF5F2EB" w:rsidR="001B49B8" w:rsidRDefault="001B49B8" w:rsidP="004250E6">
      <w:pPr>
        <w:pStyle w:val="ListParagraph"/>
        <w:numPr>
          <w:ilvl w:val="0"/>
          <w:numId w:val="4"/>
        </w:numPr>
      </w:pPr>
      <w:r>
        <w:t xml:space="preserve">DMS – SQL, MySQL, Oracle, Aurora, Postgres, SAP ESE. </w:t>
      </w:r>
    </w:p>
    <w:p w14:paraId="4D6950EA" w14:textId="262FE43A" w:rsidR="00E163A0" w:rsidRDefault="00E163A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SMS (Server Migration Service)</w:t>
      </w:r>
      <w:r>
        <w:t xml:space="preserve"> – migrate </w:t>
      </w:r>
      <w:proofErr w:type="spellStart"/>
      <w:r>
        <w:t>VmWare</w:t>
      </w:r>
      <w:proofErr w:type="spellEnd"/>
      <w:r>
        <w:t xml:space="preserve"> VM to cloud. </w:t>
      </w:r>
      <w:r w:rsidR="00824B8D">
        <w:t xml:space="preserve">50 at the same time. </w:t>
      </w:r>
    </w:p>
    <w:p w14:paraId="43A68473" w14:textId="6FB825B7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Athena</w:t>
      </w:r>
      <w:r>
        <w:t xml:space="preserve"> – SQL queries on S3</w:t>
      </w:r>
    </w:p>
    <w:p w14:paraId="5C48CB9D" w14:textId="5B7B135A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Cloud Search</w:t>
      </w:r>
      <w:r>
        <w:t xml:space="preserve"> – managed service to enable search capabilities on your website. </w:t>
      </w:r>
    </w:p>
    <w:p w14:paraId="218B3223" w14:textId="70E7D04C" w:rsidR="00A72CE9" w:rsidRDefault="00A72CE9" w:rsidP="004250E6">
      <w:pPr>
        <w:pStyle w:val="ListParagraph"/>
        <w:numPr>
          <w:ilvl w:val="0"/>
          <w:numId w:val="4"/>
        </w:numPr>
      </w:pPr>
      <w:proofErr w:type="spellStart"/>
      <w:r w:rsidRPr="00CD6A4E">
        <w:rPr>
          <w:b/>
        </w:rPr>
        <w:t>Config</w:t>
      </w:r>
      <w:proofErr w:type="spellEnd"/>
      <w:r>
        <w:t xml:space="preserve"> – proactively monitor environment in AWS. </w:t>
      </w:r>
    </w:p>
    <w:p w14:paraId="50699DD5" w14:textId="7FE36E28" w:rsidR="005B7FB0" w:rsidRDefault="005B7FB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Step Functions</w:t>
      </w:r>
      <w:r>
        <w:t xml:space="preserve"> – a way to visualize what is going on in your application. </w:t>
      </w:r>
    </w:p>
    <w:p w14:paraId="3B96C878" w14:textId="34B401D8" w:rsidR="00E611B7" w:rsidRPr="0064561C" w:rsidRDefault="00E611B7" w:rsidP="004250E6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PinPoint</w:t>
      </w:r>
      <w:proofErr w:type="spellEnd"/>
      <w:r>
        <w:rPr>
          <w:b/>
        </w:rPr>
        <w:t xml:space="preserve"> </w:t>
      </w:r>
      <w:r>
        <w:t xml:space="preserve">– enables and engage with your users. Gather data with users and the apps they use. </w:t>
      </w:r>
    </w:p>
    <w:p w14:paraId="5631D047" w14:textId="77777777" w:rsidR="00923860" w:rsidRDefault="00923860" w:rsidP="00D432C8"/>
    <w:p w14:paraId="169C66D9" w14:textId="603ABBF6" w:rsidR="00923860" w:rsidRPr="00E825AC" w:rsidRDefault="00D2003D" w:rsidP="00D432C8">
      <w:pPr>
        <w:rPr>
          <w:b/>
        </w:rPr>
      </w:pPr>
      <w:r w:rsidRPr="00E825AC">
        <w:rPr>
          <w:b/>
        </w:rPr>
        <w:t>IAM (Identity Access Management)</w:t>
      </w:r>
    </w:p>
    <w:p w14:paraId="7CD21644" w14:textId="22AD3341" w:rsidR="00E825AC" w:rsidRDefault="00E825AC" w:rsidP="00E825AC">
      <w:pPr>
        <w:pStyle w:val="ListParagraph"/>
        <w:numPr>
          <w:ilvl w:val="0"/>
          <w:numId w:val="5"/>
        </w:numPr>
      </w:pPr>
      <w:r>
        <w:t xml:space="preserve">You can authenticate your services with </w:t>
      </w:r>
      <w:r w:rsidRPr="00E825AC">
        <w:rPr>
          <w:b/>
        </w:rPr>
        <w:t>Web Identity Federation</w:t>
      </w:r>
      <w:r>
        <w:t xml:space="preserve"> like LinkedIn, FB, etc. </w:t>
      </w:r>
    </w:p>
    <w:p w14:paraId="07D07A16" w14:textId="63E85F7A" w:rsidR="00CC118A" w:rsidRDefault="00CC118A" w:rsidP="00CC118A">
      <w:pPr>
        <w:pStyle w:val="ListParagraph"/>
        <w:numPr>
          <w:ilvl w:val="1"/>
          <w:numId w:val="5"/>
        </w:numPr>
      </w:pPr>
      <w:r>
        <w:t>Done by STS</w:t>
      </w:r>
    </w:p>
    <w:p w14:paraId="3189408D" w14:textId="2C062F11" w:rsidR="00022C43" w:rsidRDefault="00022C43" w:rsidP="00CC118A">
      <w:pPr>
        <w:pStyle w:val="ListParagraph"/>
        <w:numPr>
          <w:ilvl w:val="1"/>
          <w:numId w:val="5"/>
        </w:numPr>
      </w:pPr>
      <w:r>
        <w:t>Found in IAM under “Web Identity Federation Playground”</w:t>
      </w:r>
    </w:p>
    <w:p w14:paraId="79B85E43" w14:textId="310534D0" w:rsidR="004E3376" w:rsidRDefault="004E3376" w:rsidP="00CC118A">
      <w:pPr>
        <w:pStyle w:val="ListParagraph"/>
        <w:numPr>
          <w:ilvl w:val="1"/>
          <w:numId w:val="5"/>
        </w:numPr>
      </w:pPr>
      <w:r>
        <w:t xml:space="preserve">API call is </w:t>
      </w:r>
      <w:proofErr w:type="spellStart"/>
      <w:r>
        <w:t>AssumeRoleWithSAML</w:t>
      </w:r>
      <w:proofErr w:type="spellEnd"/>
    </w:p>
    <w:p w14:paraId="7C2FEB6C" w14:textId="7648A9E3" w:rsidR="004E3376" w:rsidRDefault="004E3376" w:rsidP="004E3376">
      <w:pPr>
        <w:pStyle w:val="ListParagraph"/>
        <w:numPr>
          <w:ilvl w:val="2"/>
          <w:numId w:val="5"/>
        </w:numPr>
      </w:pPr>
      <w:r>
        <w:t>Covered quite a bit in the quiz.</w:t>
      </w:r>
    </w:p>
    <w:p w14:paraId="2FC7EECC" w14:textId="77777777" w:rsidR="004E3376" w:rsidRDefault="004E3376" w:rsidP="004E3376"/>
    <w:p w14:paraId="38558E93" w14:textId="454B7E0F" w:rsidR="004E3376" w:rsidRDefault="004E3376" w:rsidP="004E3376">
      <w:pPr>
        <w:rPr>
          <w:b/>
        </w:rPr>
      </w:pPr>
      <w:r w:rsidRPr="004E3376">
        <w:rPr>
          <w:b/>
        </w:rPr>
        <w:t>EC2</w:t>
      </w:r>
    </w:p>
    <w:p w14:paraId="67389ECF" w14:textId="4586CCE0" w:rsidR="00F738C7" w:rsidRPr="00952D3A" w:rsidRDefault="00F738C7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Reserved – reserve capacity for continued workloads. </w:t>
      </w:r>
    </w:p>
    <w:p w14:paraId="58FA8993" w14:textId="761D3D80" w:rsidR="00952D3A" w:rsidRPr="008D1A0C" w:rsidRDefault="00952D3A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Dedicated – Save costs by use server-bound licenses. </w:t>
      </w:r>
    </w:p>
    <w:p w14:paraId="62465B13" w14:textId="19599939" w:rsidR="008D1A0C" w:rsidRPr="00857A4A" w:rsidRDefault="008D1A0C" w:rsidP="008D1A0C">
      <w:pPr>
        <w:pStyle w:val="ListParagraph"/>
        <w:numPr>
          <w:ilvl w:val="1"/>
          <w:numId w:val="5"/>
        </w:numPr>
        <w:rPr>
          <w:b/>
        </w:rPr>
      </w:pPr>
      <w:r>
        <w:t>Useful for regulatory requirements</w:t>
      </w:r>
    </w:p>
    <w:p w14:paraId="372EA5F3" w14:textId="570BD58E" w:rsidR="00857A4A" w:rsidRPr="00857A4A" w:rsidRDefault="00857A4A" w:rsidP="00857A4A">
      <w:pPr>
        <w:pStyle w:val="ListParagraph"/>
        <w:numPr>
          <w:ilvl w:val="0"/>
          <w:numId w:val="5"/>
        </w:numPr>
        <w:rPr>
          <w:b/>
        </w:rPr>
      </w:pPr>
      <w:r>
        <w:t>EBS – put in an AZ to protect from storage array failures</w:t>
      </w:r>
    </w:p>
    <w:p w14:paraId="7C0C80A0" w14:textId="1AAB8772" w:rsidR="00857A4A" w:rsidRPr="00804A2D" w:rsidRDefault="00857A4A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Magnetic volumes is important for not frequently accessed </w:t>
      </w:r>
      <w:r w:rsidR="00415427">
        <w:t>data except for ST1</w:t>
      </w:r>
    </w:p>
    <w:p w14:paraId="58E42073" w14:textId="42BDCC9F" w:rsidR="00804A2D" w:rsidRPr="00AD55B5" w:rsidRDefault="00804A2D" w:rsidP="00857A4A">
      <w:pPr>
        <w:pStyle w:val="ListParagraph"/>
        <w:numPr>
          <w:ilvl w:val="1"/>
          <w:numId w:val="5"/>
        </w:numPr>
        <w:rPr>
          <w:b/>
        </w:rPr>
      </w:pPr>
      <w:r>
        <w:t>Magnetic Standard is basically cold but is bootable.</w:t>
      </w:r>
    </w:p>
    <w:p w14:paraId="48717946" w14:textId="51817805" w:rsidR="00AD55B5" w:rsidRPr="002F4033" w:rsidRDefault="00AD55B5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Can encrypt by using a </w:t>
      </w:r>
      <w:r w:rsidR="007B6B4F">
        <w:t>third-party</w:t>
      </w:r>
      <w:r w:rsidR="000A4BF6">
        <w:t xml:space="preserve"> tool or by creating a copy and encrypting from that volume. </w:t>
      </w:r>
    </w:p>
    <w:p w14:paraId="5DB04861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 xml:space="preserve">Can get data corruption if you are running an action while detaching </w:t>
      </w:r>
      <w:proofErr w:type="gramStart"/>
      <w:r w:rsidRPr="002F4033">
        <w:rPr>
          <w:rFonts w:ascii="Calibri" w:hAnsi="Calibri" w:cs="Times New Roman"/>
          <w:color w:val="000000"/>
        </w:rPr>
        <w:t>a</w:t>
      </w:r>
      <w:proofErr w:type="gramEnd"/>
      <w:r w:rsidRPr="002F4033">
        <w:rPr>
          <w:rFonts w:ascii="Calibri" w:hAnsi="Calibri" w:cs="Times New Roman"/>
          <w:color w:val="000000"/>
        </w:rPr>
        <w:t xml:space="preserve"> EBS volume.</w:t>
      </w:r>
    </w:p>
    <w:p w14:paraId="4ED5ABBF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Best to stop the instance when creating a snapshot although you can still take one while it is running.</w:t>
      </w:r>
    </w:p>
    <w:p w14:paraId="762A978C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change EBS volumes on the fly except magnetic standard drives.</w:t>
      </w:r>
    </w:p>
    <w:p w14:paraId="6D727C2D" w14:textId="294BF6EA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Volumes must be in the same AZ. Can scale up only. Wait for 6 hours before making another change.</w:t>
      </w:r>
    </w:p>
    <w:p w14:paraId="502D6699" w14:textId="78C5D618" w:rsidR="00314A0B" w:rsidRPr="00354C06" w:rsidRDefault="00314A0B" w:rsidP="00314A0B">
      <w:pPr>
        <w:pStyle w:val="ListParagraph"/>
        <w:numPr>
          <w:ilvl w:val="0"/>
          <w:numId w:val="5"/>
        </w:numPr>
        <w:rPr>
          <w:b/>
        </w:rPr>
      </w:pPr>
      <w:r>
        <w:t xml:space="preserve">Public key/private key are padlocks. </w:t>
      </w:r>
    </w:p>
    <w:p w14:paraId="27C3AB46" w14:textId="188E705A" w:rsidR="00354C06" w:rsidRPr="000E261F" w:rsidRDefault="00354C06" w:rsidP="00314A0B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System Status checks and instance status checks.</w:t>
      </w:r>
    </w:p>
    <w:p w14:paraId="5CAA725B" w14:textId="2A5B7796" w:rsidR="004E3376" w:rsidRPr="002A7C56" w:rsidRDefault="000E261F" w:rsidP="004E3376">
      <w:pPr>
        <w:pStyle w:val="ListParagraph"/>
        <w:numPr>
          <w:ilvl w:val="0"/>
          <w:numId w:val="5"/>
        </w:numPr>
        <w:rPr>
          <w:b/>
        </w:rPr>
      </w:pPr>
      <w:r>
        <w:t>1 instance can have multiple security groups</w:t>
      </w:r>
    </w:p>
    <w:p w14:paraId="12078AFD" w14:textId="7812447F" w:rsidR="002A7C56" w:rsidRPr="002A7C56" w:rsidRDefault="002A7C56" w:rsidP="004E3376">
      <w:pPr>
        <w:pStyle w:val="ListParagraph"/>
        <w:numPr>
          <w:ilvl w:val="0"/>
          <w:numId w:val="5"/>
        </w:numPr>
        <w:rPr>
          <w:b/>
        </w:rPr>
      </w:pPr>
      <w:r>
        <w:t>AWS command line</w:t>
      </w:r>
    </w:p>
    <w:p w14:paraId="300CD9F4" w14:textId="5E064699" w:rsidR="002A7C56" w:rsidRPr="00FE490D" w:rsidRDefault="002A7C56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Best not to have a user but sometimes it is a must if </w:t>
      </w:r>
      <w:proofErr w:type="gramStart"/>
      <w:r>
        <w:t>your</w:t>
      </w:r>
      <w:proofErr w:type="gramEnd"/>
      <w:r>
        <w:t xml:space="preserve"> accessing the console remote via command line. </w:t>
      </w:r>
    </w:p>
    <w:p w14:paraId="46D65D88" w14:textId="6D197A44" w:rsidR="00FE490D" w:rsidRPr="00337144" w:rsidRDefault="00FE490D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Use region command for pulling data from S3. </w:t>
      </w:r>
    </w:p>
    <w:p w14:paraId="113A1ADD" w14:textId="1CA7BEDB" w:rsidR="00337144" w:rsidRPr="00E83A66" w:rsidRDefault="00337144" w:rsidP="002A7C56">
      <w:pPr>
        <w:pStyle w:val="ListParagraph"/>
        <w:numPr>
          <w:ilvl w:val="1"/>
          <w:numId w:val="5"/>
        </w:numPr>
        <w:rPr>
          <w:b/>
        </w:rPr>
      </w:pPr>
      <w:r w:rsidRPr="00E83A66">
        <w:rPr>
          <w:b/>
        </w:rPr>
        <w:t>Commands to know:</w:t>
      </w:r>
    </w:p>
    <w:p w14:paraId="7D2557D7" w14:textId="79CF8FDC" w:rsidR="00337144" w:rsidRPr="00E83A66" w:rsidRDefault="00337144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Aws configure</w:t>
      </w:r>
    </w:p>
    <w:p w14:paraId="6ECD7842" w14:textId="48927E38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Describe-instances</w:t>
      </w:r>
    </w:p>
    <w:p w14:paraId="77FD3977" w14:textId="3E12C4D9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Describe-images</w:t>
      </w:r>
    </w:p>
    <w:p w14:paraId="37010B14" w14:textId="3C052AEA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Run-instances</w:t>
      </w:r>
    </w:p>
    <w:p w14:paraId="47560E7C" w14:textId="7BF23285" w:rsidR="007B704B" w:rsidRPr="00FC39C7" w:rsidRDefault="007B704B" w:rsidP="007B704B">
      <w:pPr>
        <w:pStyle w:val="ListParagraph"/>
        <w:numPr>
          <w:ilvl w:val="3"/>
          <w:numId w:val="5"/>
        </w:numPr>
        <w:rPr>
          <w:b/>
        </w:rPr>
      </w:pPr>
      <w:r>
        <w:t>Use right key pair and security group</w:t>
      </w:r>
    </w:p>
    <w:p w14:paraId="39A40C88" w14:textId="65819140" w:rsidR="00FC39C7" w:rsidRDefault="00FC39C7" w:rsidP="00FC39C7">
      <w:pPr>
        <w:pStyle w:val="ListParagraph"/>
        <w:numPr>
          <w:ilvl w:val="2"/>
          <w:numId w:val="5"/>
        </w:numPr>
        <w:rPr>
          <w:b/>
        </w:rPr>
      </w:pPr>
      <w:r w:rsidRPr="00FC39C7">
        <w:rPr>
          <w:b/>
        </w:rPr>
        <w:t>Terminate-instances</w:t>
      </w:r>
    </w:p>
    <w:p w14:paraId="2D4455D1" w14:textId="319CF10B" w:rsidR="00F20017" w:rsidRPr="00FC39C7" w:rsidRDefault="00F20017" w:rsidP="00FC39C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--dry --run</w:t>
      </w:r>
    </w:p>
    <w:p w14:paraId="06EF2C8A" w14:textId="43E47BDC" w:rsidR="00A771A1" w:rsidRPr="00A771A1" w:rsidRDefault="00A771A1" w:rsidP="00A771A1">
      <w:pPr>
        <w:pStyle w:val="ListParagraph"/>
        <w:numPr>
          <w:ilvl w:val="0"/>
          <w:numId w:val="5"/>
        </w:numPr>
        <w:rPr>
          <w:b/>
        </w:rPr>
      </w:pPr>
      <w:r>
        <w:t>Roles</w:t>
      </w:r>
    </w:p>
    <w:p w14:paraId="208C5D50" w14:textId="57012CBF" w:rsidR="00A771A1" w:rsidRPr="00680DF4" w:rsidRDefault="00A771A1" w:rsidP="00A771A1">
      <w:pPr>
        <w:pStyle w:val="ListParagraph"/>
        <w:numPr>
          <w:ilvl w:val="1"/>
          <w:numId w:val="5"/>
        </w:numPr>
        <w:rPr>
          <w:b/>
        </w:rPr>
      </w:pPr>
      <w:r>
        <w:t xml:space="preserve">Can attach existing roles to a running ec2 instance. </w:t>
      </w:r>
      <w:r w:rsidR="00010DB0">
        <w:t xml:space="preserve">Change happens immediately. </w:t>
      </w:r>
    </w:p>
    <w:p w14:paraId="5722761A" w14:textId="7F9ED3BB" w:rsidR="00680DF4" w:rsidRPr="008735A5" w:rsidRDefault="00F81D40" w:rsidP="008735A5">
      <w:pPr>
        <w:rPr>
          <w:rFonts w:ascii="Calibri" w:hAnsi="Calibri"/>
          <w:color w:val="000000"/>
        </w:rPr>
      </w:pPr>
      <w:hyperlink r:id="rId8" w:history="1">
        <w:r w:rsidR="00680DF4" w:rsidRPr="00680DF4">
          <w:rPr>
            <w:rStyle w:val="Hyperlink"/>
            <w:rFonts w:ascii="Calibri" w:hAnsi="Calibri"/>
            <w:color w:val="954F72"/>
          </w:rPr>
          <w:t>https://aws.amazon.com/blogs/security/new-attach-an-aws-iam-role-to-an-existing-amazon-ec2-instance-by-using-the-aws-cli/</w:t>
        </w:r>
      </w:hyperlink>
    </w:p>
    <w:p w14:paraId="5282C1E1" w14:textId="69836160" w:rsidR="00680DF4" w:rsidRPr="008735A5" w:rsidRDefault="00F81D40" w:rsidP="008735A5">
      <w:pPr>
        <w:rPr>
          <w:rFonts w:ascii="Calibri" w:hAnsi="Calibri"/>
          <w:color w:val="000000"/>
        </w:rPr>
      </w:pPr>
      <w:hyperlink r:id="rId9" w:history="1">
        <w:r w:rsidR="00680DF4" w:rsidRPr="008735A5">
          <w:rPr>
            <w:rStyle w:val="Hyperlink"/>
            <w:rFonts w:ascii="Calibri" w:hAnsi="Calibri"/>
            <w:color w:val="954F72"/>
          </w:rPr>
          <w:t>https://aws.amazon.com/blogs/security/easily-replace-or-attach-an-iam-role-to-an-existing-ec2-instance-by-using-the-ec2-console/</w:t>
        </w:r>
      </w:hyperlink>
      <w:r w:rsidR="00680DF4" w:rsidRPr="008735A5">
        <w:rPr>
          <w:rFonts w:ascii="Calibri" w:hAnsi="Calibri"/>
          <w:color w:val="000000"/>
        </w:rPr>
        <w:t> </w:t>
      </w:r>
    </w:p>
    <w:p w14:paraId="362FE4A0" w14:textId="572EFFED" w:rsidR="00680DF4" w:rsidRPr="008735A5" w:rsidRDefault="00680DF4" w:rsidP="008735A5">
      <w:pPr>
        <w:rPr>
          <w:rFonts w:ascii="Calibri" w:hAnsi="Calibri"/>
          <w:color w:val="000000"/>
        </w:rPr>
      </w:pPr>
      <w:r w:rsidRPr="008735A5">
        <w:rPr>
          <w:rFonts w:ascii="Calibri" w:hAnsi="Calibri"/>
          <w:color w:val="000000"/>
        </w:rPr>
        <w:t>Http responses can be done with API gateway using SDK’s with Lambda. </w:t>
      </w:r>
    </w:p>
    <w:p w14:paraId="6662A8DC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Setting up PHP SDK:</w:t>
      </w:r>
    </w:p>
    <w:p w14:paraId="71F4FED9" w14:textId="243F1920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</w:p>
    <w:p w14:paraId="5EE1BF7E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#!/</w:t>
      </w:r>
      <w:proofErr w:type="gramEnd"/>
      <w:r w:rsidRPr="00447E15">
        <w:rPr>
          <w:rFonts w:ascii="Calibri" w:hAnsi="Calibri"/>
          <w:color w:val="000000"/>
        </w:rPr>
        <w:t>bin/bash</w:t>
      </w:r>
    </w:p>
    <w:p w14:paraId="157C3DE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yum</w:t>
      </w:r>
      <w:proofErr w:type="gramEnd"/>
      <w:r w:rsidRPr="00447E15">
        <w:rPr>
          <w:rFonts w:ascii="Calibri" w:hAnsi="Calibri"/>
          <w:color w:val="000000"/>
        </w:rPr>
        <w:t xml:space="preserve"> update -y</w:t>
      </w:r>
    </w:p>
    <w:p w14:paraId="5A60C8A6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yum</w:t>
      </w:r>
      <w:proofErr w:type="gramEnd"/>
      <w:r w:rsidRPr="00447E15">
        <w:rPr>
          <w:rFonts w:ascii="Calibri" w:hAnsi="Calibri"/>
          <w:color w:val="000000"/>
        </w:rPr>
        <w:t xml:space="preserve"> install httpd24 php56 </w:t>
      </w: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-y</w:t>
      </w:r>
    </w:p>
    <w:p w14:paraId="4DFE6571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service</w:t>
      </w:r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start</w:t>
      </w:r>
    </w:p>
    <w:p w14:paraId="3386716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proofErr w:type="gramStart"/>
      <w:r w:rsidRPr="00447E15">
        <w:rPr>
          <w:rFonts w:ascii="Calibri" w:hAnsi="Calibri"/>
          <w:color w:val="000000"/>
        </w:rPr>
        <w:t>chkconfig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on</w:t>
      </w:r>
    </w:p>
    <w:p w14:paraId="47BA201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cd</w:t>
      </w:r>
      <w:proofErr w:type="gramEnd"/>
      <w:r w:rsidRPr="00447E15">
        <w:rPr>
          <w:rFonts w:ascii="Calibri" w:hAnsi="Calibri"/>
          <w:color w:val="000000"/>
        </w:rPr>
        <w:t xml:space="preserve"> /</w:t>
      </w:r>
      <w:proofErr w:type="spellStart"/>
      <w:r w:rsidRPr="00447E15">
        <w:rPr>
          <w:rFonts w:ascii="Calibri" w:hAnsi="Calibri"/>
          <w:color w:val="000000"/>
        </w:rPr>
        <w:t>var</w:t>
      </w:r>
      <w:proofErr w:type="spellEnd"/>
      <w:r w:rsidRPr="00447E15">
        <w:rPr>
          <w:rFonts w:ascii="Calibri" w:hAnsi="Calibri"/>
          <w:color w:val="000000"/>
        </w:rPr>
        <w:t>/www/html</w:t>
      </w:r>
    </w:p>
    <w:p w14:paraId="4A6ED73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echo</w:t>
      </w:r>
      <w:proofErr w:type="gramEnd"/>
      <w:r w:rsidRPr="00447E15">
        <w:rPr>
          <w:rFonts w:ascii="Calibri" w:hAnsi="Calibri"/>
          <w:color w:val="000000"/>
        </w:rPr>
        <w:t xml:space="preserve"> "&lt;?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phpinfo</w:t>
      </w:r>
      <w:proofErr w:type="spellEnd"/>
      <w:r w:rsidRPr="00447E15">
        <w:rPr>
          <w:rFonts w:ascii="Calibri" w:hAnsi="Calibri"/>
          <w:color w:val="000000"/>
        </w:rPr>
        <w:t xml:space="preserve">();?&gt;" &gt; </w:t>
      </w:r>
      <w:proofErr w:type="spellStart"/>
      <w:r w:rsidRPr="00447E15">
        <w:rPr>
          <w:rFonts w:ascii="Calibri" w:hAnsi="Calibri"/>
          <w:color w:val="000000"/>
        </w:rPr>
        <w:t>test.php</w:t>
      </w:r>
      <w:proofErr w:type="spellEnd"/>
    </w:p>
    <w:p w14:paraId="19445625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proofErr w:type="gramStart"/>
      <w:r w:rsidRPr="00447E15">
        <w:rPr>
          <w:rFonts w:ascii="Calibri" w:hAnsi="Calibri"/>
          <w:color w:val="000000"/>
        </w:rPr>
        <w:t>git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clone</w:t>
      </w:r>
      <w:r w:rsidRPr="00447E15">
        <w:rPr>
          <w:rStyle w:val="apple-converted-space"/>
          <w:rFonts w:ascii="Calibri" w:hAnsi="Calibri"/>
          <w:color w:val="000000"/>
        </w:rPr>
        <w:t> </w:t>
      </w:r>
      <w:hyperlink r:id="rId10" w:history="1">
        <w:r w:rsidRPr="00447E15">
          <w:rPr>
            <w:rStyle w:val="Hyperlink"/>
            <w:rFonts w:ascii="Calibri" w:hAnsi="Calibri"/>
            <w:color w:val="954F72"/>
          </w:rPr>
          <w:t>https://github.com/acloudguru/s3</w:t>
        </w:r>
      </w:hyperlink>
    </w:p>
    <w:p w14:paraId="6DA97D24" w14:textId="77777777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1A32B4A8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curl</w:t>
      </w:r>
      <w:proofErr w:type="gramEnd"/>
      <w:r w:rsidRPr="00447E15">
        <w:rPr>
          <w:rFonts w:ascii="Calibri" w:hAnsi="Calibri"/>
          <w:color w:val="000000"/>
        </w:rPr>
        <w:t xml:space="preserve"> –</w:t>
      </w:r>
      <w:proofErr w:type="spellStart"/>
      <w:r w:rsidRPr="00447E15">
        <w:rPr>
          <w:rFonts w:ascii="Calibri" w:hAnsi="Calibri"/>
          <w:color w:val="000000"/>
        </w:rPr>
        <w:t>sS</w:t>
      </w:r>
      <w:proofErr w:type="spellEnd"/>
      <w:r w:rsidRPr="00447E15">
        <w:rPr>
          <w:rStyle w:val="apple-converted-space"/>
          <w:rFonts w:ascii="Calibri" w:hAnsi="Calibri"/>
          <w:color w:val="000000"/>
        </w:rPr>
        <w:t> </w:t>
      </w:r>
      <w:hyperlink r:id="rId11" w:history="1">
        <w:r w:rsidRPr="00447E15">
          <w:rPr>
            <w:rStyle w:val="Hyperlink"/>
            <w:rFonts w:ascii="Calibri" w:hAnsi="Calibri"/>
            <w:color w:val="954F72"/>
          </w:rPr>
          <w:t>https://getcomposer.org/installer</w:t>
        </w:r>
      </w:hyperlink>
      <w:r w:rsidRPr="00447E15">
        <w:rPr>
          <w:rStyle w:val="apple-converted-space"/>
          <w:rFonts w:ascii="Calibri" w:hAnsi="Calibri"/>
          <w:color w:val="000000"/>
        </w:rPr>
        <w:t> </w:t>
      </w:r>
      <w:r w:rsidRPr="00447E15">
        <w:rPr>
          <w:rFonts w:ascii="Calibri" w:hAnsi="Calibri"/>
          <w:color w:val="000000"/>
        </w:rPr>
        <w:t xml:space="preserve">| 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</w:p>
    <w:p w14:paraId="67AD14AB" w14:textId="4C934D6C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proofErr w:type="gramStart"/>
      <w:r w:rsidRPr="00447E15">
        <w:rPr>
          <w:rFonts w:ascii="Calibri" w:hAnsi="Calibri"/>
          <w:color w:val="000000"/>
        </w:rPr>
        <w:lastRenderedPageBreak/>
        <w:t>php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composer.phar</w:t>
      </w:r>
      <w:proofErr w:type="spellEnd"/>
      <w:r w:rsidRPr="00447E15">
        <w:rPr>
          <w:rFonts w:ascii="Calibri" w:hAnsi="Calibri"/>
          <w:color w:val="000000"/>
        </w:rPr>
        <w:t xml:space="preserve"> require </w:t>
      </w:r>
      <w:proofErr w:type="spellStart"/>
      <w:r w:rsidRPr="00447E15">
        <w:rPr>
          <w:rFonts w:ascii="Calibri" w:hAnsi="Calibri"/>
          <w:color w:val="000000"/>
        </w:rPr>
        <w:t>aws</w:t>
      </w:r>
      <w:proofErr w:type="spellEnd"/>
      <w:r w:rsidRPr="00447E15">
        <w:rPr>
          <w:rFonts w:ascii="Calibri" w:hAnsi="Calibri"/>
          <w:color w:val="000000"/>
        </w:rPr>
        <w:t>/</w:t>
      </w:r>
      <w:proofErr w:type="spellStart"/>
      <w:r w:rsidRPr="00447E15">
        <w:rPr>
          <w:rFonts w:ascii="Calibri" w:hAnsi="Calibri"/>
          <w:color w:val="000000"/>
        </w:rPr>
        <w:t>aws-sdk-php</w:t>
      </w:r>
      <w:proofErr w:type="spellEnd"/>
    </w:p>
    <w:p w14:paraId="4A3A477C" w14:textId="759486B9" w:rsidR="00680DF4" w:rsidRPr="00447E15" w:rsidRDefault="00680DF4" w:rsidP="00447E15">
      <w:p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http://docs.aws.amazon.com/aws-sdk-php/v3/guide/getting-started/installation.html</w:t>
      </w:r>
    </w:p>
    <w:p w14:paraId="38D5432E" w14:textId="1A63E6D8" w:rsidR="00680DF4" w:rsidRPr="00E37998" w:rsidRDefault="00F81D40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hyperlink r:id="rId12" w:history="1">
        <w:r w:rsidR="00680DF4" w:rsidRPr="00E37998">
          <w:rPr>
            <w:rStyle w:val="Hyperlink"/>
            <w:rFonts w:ascii="Calibri" w:hAnsi="Calibri"/>
            <w:color w:val="954F72"/>
          </w:rPr>
          <w:t>https://aws.amazon.com/tools/</w:t>
        </w:r>
      </w:hyperlink>
      <w:r w:rsidR="00680DF4" w:rsidRPr="00E37998">
        <w:rPr>
          <w:rStyle w:val="apple-converted-space"/>
          <w:rFonts w:ascii="Calibri" w:hAnsi="Calibri"/>
          <w:color w:val="000000"/>
        </w:rPr>
        <w:t> </w:t>
      </w:r>
      <w:r w:rsidR="00680DF4" w:rsidRPr="00E37998">
        <w:rPr>
          <w:rFonts w:ascii="Calibri" w:hAnsi="Calibri"/>
          <w:color w:val="000000"/>
        </w:rPr>
        <w:t>- Android, iOS, JavaScript, Ja</w:t>
      </w:r>
      <w:r w:rsidR="00447E15" w:rsidRPr="00E37998">
        <w:rPr>
          <w:rFonts w:ascii="Calibri" w:hAnsi="Calibri"/>
          <w:color w:val="000000"/>
        </w:rPr>
        <w:t xml:space="preserve">va, .NET, PHP, Node.js, Python, </w:t>
      </w:r>
      <w:r w:rsidR="00680DF4" w:rsidRPr="00E37998">
        <w:rPr>
          <w:rFonts w:ascii="Calibri" w:hAnsi="Calibri"/>
          <w:color w:val="000000"/>
        </w:rPr>
        <w:t>Ruby, Go, C++</w:t>
      </w:r>
    </w:p>
    <w:p w14:paraId="687EFB19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Default Region is US-EAST-1.</w:t>
      </w:r>
    </w:p>
    <w:p w14:paraId="6A73E18B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have a default regions (Java)</w:t>
      </w:r>
    </w:p>
    <w:p w14:paraId="7C7B37C6" w14:textId="4F475729" w:rsidR="00680DF4" w:rsidRPr="00E37998" w:rsidRDefault="00680DF4" w:rsidP="00447E15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do not (Node.js)</w:t>
      </w:r>
    </w:p>
    <w:p w14:paraId="1E17A8A2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ELB</w:t>
      </w:r>
    </w:p>
    <w:p w14:paraId="66AC0640" w14:textId="023E8735" w:rsidR="00680DF4" w:rsidRPr="00447E15" w:rsidRDefault="00680DF4" w:rsidP="00447E15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ALB use target groups. ELB ties the instances from the AZ’s.</w:t>
      </w:r>
    </w:p>
    <w:p w14:paraId="7078BD35" w14:textId="77777777" w:rsidR="00680DF4" w:rsidRPr="00680DF4" w:rsidRDefault="00680DF4" w:rsidP="00447E15">
      <w:pPr>
        <w:pStyle w:val="ListParagraph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62FF9309" w14:textId="77777777" w:rsidR="00680DF4" w:rsidRPr="00447E15" w:rsidRDefault="00F81D40" w:rsidP="00447E15">
      <w:pPr>
        <w:rPr>
          <w:rFonts w:ascii="Calibri" w:hAnsi="Calibri"/>
          <w:color w:val="000000"/>
        </w:rPr>
      </w:pPr>
      <w:hyperlink r:id="rId13" w:history="1">
        <w:r w:rsidR="00680DF4" w:rsidRPr="00447E15">
          <w:rPr>
            <w:rStyle w:val="Hyperlink"/>
            <w:rFonts w:ascii="Calibri" w:hAnsi="Calibri"/>
            <w:color w:val="954F72"/>
          </w:rPr>
          <w:t>https://aws.amazon.com/ec2/</w:t>
        </w:r>
      </w:hyperlink>
    </w:p>
    <w:p w14:paraId="01B8B8FC" w14:textId="77777777" w:rsidR="00680DF4" w:rsidRPr="00447E15" w:rsidRDefault="00F81D40" w:rsidP="00447E15">
      <w:pPr>
        <w:rPr>
          <w:rFonts w:ascii="Calibri" w:hAnsi="Calibri"/>
          <w:color w:val="000000"/>
        </w:rPr>
      </w:pPr>
      <w:hyperlink r:id="rId14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http://docs.aws.amazon.com/AWSEC2/latest/UserGuide/Storage.html</w:t>
        </w:r>
      </w:hyperlink>
    </w:p>
    <w:p w14:paraId="269D4090" w14:textId="77777777" w:rsidR="00680DF4" w:rsidRDefault="00F81D40" w:rsidP="00447E15">
      <w:pPr>
        <w:rPr>
          <w:rFonts w:ascii="Calibri" w:hAnsi="Calibri"/>
          <w:color w:val="000000"/>
        </w:rPr>
      </w:pPr>
      <w:hyperlink r:id="rId15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http://docs.aws.amazon.com/AWSEC2/latest/UserGuide/ec2-instance-metadata.html</w:t>
        </w:r>
      </w:hyperlink>
    </w:p>
    <w:p w14:paraId="77CA7E97" w14:textId="77777777" w:rsidR="00DF375C" w:rsidRDefault="00DF375C" w:rsidP="00447E15">
      <w:pPr>
        <w:rPr>
          <w:rFonts w:ascii="Calibri" w:hAnsi="Calibri"/>
          <w:color w:val="000000"/>
        </w:rPr>
      </w:pPr>
    </w:p>
    <w:p w14:paraId="2E677046" w14:textId="47262AF2" w:rsidR="00DF375C" w:rsidRPr="00DF375C" w:rsidRDefault="00DF375C" w:rsidP="00447E15">
      <w:pPr>
        <w:rPr>
          <w:rFonts w:ascii="Calibri" w:hAnsi="Calibri"/>
          <w:b/>
          <w:color w:val="000000"/>
        </w:rPr>
      </w:pPr>
      <w:r w:rsidRPr="00DF375C">
        <w:rPr>
          <w:rFonts w:ascii="Calibri" w:hAnsi="Calibri"/>
          <w:b/>
          <w:color w:val="000000"/>
        </w:rPr>
        <w:t>S3</w:t>
      </w:r>
    </w:p>
    <w:p w14:paraId="514B0C5D" w14:textId="4F7985D7" w:rsidR="00DF375C" w:rsidRDefault="005A6A37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random letter so they are evenly distributed across S3. </w:t>
      </w:r>
    </w:p>
    <w:p w14:paraId="20D5A82F" w14:textId="3CC39B77" w:rsidR="00127E5A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start with a lowercase letter or number</w:t>
      </w:r>
    </w:p>
    <w:p w14:paraId="3FA1C9B3" w14:textId="44306CDF" w:rsidR="00127E5A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not contain uppercase characters</w:t>
      </w:r>
    </w:p>
    <w:p w14:paraId="372FE9FD" w14:textId="10CD7850" w:rsidR="00127E5A" w:rsidRPr="005A6A37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be between 3 &amp; 63 characters long</w:t>
      </w:r>
    </w:p>
    <w:p w14:paraId="28F6A1EE" w14:textId="77777777" w:rsidR="00680DF4" w:rsidRDefault="00680DF4" w:rsidP="00680DF4"/>
    <w:p w14:paraId="729174AE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CORS Resource Sharing:</w:t>
      </w:r>
    </w:p>
    <w:p w14:paraId="513619AA" w14:textId="77777777" w:rsidR="00267E06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38382AD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&lt;!--CORS Code - Copyright </w:t>
      </w:r>
      <w:proofErr w:type="spellStart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ACloud.guru</w:t>
      </w:r>
      <w:proofErr w:type="spellEnd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0738DA41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proofErr w:type="gramEnd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proofErr w:type="spellStart"/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="https://code.jquery.com/jquery-1.11.0.min.js"&gt;&lt;/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B1993F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proofErr w:type="gramEnd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="https://code.jquery.com/jquery-migrate-1.2.1.min.js"&gt;&lt;/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F4DD52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7070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proofErr w:type="gram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1939AF">
        <w:rPr>
          <w:rFonts w:ascii="Courier New" w:eastAsia="Times New Roman" w:hAnsi="Courier New" w:cs="Courier New"/>
          <w:sz w:val="20"/>
          <w:szCs w:val="20"/>
        </w:rPr>
        <w:t>Welcome to the Index Page!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AD51A1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6C4EF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="get-html-from-other-s3"&gt;&lt;/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7CE0A3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6A064B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proofErr w:type="gram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8034D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sz w:val="20"/>
          <w:szCs w:val="20"/>
        </w:rPr>
        <w:t>$(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"#get-html-from-other-s3"</w:t>
      </w:r>
      <w:r w:rsidRPr="001939AF">
        <w:rPr>
          <w:rFonts w:ascii="Courier New" w:eastAsia="Times New Roman" w:hAnsi="Courier New" w:cs="Courier New"/>
          <w:sz w:val="20"/>
          <w:szCs w:val="20"/>
        </w:rPr>
        <w:t>).</w:t>
      </w:r>
      <w:proofErr w:type="gramStart"/>
      <w:r w:rsidRPr="001939AF">
        <w:rPr>
          <w:rFonts w:ascii="Courier New" w:eastAsia="Times New Roman" w:hAnsi="Courier New" w:cs="Courier New"/>
          <w:sz w:val="20"/>
          <w:szCs w:val="20"/>
        </w:rPr>
        <w:t>load(</w:t>
      </w:r>
      <w:proofErr w:type="gramEnd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"http://mycorstestbucketlondon.s3-website.eu-west-2.amazonaws.com/loadpage.html"</w:t>
      </w:r>
      <w:r w:rsidRPr="001939AF">
        <w:rPr>
          <w:rFonts w:ascii="Courier New" w:eastAsia="Times New Roman" w:hAnsi="Courier New" w:cs="Courier New"/>
          <w:sz w:val="20"/>
          <w:szCs w:val="20"/>
        </w:rPr>
        <w:t>)</w:t>
      </w:r>
    </w:p>
    <w:p w14:paraId="6D776ABA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94646E0" w14:textId="77777777" w:rsidR="00267E06" w:rsidRDefault="00267E06" w:rsidP="00267E06"/>
    <w:p w14:paraId="3819C908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Have to add the CORS configuration policy to the bucket to allow the main bucket to access the secondary bucket. </w:t>
      </w:r>
    </w:p>
    <w:p w14:paraId="50420096" w14:textId="77777777" w:rsidR="00267E06" w:rsidRDefault="00267E06" w:rsidP="00267E06"/>
    <w:p w14:paraId="0F1D5BAD" w14:textId="77777777" w:rsidR="00267E06" w:rsidRDefault="00267E06" w:rsidP="00267E06">
      <w:r>
        <w:t xml:space="preserve">If you delete a version, it is gone forever. Objects can be restored. </w:t>
      </w:r>
    </w:p>
    <w:p w14:paraId="7452C5E0" w14:textId="77777777" w:rsidR="00267E06" w:rsidRDefault="00267E06" w:rsidP="00267E06">
      <w:r>
        <w:t xml:space="preserve">Previous versions replicate on cross region replication. Delete markers for versions don’t replicate. Delete Markers are replicated. Object deletion do. </w:t>
      </w:r>
    </w:p>
    <w:p w14:paraId="267E0DE6" w14:textId="77777777" w:rsidR="00267E06" w:rsidRDefault="00267E06" w:rsidP="00267E06">
      <w:r>
        <w:t xml:space="preserve">Previous versions with lifecycle are deleted permanently. Lifecycle can be used in conjunction with versioning. </w:t>
      </w:r>
    </w:p>
    <w:p w14:paraId="4CE7FD35" w14:textId="77777777" w:rsidR="00267E06" w:rsidRDefault="00267E06" w:rsidP="00267E06"/>
    <w:p w14:paraId="7AE9AD1F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CDN</w:t>
      </w:r>
    </w:p>
    <w:p w14:paraId="71A37A6A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Origin – source of the content. S3/EC2/ELB. Can have your own default origin. </w:t>
      </w:r>
    </w:p>
    <w:p w14:paraId="279C33F6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Edge location separate from AZ. Edge locations are not just read only. Can be written in. </w:t>
      </w:r>
    </w:p>
    <w:p w14:paraId="2E823D29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>Invalidations stop caches at edge locations. Cost’s money.</w:t>
      </w:r>
    </w:p>
    <w:p w14:paraId="55710ABC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whitelist/blacklist countries. </w:t>
      </w:r>
    </w:p>
    <w:p w14:paraId="6CB5BB04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upload files and not just download. </w:t>
      </w:r>
    </w:p>
    <w:p w14:paraId="12D477CD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Storage Gateway</w:t>
      </w:r>
    </w:p>
    <w:p w14:paraId="7C04A3F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Virtual tape library is backed by Amazon S3</w:t>
      </w:r>
    </w:p>
    <w:p w14:paraId="40AE712D" w14:textId="53B3A91B" w:rsidR="00C73179" w:rsidRDefault="00C73179" w:rsidP="00C73179">
      <w:pPr>
        <w:pStyle w:val="ListParagraph"/>
        <w:numPr>
          <w:ilvl w:val="1"/>
          <w:numId w:val="10"/>
        </w:numPr>
        <w:spacing w:after="160" w:line="259" w:lineRule="auto"/>
      </w:pPr>
      <w:r>
        <w:t>Access is instantaneous</w:t>
      </w:r>
    </w:p>
    <w:p w14:paraId="59128F1F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Virtual Tape Shelf backed by Glacier. </w:t>
      </w:r>
    </w:p>
    <w:p w14:paraId="5F148DFA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If you need a lower RTO, go with virtual tape library based 24 hours.</w:t>
      </w:r>
    </w:p>
    <w:p w14:paraId="32978D1B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Dell, Symantec, Microsoft, </w:t>
      </w:r>
      <w:proofErr w:type="spellStart"/>
      <w:r>
        <w:t>Veeam</w:t>
      </w:r>
      <w:proofErr w:type="spellEnd"/>
      <w:r>
        <w:t xml:space="preserve"> are supported.</w:t>
      </w:r>
    </w:p>
    <w:p w14:paraId="7B0D241D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storage for local buffer and upload buffer. Open 443 and 80, 3260, 53.</w:t>
      </w:r>
    </w:p>
    <w:p w14:paraId="422F6E89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Can create stored volumes from snapshot. </w:t>
      </w:r>
    </w:p>
    <w:p w14:paraId="30B05D4E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Stored gateway stored snapshots in S3</w:t>
      </w:r>
    </w:p>
    <w:p w14:paraId="78F8438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more than 1 gateway using more than one location.</w:t>
      </w:r>
    </w:p>
    <w:p w14:paraId="6742F20C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Snowball</w:t>
      </w:r>
    </w:p>
    <w:p w14:paraId="2CCE68F9" w14:textId="466CCF13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>Snowball edge is not just storage but also has compute. Can run lambda functions</w:t>
      </w:r>
    </w:p>
    <w:p w14:paraId="059DE736" w14:textId="77777777" w:rsidR="00267E06" w:rsidRPr="00CF102D" w:rsidRDefault="00267E06" w:rsidP="00267E06">
      <w:pPr>
        <w:rPr>
          <w:b/>
        </w:rPr>
      </w:pPr>
      <w:proofErr w:type="spellStart"/>
      <w:r w:rsidRPr="00CF102D">
        <w:rPr>
          <w:b/>
        </w:rPr>
        <w:t>Serverless</w:t>
      </w:r>
      <w:proofErr w:type="spellEnd"/>
    </w:p>
    <w:p w14:paraId="15BBB26D" w14:textId="77777777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S3 should have the same name as the domain name to tie the website to a domain. </w:t>
      </w:r>
    </w:p>
    <w:p w14:paraId="4C3D9BDE" w14:textId="77777777" w:rsidR="00267E06" w:rsidRDefault="00267E06" w:rsidP="00680DF4"/>
    <w:p w14:paraId="6CB1872D" w14:textId="77777777" w:rsidR="00CF102D" w:rsidRDefault="00CF102D" w:rsidP="00680DF4"/>
    <w:p w14:paraId="10203BC3" w14:textId="77777777" w:rsidR="009F2922" w:rsidRDefault="009F2922" w:rsidP="009F2922">
      <w:pPr>
        <w:rPr>
          <w:b/>
        </w:rPr>
      </w:pPr>
      <w:proofErr w:type="spellStart"/>
      <w:r w:rsidRPr="00CF102D">
        <w:rPr>
          <w:b/>
        </w:rPr>
        <w:t>DynamoDB</w:t>
      </w:r>
      <w:proofErr w:type="spellEnd"/>
    </w:p>
    <w:p w14:paraId="3FA15D0A" w14:textId="77777777" w:rsidR="009F2922" w:rsidRPr="00D44FB9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SSD storage</w:t>
      </w:r>
    </w:p>
    <w:p w14:paraId="2C7B2120" w14:textId="77777777" w:rsidR="009F2922" w:rsidRPr="00CF102D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GET/PUT operations</w:t>
      </w:r>
    </w:p>
    <w:p w14:paraId="0AB28FF6" w14:textId="77777777" w:rsidR="009F2922" w:rsidRPr="00AB0BF1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lastRenderedPageBreak/>
        <w:t>Stored in 3 different locations</w:t>
      </w:r>
    </w:p>
    <w:p w14:paraId="7F4980D8" w14:textId="77777777" w:rsidR="009F2922" w:rsidRPr="00AC22F9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Supports 1 byte up to 400 KB. </w:t>
      </w:r>
    </w:p>
    <w:p w14:paraId="41E0CC50" w14:textId="77777777" w:rsidR="009F2922" w:rsidRPr="00AC22F9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Data Consistency</w:t>
      </w:r>
    </w:p>
    <w:p w14:paraId="680AFDFD" w14:textId="77777777" w:rsidR="009F2922" w:rsidRPr="00D301FE" w:rsidRDefault="009F2922" w:rsidP="009F2922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Eventual Consistent Reads (Default)</w:t>
      </w:r>
    </w:p>
    <w:p w14:paraId="08BEC674" w14:textId="77777777" w:rsidR="009F2922" w:rsidRPr="00067A13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Consistency reached within a second. Best Read performance</w:t>
      </w:r>
    </w:p>
    <w:p w14:paraId="19D00711" w14:textId="77777777" w:rsidR="009F2922" w:rsidRPr="005339D6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Consist of 2 reads per second</w:t>
      </w:r>
    </w:p>
    <w:p w14:paraId="5CABD01F" w14:textId="77777777" w:rsidR="009F2922" w:rsidRPr="005339D6" w:rsidRDefault="009F2922" w:rsidP="009F2922">
      <w:pPr>
        <w:pStyle w:val="ListParagraph"/>
        <w:numPr>
          <w:ilvl w:val="3"/>
          <w:numId w:val="11"/>
        </w:numPr>
        <w:rPr>
          <w:b/>
        </w:rPr>
      </w:pPr>
      <w:r w:rsidRPr="005339D6">
        <w:rPr>
          <w:b/>
        </w:rPr>
        <w:t>Formula - (Size of Read rounded to nearest 4 KB chunk/4 KB) x # of items = read throughput</w:t>
      </w:r>
    </w:p>
    <w:p w14:paraId="465C10E6" w14:textId="77777777" w:rsidR="009F2922" w:rsidRDefault="009F2922" w:rsidP="009F2922">
      <w:pPr>
        <w:pStyle w:val="ListParagraph"/>
        <w:numPr>
          <w:ilvl w:val="4"/>
          <w:numId w:val="11"/>
        </w:numPr>
        <w:rPr>
          <w:b/>
        </w:rPr>
      </w:pPr>
      <w:r w:rsidRPr="005339D6">
        <w:rPr>
          <w:b/>
        </w:rPr>
        <w:t>Dive by 2 if eventually consistent</w:t>
      </w:r>
    </w:p>
    <w:p w14:paraId="55012703" w14:textId="77777777" w:rsidR="009F2922" w:rsidRPr="005339D6" w:rsidRDefault="009F2922" w:rsidP="009F2922">
      <w:pPr>
        <w:pStyle w:val="ListParagraph"/>
        <w:numPr>
          <w:ilvl w:val="4"/>
          <w:numId w:val="11"/>
        </w:numPr>
        <w:rPr>
          <w:b/>
        </w:rPr>
      </w:pPr>
      <w:r>
        <w:t>Read capacity units are rounded out in throughput</w:t>
      </w:r>
    </w:p>
    <w:p w14:paraId="284287AA" w14:textId="77777777" w:rsidR="009F2922" w:rsidRPr="00D301FE" w:rsidRDefault="009F2922" w:rsidP="009F2922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Strongly Consistent Reads</w:t>
      </w:r>
    </w:p>
    <w:p w14:paraId="1B5B5BFA" w14:textId="77777777" w:rsidR="009F2922" w:rsidRPr="00067A13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Returns a result that reflects all writes that received a successful response.</w:t>
      </w:r>
    </w:p>
    <w:p w14:paraId="1AE449C8" w14:textId="77777777" w:rsidR="009F2922" w:rsidRPr="00146DC4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Consists of 1 read per second</w:t>
      </w:r>
    </w:p>
    <w:p w14:paraId="42EF4DD4" w14:textId="77777777" w:rsidR="009F2922" w:rsidRPr="002E5ABB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Items = rows</w:t>
      </w:r>
    </w:p>
    <w:p w14:paraId="7189A57D" w14:textId="77777777" w:rsidR="009F2922" w:rsidRPr="00146DC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Table – collection of data items. </w:t>
      </w:r>
    </w:p>
    <w:p w14:paraId="489EA6B1" w14:textId="77777777" w:rsidR="009F2922" w:rsidRPr="00146DC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Attributes = columns</w:t>
      </w:r>
    </w:p>
    <w:p w14:paraId="096DBEED" w14:textId="77777777" w:rsidR="009F2922" w:rsidRPr="00146DC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Can nest 35 levels within a table. </w:t>
      </w:r>
    </w:p>
    <w:p w14:paraId="52424FC8" w14:textId="77777777" w:rsidR="009F2922" w:rsidRPr="00042D47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First 25 </w:t>
      </w:r>
      <w:proofErr w:type="spellStart"/>
      <w:proofErr w:type="gramStart"/>
      <w:r>
        <w:t>gb</w:t>
      </w:r>
      <w:proofErr w:type="spellEnd"/>
      <w:proofErr w:type="gramEnd"/>
      <w:r>
        <w:t xml:space="preserve"> stored is free. </w:t>
      </w:r>
    </w:p>
    <w:p w14:paraId="54FB82A6" w14:textId="77777777" w:rsidR="009F2922" w:rsidRPr="00067A13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Write is 10 units</w:t>
      </w:r>
    </w:p>
    <w:p w14:paraId="4FCFEFB9" w14:textId="77777777" w:rsidR="009F2922" w:rsidRPr="00067A13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 xml:space="preserve">All writes are 1 KB </w:t>
      </w:r>
    </w:p>
    <w:p w14:paraId="772C68BE" w14:textId="77777777" w:rsidR="009F2922" w:rsidRPr="001F0EB3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All writes are 1 write per second</w:t>
      </w:r>
    </w:p>
    <w:p w14:paraId="7DBB275F" w14:textId="77777777" w:rsidR="009F2922" w:rsidRPr="001F0EB3" w:rsidRDefault="009F2922" w:rsidP="009F2922">
      <w:pPr>
        <w:pStyle w:val="ListParagraph"/>
        <w:numPr>
          <w:ilvl w:val="1"/>
          <w:numId w:val="11"/>
        </w:numPr>
        <w:rPr>
          <w:b/>
        </w:rPr>
      </w:pPr>
      <w:r w:rsidRPr="001F0EB3">
        <w:rPr>
          <w:b/>
        </w:rPr>
        <w:t>Items * KB per second = write units</w:t>
      </w:r>
    </w:p>
    <w:p w14:paraId="0FE26C83" w14:textId="77777777" w:rsidR="009F2922" w:rsidRPr="00E8333B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Read is 50 units.</w:t>
      </w:r>
    </w:p>
    <w:p w14:paraId="7C69A0F2" w14:textId="77777777" w:rsidR="009F2922" w:rsidRPr="00067A13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 xml:space="preserve">Free tier is 25 read/write units. </w:t>
      </w:r>
    </w:p>
    <w:p w14:paraId="7B506F6D" w14:textId="77777777" w:rsidR="009F2922" w:rsidRPr="00332849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Rounded up to increments of 4 KB on throughput</w:t>
      </w:r>
    </w:p>
    <w:p w14:paraId="57CFB131" w14:textId="77777777" w:rsidR="009F2922" w:rsidRPr="0020539D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Can export to a CSV or export individual items</w:t>
      </w:r>
    </w:p>
    <w:p w14:paraId="55CD83BC" w14:textId="77777777" w:rsidR="009F2922" w:rsidRPr="001B6849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Doesn’t do complex data joins.</w:t>
      </w:r>
    </w:p>
    <w:p w14:paraId="4843A275" w14:textId="77777777" w:rsidR="009F2922" w:rsidRDefault="009F2922" w:rsidP="009F2922">
      <w:pPr>
        <w:pStyle w:val="ListParagraph"/>
        <w:numPr>
          <w:ilvl w:val="0"/>
          <w:numId w:val="11"/>
        </w:numPr>
        <w:rPr>
          <w:b/>
        </w:rPr>
      </w:pPr>
      <w:r w:rsidRPr="001B6849">
        <w:rPr>
          <w:b/>
        </w:rPr>
        <w:t xml:space="preserve">If you exceed your throughput – 400 HTTP status code – </w:t>
      </w:r>
      <w:proofErr w:type="spellStart"/>
      <w:r w:rsidRPr="001B6849">
        <w:rPr>
          <w:b/>
        </w:rPr>
        <w:t>provisionedThroughputexceededexception</w:t>
      </w:r>
      <w:proofErr w:type="spellEnd"/>
      <w:r w:rsidRPr="001B6849">
        <w:rPr>
          <w:b/>
        </w:rPr>
        <w:t xml:space="preserve">. </w:t>
      </w:r>
    </w:p>
    <w:p w14:paraId="65BC3034" w14:textId="77777777" w:rsidR="009F2922" w:rsidRPr="00A802C9" w:rsidRDefault="009F2922" w:rsidP="009F2922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SimpleDB</w:t>
      </w:r>
      <w:proofErr w:type="spellEnd"/>
      <w:r>
        <w:t xml:space="preserve"> – another </w:t>
      </w:r>
      <w:proofErr w:type="spellStart"/>
      <w:r>
        <w:t>non relational</w:t>
      </w:r>
      <w:proofErr w:type="spellEnd"/>
      <w:r>
        <w:t xml:space="preserve"> database that has a storage limitation of 10 GB. Made for smaller workloads. </w:t>
      </w:r>
    </w:p>
    <w:p w14:paraId="7F922296" w14:textId="77777777" w:rsidR="009F2922" w:rsidRPr="0018218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API = </w:t>
      </w:r>
      <w:proofErr w:type="spellStart"/>
      <w:r>
        <w:t>CreateTable</w:t>
      </w:r>
      <w:proofErr w:type="spellEnd"/>
      <w:r>
        <w:t xml:space="preserve">, </w:t>
      </w:r>
      <w:proofErr w:type="spellStart"/>
      <w:r>
        <w:t>UpdateTable</w:t>
      </w:r>
      <w:proofErr w:type="spellEnd"/>
      <w:r>
        <w:t xml:space="preserve">, </w:t>
      </w:r>
      <w:proofErr w:type="spellStart"/>
      <w:r>
        <w:t>DeleteTable</w:t>
      </w:r>
      <w:proofErr w:type="spellEnd"/>
      <w:r>
        <w:t xml:space="preserve">, </w:t>
      </w:r>
      <w:proofErr w:type="spellStart"/>
      <w:r>
        <w:t>DescribeTable</w:t>
      </w:r>
      <w:proofErr w:type="spellEnd"/>
      <w:r>
        <w:t xml:space="preserve">, </w:t>
      </w:r>
      <w:proofErr w:type="spellStart"/>
      <w:r>
        <w:t>ListTables</w:t>
      </w:r>
      <w:proofErr w:type="spellEnd"/>
      <w:r>
        <w:t xml:space="preserve">, </w:t>
      </w:r>
      <w:proofErr w:type="spellStart"/>
      <w:r>
        <w:t>PutItem</w:t>
      </w:r>
      <w:proofErr w:type="spellEnd"/>
      <w:r>
        <w:t xml:space="preserve">, </w:t>
      </w:r>
      <w:proofErr w:type="spellStart"/>
      <w:r>
        <w:t>BatchWriteItem</w:t>
      </w:r>
      <w:proofErr w:type="spellEnd"/>
      <w:r>
        <w:t xml:space="preserve">, </w:t>
      </w:r>
      <w:proofErr w:type="spellStart"/>
      <w:r>
        <w:t>UpdateItem</w:t>
      </w:r>
      <w:proofErr w:type="spellEnd"/>
      <w:r>
        <w:t xml:space="preserve">, </w:t>
      </w:r>
      <w:proofErr w:type="spellStart"/>
      <w:r>
        <w:t>DeleteItem</w:t>
      </w:r>
      <w:proofErr w:type="spellEnd"/>
      <w:r>
        <w:t xml:space="preserve">, </w:t>
      </w:r>
      <w:proofErr w:type="spellStart"/>
      <w:r>
        <w:t>GetItem</w:t>
      </w:r>
      <w:proofErr w:type="spellEnd"/>
      <w:r>
        <w:t xml:space="preserve">, </w:t>
      </w:r>
      <w:proofErr w:type="spellStart"/>
      <w:r>
        <w:t>BatchGetItem</w:t>
      </w:r>
      <w:proofErr w:type="spellEnd"/>
      <w:r>
        <w:t>, Query, Scan</w:t>
      </w:r>
    </w:p>
    <w:p w14:paraId="2445E3AF" w14:textId="77777777" w:rsidR="009F2922" w:rsidRPr="00E42A47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25 items supported in batches with total request size of 16 MB</w:t>
      </w:r>
    </w:p>
    <w:p w14:paraId="283C688C" w14:textId="77777777" w:rsidR="009F2922" w:rsidRPr="009E06F8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Supports Number, String, Binary, and Boolean</w:t>
      </w:r>
    </w:p>
    <w:p w14:paraId="308390A3" w14:textId="77777777" w:rsidR="009F2922" w:rsidRPr="006F5BF5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Documents SDK – datatypes wrapper for JavaScript that allows easy interoperability between JS and </w:t>
      </w:r>
      <w:proofErr w:type="spellStart"/>
      <w:r>
        <w:t>DynamoDB</w:t>
      </w:r>
      <w:proofErr w:type="spellEnd"/>
      <w:r>
        <w:t xml:space="preserve"> datatypes.</w:t>
      </w:r>
    </w:p>
    <w:p w14:paraId="4BD0603D" w14:textId="1408D11E" w:rsidR="006F5BF5" w:rsidRPr="0098516E" w:rsidRDefault="006F5BF5" w:rsidP="009F2922">
      <w:pPr>
        <w:pStyle w:val="ListParagraph"/>
        <w:numPr>
          <w:ilvl w:val="0"/>
          <w:numId w:val="11"/>
        </w:numPr>
        <w:rPr>
          <w:b/>
        </w:rPr>
      </w:pPr>
      <w:r>
        <w:t>Supports JSON, XML, HTML</w:t>
      </w:r>
    </w:p>
    <w:p w14:paraId="22053E8E" w14:textId="3C1AAFF9" w:rsidR="0098516E" w:rsidRPr="0098516E" w:rsidRDefault="0098516E" w:rsidP="009F2922">
      <w:pPr>
        <w:pStyle w:val="ListParagraph"/>
        <w:numPr>
          <w:ilvl w:val="0"/>
          <w:numId w:val="11"/>
        </w:numPr>
        <w:rPr>
          <w:b/>
        </w:rPr>
      </w:pPr>
      <w:r>
        <w:t>If you go above 10,000 writes and reads per second, you contact AWS.</w:t>
      </w:r>
    </w:p>
    <w:p w14:paraId="66DDC084" w14:textId="523D8A9A" w:rsidR="0098516E" w:rsidRPr="0098516E" w:rsidRDefault="0098516E" w:rsidP="009F2922">
      <w:pPr>
        <w:pStyle w:val="ListParagraph"/>
        <w:numPr>
          <w:ilvl w:val="0"/>
          <w:numId w:val="11"/>
        </w:numPr>
        <w:rPr>
          <w:b/>
        </w:rPr>
      </w:pPr>
      <w:r>
        <w:t>“Use default settings” to enable auto scaling and to apply for secondary indexes for the table.</w:t>
      </w:r>
    </w:p>
    <w:p w14:paraId="1DFB1B1A" w14:textId="7D1E83F5" w:rsidR="0098516E" w:rsidRPr="00247652" w:rsidRDefault="0098516E" w:rsidP="0098516E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lastRenderedPageBreak/>
        <w:t>Autoscaling</w:t>
      </w:r>
      <w:proofErr w:type="spellEnd"/>
      <w:r>
        <w:t xml:space="preserve"> policy </w:t>
      </w:r>
      <w:r w:rsidR="00247652">
        <w:t>can only apply to a single table or secondary indexes in a single region.</w:t>
      </w:r>
    </w:p>
    <w:p w14:paraId="16B93987" w14:textId="0F409456" w:rsidR="00247652" w:rsidRPr="00247652" w:rsidRDefault="00247652" w:rsidP="0098516E">
      <w:pPr>
        <w:pStyle w:val="ListParagraph"/>
        <w:numPr>
          <w:ilvl w:val="1"/>
          <w:numId w:val="11"/>
        </w:numPr>
        <w:rPr>
          <w:b/>
        </w:rPr>
      </w:pPr>
      <w:r>
        <w:t xml:space="preserve">Configuration settings for </w:t>
      </w:r>
      <w:proofErr w:type="spellStart"/>
      <w:r>
        <w:t>Autoscale</w:t>
      </w:r>
      <w:proofErr w:type="spellEnd"/>
      <w:r>
        <w:t xml:space="preserve"> – Target Utilization, Minimum capacity, maximum capacity.</w:t>
      </w:r>
    </w:p>
    <w:p w14:paraId="3B876FD9" w14:textId="466A1A60" w:rsidR="00247652" w:rsidRPr="00247652" w:rsidRDefault="00247652" w:rsidP="0098516E">
      <w:pPr>
        <w:pStyle w:val="ListParagraph"/>
        <w:numPr>
          <w:ilvl w:val="1"/>
          <w:numId w:val="11"/>
        </w:numPr>
        <w:rPr>
          <w:b/>
        </w:rPr>
      </w:pPr>
      <w:r>
        <w:t xml:space="preserve">Can scale to the max and min instantly. </w:t>
      </w:r>
    </w:p>
    <w:p w14:paraId="2C3D7D37" w14:textId="4883E6CF" w:rsidR="00F81D40" w:rsidRPr="00F81D40" w:rsidRDefault="00247652" w:rsidP="00F81D40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Autoscaling</w:t>
      </w:r>
      <w:proofErr w:type="spellEnd"/>
      <w:r>
        <w:t xml:space="preserve"> is deleted when indexes are deleted.</w:t>
      </w:r>
    </w:p>
    <w:p w14:paraId="073A6D7E" w14:textId="67872987" w:rsidR="00F81D40" w:rsidRPr="00F81D40" w:rsidRDefault="00F81D40" w:rsidP="00F81D40">
      <w:pPr>
        <w:pStyle w:val="ListParagraph"/>
        <w:numPr>
          <w:ilvl w:val="1"/>
          <w:numId w:val="11"/>
        </w:numPr>
        <w:rPr>
          <w:b/>
        </w:rPr>
      </w:pPr>
      <w:r>
        <w:t xml:space="preserve">100 is the smallest amount of reserved capacity that can be purchased with </w:t>
      </w:r>
      <w:proofErr w:type="spellStart"/>
      <w:r>
        <w:t>DynamoDB</w:t>
      </w:r>
      <w:proofErr w:type="spellEnd"/>
      <w:r>
        <w:t>.</w:t>
      </w:r>
    </w:p>
    <w:p w14:paraId="47510712" w14:textId="59CE4F26" w:rsidR="00F81D40" w:rsidRPr="00F81D40" w:rsidRDefault="00F81D40" w:rsidP="00F81D40">
      <w:pPr>
        <w:pStyle w:val="ListParagraph"/>
        <w:numPr>
          <w:ilvl w:val="1"/>
          <w:numId w:val="11"/>
        </w:numPr>
        <w:rPr>
          <w:b/>
        </w:rPr>
      </w:pPr>
      <w:r>
        <w:t>No limit to # of attributes on an item.</w:t>
      </w:r>
      <w:bookmarkStart w:id="0" w:name="_GoBack"/>
      <w:bookmarkEnd w:id="0"/>
    </w:p>
    <w:p w14:paraId="42508585" w14:textId="77777777" w:rsidR="009F2922" w:rsidRPr="001059A7" w:rsidRDefault="009F2922" w:rsidP="009F2922">
      <w:pPr>
        <w:rPr>
          <w:b/>
        </w:rPr>
      </w:pPr>
    </w:p>
    <w:p w14:paraId="261F2406" w14:textId="77777777" w:rsidR="009F2922" w:rsidRDefault="009F2922" w:rsidP="009F2922">
      <w:r>
        <w:t xml:space="preserve">Lab – </w:t>
      </w:r>
      <w:proofErr w:type="spellStart"/>
      <w:r>
        <w:t>DynamoDB</w:t>
      </w:r>
      <w:proofErr w:type="spellEnd"/>
      <w:r>
        <w:t xml:space="preserve"> Table:</w:t>
      </w:r>
    </w:p>
    <w:p w14:paraId="13B5B274" w14:textId="77777777" w:rsidR="009F2922" w:rsidRDefault="009F2922" w:rsidP="009F2922">
      <w:proofErr w:type="gramStart"/>
      <w:r>
        <w:t>#!/</w:t>
      </w:r>
      <w:proofErr w:type="gramEnd"/>
      <w:r>
        <w:t>bin/bash</w:t>
      </w:r>
    </w:p>
    <w:p w14:paraId="3C8BCF6D" w14:textId="77777777" w:rsidR="009F2922" w:rsidRDefault="009F2922" w:rsidP="009F2922">
      <w:proofErr w:type="gramStart"/>
      <w:r>
        <w:t>yum</w:t>
      </w:r>
      <w:proofErr w:type="gramEnd"/>
      <w:r>
        <w:t xml:space="preserve"> update -y</w:t>
      </w:r>
    </w:p>
    <w:p w14:paraId="5AA166C8" w14:textId="77777777" w:rsidR="009F2922" w:rsidRDefault="009F2922" w:rsidP="009F2922">
      <w:proofErr w:type="gramStart"/>
      <w:r>
        <w:t>yum</w:t>
      </w:r>
      <w:proofErr w:type="gramEnd"/>
      <w:r>
        <w:t xml:space="preserve"> install httpd24 php56 </w:t>
      </w:r>
      <w:proofErr w:type="spellStart"/>
      <w:r>
        <w:t>git</w:t>
      </w:r>
      <w:proofErr w:type="spellEnd"/>
      <w:r>
        <w:t xml:space="preserve"> -y</w:t>
      </w:r>
    </w:p>
    <w:p w14:paraId="7CF0ECDB" w14:textId="77777777" w:rsidR="009F2922" w:rsidRDefault="009F2922" w:rsidP="009F2922"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start</w:t>
      </w:r>
    </w:p>
    <w:p w14:paraId="41BB8478" w14:textId="77777777" w:rsidR="009F2922" w:rsidRDefault="009F2922" w:rsidP="009F2922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14:paraId="51D5D39F" w14:textId="77777777" w:rsidR="009F2922" w:rsidRDefault="009F2922" w:rsidP="009F2922"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</w:t>
      </w:r>
    </w:p>
    <w:p w14:paraId="13246769" w14:textId="77777777" w:rsidR="009F2922" w:rsidRDefault="009F2922" w:rsidP="009F2922">
      <w:proofErr w:type="gramStart"/>
      <w:r>
        <w:t>echo</w:t>
      </w:r>
      <w:proofErr w:type="gramEnd"/>
      <w:r>
        <w:t xml:space="preserve"> 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 xml:space="preserve">();?&gt;" &gt; </w:t>
      </w:r>
      <w:proofErr w:type="spellStart"/>
      <w:r>
        <w:t>test.php</w:t>
      </w:r>
      <w:proofErr w:type="spellEnd"/>
    </w:p>
    <w:p w14:paraId="769FE927" w14:textId="77777777" w:rsidR="009F2922" w:rsidRDefault="009F2922" w:rsidP="009F2922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6" w:history="1">
        <w:r w:rsidRPr="007650CC">
          <w:rPr>
            <w:rStyle w:val="Hyperlink"/>
          </w:rPr>
          <w:t>https://github.com/acloudguru/dynamodb</w:t>
        </w:r>
      </w:hyperlink>
    </w:p>
    <w:p w14:paraId="6FC07E57" w14:textId="77777777" w:rsidR="009F2922" w:rsidRDefault="009F2922" w:rsidP="009F2922"/>
    <w:p w14:paraId="46BBD581" w14:textId="77777777" w:rsidR="009F2922" w:rsidRDefault="009F2922" w:rsidP="009F2922">
      <w:r>
        <w:t>Two types of primary keys:</w:t>
      </w:r>
    </w:p>
    <w:p w14:paraId="2EFA801E" w14:textId="77777777" w:rsidR="009F2922" w:rsidRPr="00FD0C79" w:rsidRDefault="009F2922" w:rsidP="009F2922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Single attribute (unique id)</w:t>
      </w:r>
    </w:p>
    <w:p w14:paraId="5B11D8F6" w14:textId="77777777" w:rsidR="009F2922" w:rsidRDefault="009F2922" w:rsidP="009F2922">
      <w:pPr>
        <w:pStyle w:val="ListParagraph"/>
        <w:numPr>
          <w:ilvl w:val="1"/>
          <w:numId w:val="11"/>
        </w:numPr>
      </w:pPr>
      <w:r>
        <w:t>Partition key (hash key)</w:t>
      </w:r>
    </w:p>
    <w:p w14:paraId="56BD3BF1" w14:textId="77777777" w:rsidR="009F2922" w:rsidRDefault="009F2922" w:rsidP="009F2922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34B17FF1" w14:textId="77777777" w:rsidR="009F2922" w:rsidRDefault="009F2922" w:rsidP="009F2922">
      <w:pPr>
        <w:pStyle w:val="ListParagraph"/>
        <w:numPr>
          <w:ilvl w:val="2"/>
          <w:numId w:val="11"/>
        </w:numPr>
      </w:pPr>
      <w:r>
        <w:t>No two items in a table can have the same partition key</w:t>
      </w:r>
    </w:p>
    <w:p w14:paraId="18860FE7" w14:textId="77777777" w:rsidR="009F2922" w:rsidRPr="00FD0C79" w:rsidRDefault="009F2922" w:rsidP="009F2922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Composite (unique ID and date range</w:t>
      </w:r>
      <w:r>
        <w:rPr>
          <w:b/>
        </w:rPr>
        <w:t>)</w:t>
      </w:r>
    </w:p>
    <w:p w14:paraId="6A1CD21A" w14:textId="77777777" w:rsidR="009F2922" w:rsidRDefault="009F2922" w:rsidP="009F2922">
      <w:pPr>
        <w:pStyle w:val="ListParagraph"/>
        <w:numPr>
          <w:ilvl w:val="1"/>
          <w:numId w:val="11"/>
        </w:numPr>
      </w:pPr>
      <w:r>
        <w:t>Partition Key &amp; Sort Key (Hash &amp; Range)</w:t>
      </w:r>
    </w:p>
    <w:p w14:paraId="6EB530B2" w14:textId="77777777" w:rsidR="009F2922" w:rsidRDefault="009F2922" w:rsidP="009F2922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381A032B" w14:textId="77777777" w:rsidR="009F2922" w:rsidRPr="00E95EEB" w:rsidRDefault="009F2922" w:rsidP="009F2922">
      <w:pPr>
        <w:pStyle w:val="ListParagraph"/>
        <w:numPr>
          <w:ilvl w:val="2"/>
          <w:numId w:val="11"/>
        </w:numPr>
      </w:pPr>
      <w:r>
        <w:t xml:space="preserve">Two items can have the same partition key but must have a </w:t>
      </w:r>
      <w:r w:rsidRPr="00E95EEB">
        <w:rPr>
          <w:b/>
        </w:rPr>
        <w:t>different sort key</w:t>
      </w:r>
    </w:p>
    <w:p w14:paraId="58F84EAE" w14:textId="77777777" w:rsidR="009F2922" w:rsidRDefault="009F2922" w:rsidP="009F2922">
      <w:pPr>
        <w:pStyle w:val="ListParagraph"/>
        <w:numPr>
          <w:ilvl w:val="3"/>
          <w:numId w:val="11"/>
        </w:numPr>
      </w:pPr>
      <w:r>
        <w:t xml:space="preserve">Same partition key is stored together. </w:t>
      </w:r>
    </w:p>
    <w:p w14:paraId="48EF3CAE" w14:textId="77777777" w:rsidR="009F2922" w:rsidRPr="00D301FE" w:rsidRDefault="009F2922" w:rsidP="009F2922">
      <w:pPr>
        <w:rPr>
          <w:b/>
        </w:rPr>
      </w:pPr>
      <w:r w:rsidRPr="00D301FE">
        <w:rPr>
          <w:b/>
        </w:rPr>
        <w:t>Indexes:</w:t>
      </w:r>
    </w:p>
    <w:p w14:paraId="1CF7C664" w14:textId="77777777" w:rsidR="009F2922" w:rsidRPr="004D499B" w:rsidRDefault="009F2922" w:rsidP="009F2922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lastRenderedPageBreak/>
        <w:t>Local Secondary Index</w:t>
      </w:r>
    </w:p>
    <w:p w14:paraId="6882A25F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Same partition key, different sort key</w:t>
      </w:r>
    </w:p>
    <w:p w14:paraId="769C119E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Can ONLY be created when creating a table. Can’t be removed or modified later</w:t>
      </w:r>
    </w:p>
    <w:p w14:paraId="5C5CC4F2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Can have up to 5 per table</w:t>
      </w:r>
    </w:p>
    <w:p w14:paraId="6DFC5D24" w14:textId="77777777" w:rsidR="009F2922" w:rsidRPr="004D499B" w:rsidRDefault="009F2922" w:rsidP="009F2922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Global Secondary Index</w:t>
      </w:r>
    </w:p>
    <w:p w14:paraId="058E1722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Different partition key and different sort key.</w:t>
      </w:r>
    </w:p>
    <w:p w14:paraId="371A19F1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 xml:space="preserve">Can be created at table creation or added later. </w:t>
      </w:r>
    </w:p>
    <w:p w14:paraId="7F61FAEE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Can have up to 5 per table</w:t>
      </w:r>
    </w:p>
    <w:p w14:paraId="6CE46821" w14:textId="77777777" w:rsidR="009F2922" w:rsidRPr="00D301FE" w:rsidRDefault="009F2922" w:rsidP="009F2922">
      <w:pPr>
        <w:rPr>
          <w:b/>
        </w:rPr>
      </w:pPr>
      <w:r w:rsidRPr="00D301FE">
        <w:rPr>
          <w:b/>
        </w:rPr>
        <w:t>Streams:</w:t>
      </w:r>
    </w:p>
    <w:p w14:paraId="117BBAF1" w14:textId="77777777" w:rsidR="009F2922" w:rsidRDefault="009F2922" w:rsidP="009F2922">
      <w:pPr>
        <w:pStyle w:val="ListParagraph"/>
        <w:numPr>
          <w:ilvl w:val="0"/>
          <w:numId w:val="15"/>
        </w:numPr>
      </w:pPr>
      <w:r>
        <w:t xml:space="preserve">Used to capture modification to the </w:t>
      </w:r>
      <w:proofErr w:type="spellStart"/>
      <w:r>
        <w:t>DynamoDB</w:t>
      </w:r>
      <w:proofErr w:type="spellEnd"/>
      <w:r>
        <w:t xml:space="preserve"> tables.</w:t>
      </w:r>
    </w:p>
    <w:p w14:paraId="52BF7A41" w14:textId="77777777" w:rsidR="009F2922" w:rsidRDefault="009F2922" w:rsidP="009F2922">
      <w:pPr>
        <w:pStyle w:val="ListParagraph"/>
        <w:numPr>
          <w:ilvl w:val="1"/>
          <w:numId w:val="15"/>
        </w:numPr>
      </w:pPr>
      <w:r>
        <w:t>Captures an image of new item added plus attributes included</w:t>
      </w:r>
    </w:p>
    <w:p w14:paraId="16C1ED20" w14:textId="77777777" w:rsidR="009F2922" w:rsidRDefault="009F2922" w:rsidP="009F2922">
      <w:pPr>
        <w:pStyle w:val="ListParagraph"/>
        <w:numPr>
          <w:ilvl w:val="1"/>
          <w:numId w:val="15"/>
        </w:numPr>
      </w:pPr>
      <w:r>
        <w:t xml:space="preserve">Captures before and after image of any attribute modified of an item. </w:t>
      </w:r>
    </w:p>
    <w:p w14:paraId="28B2B27A" w14:textId="77777777" w:rsidR="009F2922" w:rsidRDefault="009F2922" w:rsidP="009F2922">
      <w:pPr>
        <w:pStyle w:val="ListParagraph"/>
        <w:numPr>
          <w:ilvl w:val="1"/>
          <w:numId w:val="15"/>
        </w:numPr>
      </w:pPr>
      <w:r>
        <w:t>Captures image of an item before it is deleted.</w:t>
      </w:r>
    </w:p>
    <w:p w14:paraId="6A75C198" w14:textId="77777777" w:rsidR="009F2922" w:rsidRDefault="009F2922" w:rsidP="009F2922">
      <w:pPr>
        <w:pStyle w:val="ListParagraph"/>
        <w:numPr>
          <w:ilvl w:val="0"/>
          <w:numId w:val="15"/>
        </w:numPr>
      </w:pPr>
      <w:r>
        <w:t>Stores for 24 hours (maximum)</w:t>
      </w:r>
    </w:p>
    <w:p w14:paraId="4290C4CD" w14:textId="77777777" w:rsidR="009F2922" w:rsidRDefault="009F2922" w:rsidP="009F2922">
      <w:pPr>
        <w:pStyle w:val="ListParagraph"/>
      </w:pPr>
    </w:p>
    <w:p w14:paraId="46DACB7B" w14:textId="77777777" w:rsidR="009F2922" w:rsidRDefault="009F2922" w:rsidP="009F2922">
      <w:r>
        <w:t>Query vs Scan:</w:t>
      </w:r>
    </w:p>
    <w:p w14:paraId="52BD13CF" w14:textId="77777777" w:rsidR="009F2922" w:rsidRDefault="009F2922" w:rsidP="009F2922">
      <w:r w:rsidRPr="00BC46DE">
        <w:rPr>
          <w:b/>
        </w:rPr>
        <w:t>Query</w:t>
      </w:r>
      <w:r>
        <w:t xml:space="preserve"> – finds items in a table using only primary key attribute values. You must provide a partition attribute name and a distinct value to search for.</w:t>
      </w:r>
    </w:p>
    <w:p w14:paraId="3AADDC25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>Can provide a sort key attribute and use a comparison operator to refine the search results</w:t>
      </w:r>
    </w:p>
    <w:p w14:paraId="3AE33927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 xml:space="preserve">Returns all data attributes for items with specified primary keys. You can use </w:t>
      </w:r>
      <w:r w:rsidRPr="00BC46DE">
        <w:rPr>
          <w:b/>
        </w:rPr>
        <w:t>Projection expression</w:t>
      </w:r>
      <w:r>
        <w:t xml:space="preserve"> to only return some attributes.</w:t>
      </w:r>
    </w:p>
    <w:p w14:paraId="3A147279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 xml:space="preserve">Sorted by the sort key. Always in ascending order with numbers. Test is done by ASCII character code. You can reverse order by setting </w:t>
      </w:r>
      <w:proofErr w:type="spellStart"/>
      <w:r w:rsidRPr="000B1823">
        <w:rPr>
          <w:b/>
        </w:rPr>
        <w:t>ScanIndexForward</w:t>
      </w:r>
      <w:proofErr w:type="spellEnd"/>
      <w:r>
        <w:t xml:space="preserve"> parameter to false.</w:t>
      </w:r>
    </w:p>
    <w:p w14:paraId="3D78559D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>Queries are eventually consistent. Can be changed to strongly consistent.</w:t>
      </w:r>
    </w:p>
    <w:p w14:paraId="4C7930B7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>Single response size is 1 MB</w:t>
      </w:r>
    </w:p>
    <w:p w14:paraId="604EBDA9" w14:textId="77777777" w:rsidR="009F2922" w:rsidRDefault="009F2922" w:rsidP="009F2922"/>
    <w:p w14:paraId="47CEECC9" w14:textId="77777777" w:rsidR="009F2922" w:rsidRDefault="009F2922" w:rsidP="009F2922">
      <w:r w:rsidRPr="00196A8A">
        <w:rPr>
          <w:b/>
        </w:rPr>
        <w:t>Scan</w:t>
      </w:r>
      <w:r>
        <w:t xml:space="preserve"> – examines every item in the table. You can use projection expressions so scan only returns some of the attributes.</w:t>
      </w:r>
    </w:p>
    <w:p w14:paraId="685EC68A" w14:textId="77777777" w:rsidR="009F2922" w:rsidRDefault="009F2922" w:rsidP="009F2922">
      <w:pPr>
        <w:pStyle w:val="ListParagraph"/>
        <w:numPr>
          <w:ilvl w:val="0"/>
          <w:numId w:val="17"/>
        </w:numPr>
      </w:pPr>
      <w:r>
        <w:t>Adds a step to remove data from the result set.</w:t>
      </w:r>
    </w:p>
    <w:p w14:paraId="16F38F13" w14:textId="77777777" w:rsidR="009F2922" w:rsidRDefault="009F2922" w:rsidP="009F2922">
      <w:pPr>
        <w:pStyle w:val="ListParagraph"/>
        <w:numPr>
          <w:ilvl w:val="0"/>
          <w:numId w:val="17"/>
        </w:numPr>
      </w:pPr>
      <w:r>
        <w:t xml:space="preserve">Can be slow with large data sets. </w:t>
      </w:r>
    </w:p>
    <w:p w14:paraId="18C497CF" w14:textId="77777777" w:rsidR="009F2922" w:rsidRDefault="009F2922" w:rsidP="009F2922">
      <w:pPr>
        <w:pStyle w:val="ListParagraph"/>
        <w:numPr>
          <w:ilvl w:val="0"/>
          <w:numId w:val="17"/>
        </w:numPr>
      </w:pPr>
      <w:r>
        <w:t xml:space="preserve">Design tables to use Query, Get or API’s. </w:t>
      </w:r>
    </w:p>
    <w:p w14:paraId="490093C0" w14:textId="77777777" w:rsidR="009F2922" w:rsidRDefault="009F2922" w:rsidP="009F2922"/>
    <w:p w14:paraId="36310564" w14:textId="77777777" w:rsidR="009F2922" w:rsidRDefault="009F2922" w:rsidP="009F2922">
      <w:pPr>
        <w:rPr>
          <w:b/>
        </w:rPr>
      </w:pPr>
      <w:r w:rsidRPr="00AF3457">
        <w:rPr>
          <w:b/>
        </w:rPr>
        <w:t xml:space="preserve">Web identity provider with </w:t>
      </w:r>
      <w:proofErr w:type="spellStart"/>
      <w:r w:rsidRPr="00AF3457">
        <w:rPr>
          <w:b/>
        </w:rPr>
        <w:t>DynamoDB</w:t>
      </w:r>
      <w:proofErr w:type="spellEnd"/>
      <w:r>
        <w:rPr>
          <w:b/>
        </w:rPr>
        <w:t>:</w:t>
      </w:r>
    </w:p>
    <w:p w14:paraId="11A8A29A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 xml:space="preserve">Done by </w:t>
      </w:r>
      <w:proofErr w:type="spellStart"/>
      <w:r>
        <w:t>AssumeRoleWithWebIdentity</w:t>
      </w:r>
      <w:proofErr w:type="spellEnd"/>
      <w:r>
        <w:t xml:space="preserve"> API and other Open-ID Connect-compatible provider.</w:t>
      </w:r>
    </w:p>
    <w:p w14:paraId="0D72962F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lastRenderedPageBreak/>
        <w:t>Web Identity Token</w:t>
      </w:r>
    </w:p>
    <w:p w14:paraId="7FF8514D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App ID of provider</w:t>
      </w:r>
    </w:p>
    <w:p w14:paraId="7453FB12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ARN of Role</w:t>
      </w:r>
    </w:p>
    <w:p w14:paraId="54D3C45E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Provider responds with following</w:t>
      </w:r>
    </w:p>
    <w:p w14:paraId="5B213A77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Access key ID, secret access key, Session Token, Assume Role ID, Expiration, Subject from Web identity token</w:t>
      </w:r>
    </w:p>
    <w:p w14:paraId="24CCCBC9" w14:textId="77777777" w:rsidR="009F2922" w:rsidRPr="003C4359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Steps to authenticate</w:t>
      </w:r>
    </w:p>
    <w:p w14:paraId="5FB2AEB7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User authenticates with ID provider</w:t>
      </w:r>
    </w:p>
    <w:p w14:paraId="64E5945F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Passed token by their ID provider</w:t>
      </w:r>
    </w:p>
    <w:p w14:paraId="5679DDF2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Code calls Role API and provides token with ARN</w:t>
      </w:r>
    </w:p>
    <w:p w14:paraId="1C447A29" w14:textId="77777777" w:rsidR="009F2922" w:rsidRPr="008C2FFC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 xml:space="preserve">App can now access </w:t>
      </w:r>
      <w:proofErr w:type="spellStart"/>
      <w:r>
        <w:t>DynamoDB</w:t>
      </w:r>
      <w:proofErr w:type="spellEnd"/>
      <w:r>
        <w:t xml:space="preserve"> between 15 minutes to 1 hour. (1 hour is default)</w:t>
      </w:r>
    </w:p>
    <w:p w14:paraId="0A0F4A4B" w14:textId="77777777" w:rsidR="009F2922" w:rsidRPr="008C2FFC" w:rsidRDefault="009F2922" w:rsidP="009F2922">
      <w:pPr>
        <w:rPr>
          <w:b/>
        </w:rPr>
      </w:pPr>
      <w:r w:rsidRPr="008C2FFC">
        <w:rPr>
          <w:b/>
        </w:rPr>
        <w:t>Conditional Writes</w:t>
      </w:r>
    </w:p>
    <w:p w14:paraId="07A1D918" w14:textId="77777777" w:rsidR="009F2922" w:rsidRDefault="009F2922" w:rsidP="009F2922">
      <w:pPr>
        <w:pStyle w:val="ListParagraph"/>
        <w:numPr>
          <w:ilvl w:val="0"/>
          <w:numId w:val="20"/>
        </w:numPr>
      </w:pPr>
      <w:r>
        <w:t>If item = $10 then update to $12</w:t>
      </w:r>
    </w:p>
    <w:p w14:paraId="671229E2" w14:textId="77777777" w:rsidR="009F2922" w:rsidRDefault="009F2922" w:rsidP="009F2922">
      <w:pPr>
        <w:pStyle w:val="ListParagraph"/>
        <w:numPr>
          <w:ilvl w:val="0"/>
          <w:numId w:val="20"/>
        </w:numPr>
      </w:pPr>
      <w:r w:rsidRPr="008C2FFC">
        <w:rPr>
          <w:b/>
        </w:rPr>
        <w:t>Idempotent</w:t>
      </w:r>
      <w:r>
        <w:t xml:space="preserve"> – means you can send the same conditional write request multiple times, but it will have no further effect on the item after the first time </w:t>
      </w:r>
      <w:proofErr w:type="spellStart"/>
      <w:r>
        <w:t>DyanmoDB</w:t>
      </w:r>
      <w:proofErr w:type="spellEnd"/>
      <w:r>
        <w:t xml:space="preserve"> performed the update. </w:t>
      </w:r>
    </w:p>
    <w:p w14:paraId="3EDDBDD6" w14:textId="77777777" w:rsidR="009F2922" w:rsidRDefault="009F2922" w:rsidP="009F2922">
      <w:pPr>
        <w:pStyle w:val="ListParagraph"/>
        <w:numPr>
          <w:ilvl w:val="0"/>
          <w:numId w:val="20"/>
        </w:numPr>
      </w:pPr>
      <w:r>
        <w:t>ATTRIBUTE_EXIST, CONTAINS, BEGINS_WITH</w:t>
      </w:r>
    </w:p>
    <w:p w14:paraId="5BC88272" w14:textId="77777777" w:rsidR="009F2922" w:rsidRPr="008C2FFC" w:rsidRDefault="009F2922" w:rsidP="009F2922">
      <w:pPr>
        <w:rPr>
          <w:b/>
        </w:rPr>
      </w:pPr>
      <w:r w:rsidRPr="008C2FFC">
        <w:rPr>
          <w:b/>
        </w:rPr>
        <w:t>Atomic Counters</w:t>
      </w:r>
    </w:p>
    <w:p w14:paraId="36414919" w14:textId="77777777" w:rsidR="009F2922" w:rsidRDefault="009F2922" w:rsidP="009F2922">
      <w:pPr>
        <w:pStyle w:val="ListParagraph"/>
        <w:numPr>
          <w:ilvl w:val="0"/>
          <w:numId w:val="21"/>
        </w:numPr>
      </w:pPr>
      <w:r>
        <w:t xml:space="preserve">Where you use the </w:t>
      </w:r>
      <w:proofErr w:type="spellStart"/>
      <w:r>
        <w:t>UpdateItem</w:t>
      </w:r>
      <w:proofErr w:type="spellEnd"/>
      <w:r>
        <w:t xml:space="preserve"> operation to increment or decrement the value of an existing attribute without interfering with other write requests. (all write requests applied in the order in which they were received)</w:t>
      </w:r>
    </w:p>
    <w:p w14:paraId="019E1D53" w14:textId="77777777" w:rsidR="009F2922" w:rsidRDefault="009F2922" w:rsidP="009F2922">
      <w:pPr>
        <w:pStyle w:val="ListParagraph"/>
        <w:numPr>
          <w:ilvl w:val="0"/>
          <w:numId w:val="21"/>
        </w:numPr>
        <w:rPr>
          <w:b/>
        </w:rPr>
      </w:pPr>
      <w:r w:rsidRPr="008C2FFC">
        <w:rPr>
          <w:b/>
        </w:rPr>
        <w:t>Not idempotent</w:t>
      </w:r>
    </w:p>
    <w:p w14:paraId="29D7B971" w14:textId="77777777" w:rsidR="009F2922" w:rsidRDefault="009F2922" w:rsidP="009F2922">
      <w:pPr>
        <w:rPr>
          <w:b/>
        </w:rPr>
      </w:pPr>
      <w:r>
        <w:rPr>
          <w:b/>
        </w:rPr>
        <w:t>Batch Operations</w:t>
      </w:r>
    </w:p>
    <w:p w14:paraId="53F1F80C" w14:textId="77777777" w:rsidR="009F2922" w:rsidRPr="008C2FFC" w:rsidRDefault="009F2922" w:rsidP="009F2922">
      <w:pPr>
        <w:pStyle w:val="ListParagraph"/>
        <w:numPr>
          <w:ilvl w:val="0"/>
          <w:numId w:val="22"/>
        </w:numPr>
      </w:pPr>
      <w:proofErr w:type="spellStart"/>
      <w:r>
        <w:t>BatchGetItem</w:t>
      </w:r>
      <w:proofErr w:type="spellEnd"/>
      <w:r>
        <w:t xml:space="preserve"> API can retrieve up to 1 MB of data which may contain 100 items. Can retrieve items from multiple tables.</w:t>
      </w:r>
    </w:p>
    <w:p w14:paraId="26F936DC" w14:textId="1C0A44AF" w:rsidR="00AF3457" w:rsidRDefault="005C3CD9" w:rsidP="00AF3457">
      <w:pPr>
        <w:rPr>
          <w:b/>
        </w:rPr>
      </w:pPr>
      <w:r w:rsidRPr="005C3CD9">
        <w:rPr>
          <w:b/>
        </w:rPr>
        <w:t xml:space="preserve">Virtual Private Cloud (VPC) </w:t>
      </w:r>
    </w:p>
    <w:p w14:paraId="50F9B461" w14:textId="1AE823BF" w:rsidR="005C3CD9" w:rsidRDefault="00601C19" w:rsidP="005C3CD9">
      <w:pPr>
        <w:pStyle w:val="ListParagraph"/>
        <w:numPr>
          <w:ilvl w:val="0"/>
          <w:numId w:val="22"/>
        </w:numPr>
      </w:pPr>
      <w:r>
        <w:t>Creating a VPC creates a SG, ACL, Route Table</w:t>
      </w:r>
    </w:p>
    <w:p w14:paraId="7AA26C2E" w14:textId="441D2542" w:rsidR="00B64FB1" w:rsidRDefault="00B64FB1" w:rsidP="005C3CD9">
      <w:pPr>
        <w:pStyle w:val="ListParagraph"/>
        <w:numPr>
          <w:ilvl w:val="0"/>
          <w:numId w:val="22"/>
        </w:numPr>
      </w:pPr>
      <w:r>
        <w:t xml:space="preserve">Nat Gateways scale up to 10GB. </w:t>
      </w:r>
    </w:p>
    <w:p w14:paraId="075A2574" w14:textId="3F05157E" w:rsidR="00E37A56" w:rsidRPr="005C3CD9" w:rsidRDefault="00C47697" w:rsidP="005C3CD9">
      <w:pPr>
        <w:pStyle w:val="ListParagraph"/>
        <w:numPr>
          <w:ilvl w:val="0"/>
          <w:numId w:val="22"/>
        </w:numPr>
      </w:pPr>
      <w:r>
        <w:t xml:space="preserve">Need to add </w:t>
      </w:r>
      <w:proofErr w:type="spellStart"/>
      <w:r>
        <w:t>ephermal</w:t>
      </w:r>
      <w:proofErr w:type="spellEnd"/>
      <w:r>
        <w:t xml:space="preserve"> points to a custom VPC on the ACL’s. </w:t>
      </w:r>
    </w:p>
    <w:p w14:paraId="1689E008" w14:textId="77777777" w:rsidR="005C3CD9" w:rsidRDefault="005C3CD9" w:rsidP="00AF3457"/>
    <w:p w14:paraId="53F33D89" w14:textId="6F1DECC4" w:rsidR="00F7343C" w:rsidRPr="00F7343C" w:rsidRDefault="00F7343C" w:rsidP="00AF3457">
      <w:pPr>
        <w:rPr>
          <w:b/>
        </w:rPr>
      </w:pPr>
      <w:r w:rsidRPr="00F7343C">
        <w:rPr>
          <w:b/>
        </w:rPr>
        <w:t>SQS (Simple Queue Service)</w:t>
      </w:r>
    </w:p>
    <w:p w14:paraId="358CA18A" w14:textId="475444A0" w:rsidR="00F7343C" w:rsidRDefault="00F7343C" w:rsidP="00F7343C">
      <w:pPr>
        <w:pStyle w:val="ListParagraph"/>
        <w:numPr>
          <w:ilvl w:val="0"/>
          <w:numId w:val="23"/>
        </w:numPr>
      </w:pPr>
      <w:r>
        <w:t>Queue is a temporary repository for messages that are awaiting processing</w:t>
      </w:r>
    </w:p>
    <w:p w14:paraId="06D999A7" w14:textId="58B7009B" w:rsidR="00F7343C" w:rsidRDefault="00F7343C" w:rsidP="00F7343C">
      <w:pPr>
        <w:pStyle w:val="ListParagraph"/>
        <w:numPr>
          <w:ilvl w:val="0"/>
          <w:numId w:val="23"/>
        </w:numPr>
      </w:pPr>
      <w:r>
        <w:t xml:space="preserve">Can contain up to 256 KB of text at </w:t>
      </w:r>
      <w:r w:rsidR="00783ABC">
        <w:t>any time</w:t>
      </w:r>
      <w:r>
        <w:t>.</w:t>
      </w:r>
    </w:p>
    <w:p w14:paraId="53BFE697" w14:textId="47B6B743" w:rsidR="00F7343C" w:rsidRDefault="00F7343C" w:rsidP="00F7343C">
      <w:pPr>
        <w:pStyle w:val="ListParagraph"/>
        <w:numPr>
          <w:ilvl w:val="0"/>
          <w:numId w:val="23"/>
        </w:numPr>
      </w:pPr>
      <w:r>
        <w:t>Process</w:t>
      </w:r>
    </w:p>
    <w:p w14:paraId="03FE23F9" w14:textId="0D3F89E2" w:rsidR="00F7343C" w:rsidRDefault="00783ABC" w:rsidP="00F7343C">
      <w:pPr>
        <w:pStyle w:val="ListParagraph"/>
        <w:numPr>
          <w:ilvl w:val="1"/>
          <w:numId w:val="23"/>
        </w:numPr>
      </w:pPr>
      <w:r>
        <w:t>Asynchronously</w:t>
      </w:r>
      <w:r w:rsidR="00F7343C">
        <w:t xml:space="preserve"> pulls the task messages from the queue</w:t>
      </w:r>
    </w:p>
    <w:p w14:paraId="47A15AD5" w14:textId="001D2AC9" w:rsidR="00F7343C" w:rsidRDefault="00F7343C" w:rsidP="00F7343C">
      <w:pPr>
        <w:pStyle w:val="ListParagraph"/>
        <w:numPr>
          <w:ilvl w:val="1"/>
          <w:numId w:val="23"/>
        </w:numPr>
      </w:pPr>
      <w:r>
        <w:lastRenderedPageBreak/>
        <w:t>Retrieves the named file</w:t>
      </w:r>
    </w:p>
    <w:p w14:paraId="27BFB205" w14:textId="46C86015" w:rsidR="00F7343C" w:rsidRDefault="00F7343C" w:rsidP="00F7343C">
      <w:pPr>
        <w:pStyle w:val="ListParagraph"/>
        <w:numPr>
          <w:ilvl w:val="1"/>
          <w:numId w:val="23"/>
        </w:numPr>
      </w:pPr>
      <w:r>
        <w:t>Processes the conversion</w:t>
      </w:r>
    </w:p>
    <w:p w14:paraId="79FF00A3" w14:textId="71049B63" w:rsidR="00F7343C" w:rsidRDefault="00F7343C" w:rsidP="00F7343C">
      <w:pPr>
        <w:pStyle w:val="ListParagraph"/>
        <w:numPr>
          <w:ilvl w:val="1"/>
          <w:numId w:val="23"/>
        </w:numPr>
      </w:pPr>
      <w:r>
        <w:t>Writes the image back to Amazon S3</w:t>
      </w:r>
    </w:p>
    <w:p w14:paraId="101AD907" w14:textId="598E6794" w:rsidR="00F7343C" w:rsidRDefault="00F7343C" w:rsidP="00F7343C">
      <w:pPr>
        <w:pStyle w:val="ListParagraph"/>
        <w:numPr>
          <w:ilvl w:val="1"/>
          <w:numId w:val="23"/>
        </w:numPr>
      </w:pPr>
      <w:r>
        <w:t>Writes a task complete message to another queue</w:t>
      </w:r>
    </w:p>
    <w:p w14:paraId="58CA077F" w14:textId="79D4E708" w:rsidR="00F7343C" w:rsidRDefault="00F7343C" w:rsidP="00F7343C">
      <w:pPr>
        <w:pStyle w:val="ListParagraph"/>
        <w:numPr>
          <w:ilvl w:val="1"/>
          <w:numId w:val="23"/>
        </w:numPr>
      </w:pPr>
      <w:r>
        <w:t>Deletes the original task message</w:t>
      </w:r>
    </w:p>
    <w:p w14:paraId="47288DCE" w14:textId="77B01DE1" w:rsidR="00F7343C" w:rsidRDefault="00F7343C" w:rsidP="00F7343C">
      <w:pPr>
        <w:pStyle w:val="ListParagraph"/>
        <w:numPr>
          <w:ilvl w:val="1"/>
          <w:numId w:val="23"/>
        </w:numPr>
      </w:pPr>
      <w:r>
        <w:t>Checks for more messages in the worker queue.</w:t>
      </w:r>
    </w:p>
    <w:p w14:paraId="3EA5EC69" w14:textId="12C11E6A" w:rsidR="00547F1D" w:rsidRDefault="00547F1D" w:rsidP="00547F1D">
      <w:pPr>
        <w:pStyle w:val="ListParagraph"/>
        <w:numPr>
          <w:ilvl w:val="0"/>
          <w:numId w:val="23"/>
        </w:numPr>
      </w:pPr>
      <w:r>
        <w:t>Visibility timeout doesn’t start until the application servers pulls the message down</w:t>
      </w:r>
    </w:p>
    <w:p w14:paraId="15B894CA" w14:textId="67673A2F" w:rsidR="00547F1D" w:rsidRDefault="00547F1D" w:rsidP="00547F1D">
      <w:pPr>
        <w:pStyle w:val="ListParagraph"/>
        <w:numPr>
          <w:ilvl w:val="0"/>
          <w:numId w:val="23"/>
        </w:numPr>
      </w:pPr>
      <w:r>
        <w:t>12 hours visibility time out</w:t>
      </w:r>
      <w:r w:rsidR="00F82ADA">
        <w:t xml:space="preserve"> maximum. Default is 30 seconds.</w:t>
      </w:r>
    </w:p>
    <w:p w14:paraId="7E3002E6" w14:textId="3528788F" w:rsidR="00F82ADA" w:rsidRDefault="00F82ADA" w:rsidP="00F82ADA">
      <w:pPr>
        <w:pStyle w:val="ListParagraph"/>
        <w:numPr>
          <w:ilvl w:val="1"/>
          <w:numId w:val="23"/>
        </w:numPr>
      </w:pPr>
      <w:r>
        <w:t xml:space="preserve">Can be extended if you change the </w:t>
      </w:r>
      <w:proofErr w:type="spellStart"/>
      <w:r>
        <w:t>ChangeMessageVisibility</w:t>
      </w:r>
      <w:proofErr w:type="spellEnd"/>
      <w:r>
        <w:t xml:space="preserve"> value.</w:t>
      </w:r>
    </w:p>
    <w:p w14:paraId="6530B969" w14:textId="0D5456FC" w:rsidR="00547F1D" w:rsidRDefault="00547F1D" w:rsidP="00547F1D">
      <w:pPr>
        <w:pStyle w:val="ListParagraph"/>
        <w:numPr>
          <w:ilvl w:val="0"/>
          <w:numId w:val="23"/>
        </w:numPr>
      </w:pPr>
      <w:r>
        <w:t>Doesn’t offer FIFIO</w:t>
      </w:r>
    </w:p>
    <w:p w14:paraId="7799B29F" w14:textId="5E667CFD" w:rsidR="00547F1D" w:rsidRDefault="00547F1D" w:rsidP="00547F1D">
      <w:pPr>
        <w:pStyle w:val="ListParagraph"/>
        <w:numPr>
          <w:ilvl w:val="0"/>
          <w:numId w:val="23"/>
        </w:numPr>
      </w:pPr>
      <w:r>
        <w:t>Billed at 64 KB chunks</w:t>
      </w:r>
    </w:p>
    <w:p w14:paraId="2EE58243" w14:textId="79C07576" w:rsidR="00F82ADA" w:rsidRDefault="00F82ADA" w:rsidP="00547F1D">
      <w:pPr>
        <w:pStyle w:val="ListParagraph"/>
        <w:numPr>
          <w:ilvl w:val="0"/>
          <w:numId w:val="23"/>
        </w:numPr>
      </w:pPr>
      <w:r>
        <w:t xml:space="preserve">Can be delivered anytime or in any order. </w:t>
      </w:r>
    </w:p>
    <w:p w14:paraId="6CA5D512" w14:textId="30EC0C8D" w:rsidR="00F82ADA" w:rsidRDefault="00F82ADA" w:rsidP="00547F1D">
      <w:pPr>
        <w:pStyle w:val="ListParagraph"/>
        <w:numPr>
          <w:ilvl w:val="0"/>
          <w:numId w:val="23"/>
        </w:numPr>
      </w:pPr>
      <w:r>
        <w:t>Maximum Long poll time out is 20 seconds.</w:t>
      </w:r>
    </w:p>
    <w:p w14:paraId="56A6E883" w14:textId="5C32D689" w:rsidR="00E531E8" w:rsidRDefault="00E531E8" w:rsidP="00547F1D">
      <w:pPr>
        <w:pStyle w:val="ListParagraph"/>
        <w:numPr>
          <w:ilvl w:val="0"/>
          <w:numId w:val="23"/>
        </w:numPr>
      </w:pPr>
      <w:r>
        <w:t>Can use SNS to fan out messages to other queues</w:t>
      </w:r>
    </w:p>
    <w:p w14:paraId="1BE101A6" w14:textId="7816815E" w:rsidR="006D20AC" w:rsidRDefault="006D20AC" w:rsidP="00547F1D">
      <w:pPr>
        <w:pStyle w:val="ListParagraph"/>
        <w:numPr>
          <w:ilvl w:val="0"/>
          <w:numId w:val="23"/>
        </w:numPr>
      </w:pPr>
      <w:r>
        <w:t>Need to implement application level tracking if application uses multiple queues</w:t>
      </w:r>
    </w:p>
    <w:p w14:paraId="2B0052EE" w14:textId="28345049" w:rsidR="00C03EB9" w:rsidRDefault="00C03EB9" w:rsidP="00547F1D">
      <w:pPr>
        <w:pStyle w:val="ListParagraph"/>
        <w:numPr>
          <w:ilvl w:val="0"/>
          <w:numId w:val="23"/>
        </w:numPr>
      </w:pPr>
      <w:r>
        <w:t>Can be delayed for up to 15 minutes from a message standpoint</w:t>
      </w:r>
    </w:p>
    <w:p w14:paraId="79F8C779" w14:textId="58096DAF" w:rsidR="00C03EB9" w:rsidRDefault="00C03EB9" w:rsidP="00547F1D">
      <w:pPr>
        <w:pStyle w:val="ListParagraph"/>
        <w:numPr>
          <w:ilvl w:val="0"/>
          <w:numId w:val="23"/>
        </w:numPr>
      </w:pPr>
      <w:r>
        <w:t>1 million requests for free tier</w:t>
      </w:r>
    </w:p>
    <w:p w14:paraId="5E99A14D" w14:textId="69818CBE" w:rsidR="0028070E" w:rsidRDefault="0028070E" w:rsidP="00547F1D">
      <w:pPr>
        <w:pStyle w:val="ListParagraph"/>
        <w:numPr>
          <w:ilvl w:val="0"/>
          <w:numId w:val="23"/>
        </w:numPr>
      </w:pPr>
      <w:proofErr w:type="gramStart"/>
      <w:r w:rsidRPr="003B4029">
        <w:rPr>
          <w:b/>
        </w:rPr>
        <w:t>dead</w:t>
      </w:r>
      <w:proofErr w:type="gramEnd"/>
      <w:r w:rsidRPr="003B4029">
        <w:rPr>
          <w:b/>
        </w:rPr>
        <w:t xml:space="preserve"> letter queues</w:t>
      </w:r>
      <w:r>
        <w:t xml:space="preserve"> – queues that received messages from other source queues. </w:t>
      </w:r>
    </w:p>
    <w:p w14:paraId="3CD7BF28" w14:textId="690AFF4B" w:rsidR="00E4337B" w:rsidRDefault="00E4337B" w:rsidP="00547F1D">
      <w:pPr>
        <w:pStyle w:val="ListParagraph"/>
        <w:numPr>
          <w:ilvl w:val="0"/>
          <w:numId w:val="23"/>
        </w:numPr>
      </w:pPr>
      <w:r>
        <w:t xml:space="preserve">Messages can contain up to 10 metadata attributes. </w:t>
      </w:r>
    </w:p>
    <w:p w14:paraId="3908A09A" w14:textId="7A2C0308" w:rsidR="00771E29" w:rsidRDefault="00241F0C" w:rsidP="00771E29">
      <w:pPr>
        <w:pStyle w:val="ListParagraph"/>
        <w:numPr>
          <w:ilvl w:val="0"/>
          <w:numId w:val="23"/>
        </w:numPr>
      </w:pPr>
      <w:r>
        <w:t>Tie in queue value can be requested by Sent Timestamp attribute</w:t>
      </w:r>
    </w:p>
    <w:p w14:paraId="057D464B" w14:textId="23E42BBE" w:rsidR="00771E29" w:rsidRDefault="00771E29" w:rsidP="00771E29">
      <w:pPr>
        <w:pStyle w:val="ListParagraph"/>
        <w:numPr>
          <w:ilvl w:val="0"/>
          <w:numId w:val="23"/>
        </w:numPr>
      </w:pPr>
      <w:r>
        <w:t>SDK’s use the 20 second long poll default</w:t>
      </w:r>
    </w:p>
    <w:p w14:paraId="1BB6681B" w14:textId="3FC48902" w:rsidR="00F66597" w:rsidRDefault="00F66597" w:rsidP="00771E29">
      <w:pPr>
        <w:pStyle w:val="ListParagraph"/>
        <w:numPr>
          <w:ilvl w:val="0"/>
          <w:numId w:val="23"/>
        </w:numPr>
      </w:pPr>
      <w:r>
        <w:t xml:space="preserve">FIFO queues are limited to 300 transactions per second. </w:t>
      </w:r>
    </w:p>
    <w:p w14:paraId="3774D270" w14:textId="04A6DA1B" w:rsidR="00BA4047" w:rsidRDefault="00BA4047" w:rsidP="00771E29">
      <w:pPr>
        <w:pStyle w:val="ListParagraph"/>
        <w:numPr>
          <w:ilvl w:val="0"/>
          <w:numId w:val="23"/>
        </w:numPr>
      </w:pPr>
      <w:r>
        <w:t xml:space="preserve">Can enable SSE or KMS and encrypts the body of the message. </w:t>
      </w:r>
      <w:r w:rsidR="0009189D">
        <w:t>Envelope encryption.</w:t>
      </w:r>
    </w:p>
    <w:p w14:paraId="092A27B0" w14:textId="61A0B3B3" w:rsidR="00864DEC" w:rsidRDefault="00864DEC" w:rsidP="00771E29">
      <w:pPr>
        <w:pStyle w:val="ListParagraph"/>
        <w:numPr>
          <w:ilvl w:val="0"/>
          <w:numId w:val="23"/>
        </w:numPr>
      </w:pPr>
      <w:r>
        <w:t xml:space="preserve">PCI DSS certifies &amp; HIPPA </w:t>
      </w:r>
      <w:r w:rsidR="004D6422">
        <w:t>eligible</w:t>
      </w:r>
      <w:r>
        <w:t xml:space="preserve">. </w:t>
      </w:r>
    </w:p>
    <w:p w14:paraId="296817DF" w14:textId="19688AF3" w:rsidR="008D450C" w:rsidRDefault="008D450C" w:rsidP="00771E29">
      <w:pPr>
        <w:pStyle w:val="ListParagraph"/>
        <w:numPr>
          <w:ilvl w:val="0"/>
          <w:numId w:val="23"/>
        </w:numPr>
      </w:pPr>
      <w:r>
        <w:t>Larger messages can be sent using client library for Java.</w:t>
      </w:r>
    </w:p>
    <w:p w14:paraId="5AA743F3" w14:textId="49905971" w:rsidR="008D450C" w:rsidRDefault="008D450C" w:rsidP="00771E29">
      <w:pPr>
        <w:pStyle w:val="ListParagraph"/>
        <w:numPr>
          <w:ilvl w:val="0"/>
          <w:numId w:val="23"/>
        </w:numPr>
      </w:pPr>
      <w:r>
        <w:t>Names limited to 80 characters</w:t>
      </w:r>
    </w:p>
    <w:p w14:paraId="41C41ABE" w14:textId="1B42CAEF" w:rsidR="008D450C" w:rsidRDefault="008D450C" w:rsidP="00771E29">
      <w:pPr>
        <w:pStyle w:val="ListParagraph"/>
        <w:numPr>
          <w:ilvl w:val="0"/>
          <w:numId w:val="23"/>
        </w:numPr>
      </w:pPr>
      <w:r>
        <w:t>Supports anonymous access.</w:t>
      </w:r>
    </w:p>
    <w:p w14:paraId="012DAE5D" w14:textId="77777777" w:rsidR="00E531E8" w:rsidRDefault="00E531E8" w:rsidP="00E531E8">
      <w:pPr>
        <w:ind w:left="360"/>
      </w:pPr>
    </w:p>
    <w:p w14:paraId="3F3F5213" w14:textId="598A8234" w:rsidR="00E531E8" w:rsidRPr="00E531E8" w:rsidRDefault="00E531E8" w:rsidP="00E531E8">
      <w:pPr>
        <w:ind w:left="360"/>
        <w:rPr>
          <w:b/>
        </w:rPr>
      </w:pPr>
      <w:r w:rsidRPr="00E531E8">
        <w:rPr>
          <w:b/>
        </w:rPr>
        <w:t>SNS (Simple Notification Service)</w:t>
      </w:r>
    </w:p>
    <w:p w14:paraId="7B3C7612" w14:textId="548552B7" w:rsidR="00E531E8" w:rsidRDefault="00E531E8" w:rsidP="00E531E8">
      <w:pPr>
        <w:pStyle w:val="ListParagraph"/>
        <w:numPr>
          <w:ilvl w:val="0"/>
          <w:numId w:val="24"/>
        </w:numPr>
      </w:pPr>
      <w:r>
        <w:t xml:space="preserve">Follows </w:t>
      </w:r>
      <w:proofErr w:type="gramStart"/>
      <w:r>
        <w:t>a publish</w:t>
      </w:r>
      <w:proofErr w:type="gramEnd"/>
      <w:r>
        <w:t>-subscribe messaging paradigm.</w:t>
      </w:r>
    </w:p>
    <w:p w14:paraId="19C31E55" w14:textId="00A28CDA" w:rsidR="00E531E8" w:rsidRDefault="00E531E8" w:rsidP="00E531E8">
      <w:pPr>
        <w:pStyle w:val="ListParagraph"/>
        <w:numPr>
          <w:ilvl w:val="0"/>
          <w:numId w:val="24"/>
        </w:numPr>
      </w:pPr>
      <w:r>
        <w:t xml:space="preserve">Delivered to SQS, email, </w:t>
      </w:r>
      <w:r w:rsidR="006731FD">
        <w:t xml:space="preserve">email-JSON, </w:t>
      </w:r>
      <w:r>
        <w:t>text, HTTP</w:t>
      </w:r>
    </w:p>
    <w:p w14:paraId="6D6F7346" w14:textId="7011331E" w:rsidR="00E531E8" w:rsidRDefault="00E531E8" w:rsidP="00E531E8">
      <w:pPr>
        <w:pStyle w:val="ListParagraph"/>
        <w:numPr>
          <w:ilvl w:val="0"/>
          <w:numId w:val="24"/>
        </w:numPr>
      </w:pPr>
      <w:r>
        <w:t>Stored across multiple availability zones.</w:t>
      </w:r>
    </w:p>
    <w:p w14:paraId="5EE2F1A5" w14:textId="52E3CBD7" w:rsidR="00E531E8" w:rsidRDefault="00E531E8" w:rsidP="00E531E8">
      <w:pPr>
        <w:pStyle w:val="ListParagraph"/>
        <w:numPr>
          <w:ilvl w:val="0"/>
          <w:numId w:val="24"/>
        </w:numPr>
      </w:pPr>
      <w:r w:rsidRPr="00931FA6">
        <w:rPr>
          <w:b/>
        </w:rPr>
        <w:t>Topics</w:t>
      </w:r>
      <w:r>
        <w:t xml:space="preserve"> – access point for allowing recipients to dynamically subscribe for identical copies of the same notification.</w:t>
      </w:r>
    </w:p>
    <w:p w14:paraId="770238A5" w14:textId="7B83D770" w:rsidR="006731FD" w:rsidRDefault="006731FD" w:rsidP="00E531E8">
      <w:pPr>
        <w:pStyle w:val="ListParagraph"/>
        <w:numPr>
          <w:ilvl w:val="0"/>
          <w:numId w:val="24"/>
        </w:numPr>
      </w:pPr>
      <w:r>
        <w:t>Subscriber must confirm first</w:t>
      </w:r>
    </w:p>
    <w:p w14:paraId="58CF3632" w14:textId="205F1447" w:rsidR="004708C3" w:rsidRDefault="004708C3" w:rsidP="00E531E8">
      <w:pPr>
        <w:pStyle w:val="ListParagraph"/>
        <w:numPr>
          <w:ilvl w:val="0"/>
          <w:numId w:val="24"/>
        </w:numPr>
      </w:pPr>
      <w:r>
        <w:t>Messages can be customized for each protocol</w:t>
      </w:r>
    </w:p>
    <w:p w14:paraId="664CB4C4" w14:textId="01D248CE" w:rsidR="00C05E7C" w:rsidRDefault="00C05E7C" w:rsidP="00E531E8">
      <w:pPr>
        <w:pStyle w:val="ListParagraph"/>
        <w:numPr>
          <w:ilvl w:val="0"/>
          <w:numId w:val="24"/>
        </w:numPr>
      </w:pPr>
      <w:r>
        <w:t>1,000,000 requests on free tier is not charged. 100,000 over HTTP, 100 SMS, 1000 Email</w:t>
      </w:r>
    </w:p>
    <w:p w14:paraId="7794F75E" w14:textId="7497179B" w:rsidR="003E1994" w:rsidRDefault="003E1994" w:rsidP="00E531E8">
      <w:pPr>
        <w:pStyle w:val="ListParagraph"/>
        <w:numPr>
          <w:ilvl w:val="0"/>
          <w:numId w:val="24"/>
        </w:numPr>
      </w:pPr>
      <w:r>
        <w:t xml:space="preserve">Can reuse a topic name. </w:t>
      </w:r>
    </w:p>
    <w:p w14:paraId="6F86E937" w14:textId="329B14A3" w:rsidR="00FB6BFF" w:rsidRDefault="00FB6BFF" w:rsidP="00E531E8">
      <w:pPr>
        <w:pStyle w:val="ListParagraph"/>
        <w:numPr>
          <w:ilvl w:val="0"/>
          <w:numId w:val="24"/>
        </w:numPr>
      </w:pPr>
      <w:r>
        <w:t xml:space="preserve">Doesn’t support FIFO SQS queues. </w:t>
      </w:r>
    </w:p>
    <w:p w14:paraId="54F08410" w14:textId="58AD5D38" w:rsidR="00F70A75" w:rsidRDefault="00821ABE" w:rsidP="00F70A75">
      <w:pPr>
        <w:pStyle w:val="ListParagraph"/>
        <w:numPr>
          <w:ilvl w:val="0"/>
          <w:numId w:val="24"/>
        </w:numPr>
      </w:pPr>
      <w:r>
        <w:lastRenderedPageBreak/>
        <w:t xml:space="preserve">More than one topic owner can allow users publish to a topic. </w:t>
      </w:r>
    </w:p>
    <w:p w14:paraId="0DDE1652" w14:textId="1C0B0DA0" w:rsidR="00F70A75" w:rsidRDefault="00F70A75" w:rsidP="00F70A75">
      <w:pPr>
        <w:pStyle w:val="ListParagraph"/>
        <w:numPr>
          <w:ilvl w:val="0"/>
          <w:numId w:val="24"/>
        </w:numPr>
      </w:pPr>
      <w:r>
        <w:t>Token confirmation messages last for 3 days.</w:t>
      </w:r>
    </w:p>
    <w:p w14:paraId="16AF5ED2" w14:textId="60D55822" w:rsidR="00C532D7" w:rsidRDefault="00C532D7" w:rsidP="00F70A75">
      <w:pPr>
        <w:pStyle w:val="ListParagraph"/>
        <w:numPr>
          <w:ilvl w:val="0"/>
          <w:numId w:val="24"/>
        </w:numPr>
      </w:pPr>
      <w:r>
        <w:t xml:space="preserve">HIPPA eligible. </w:t>
      </w:r>
    </w:p>
    <w:p w14:paraId="689DA249" w14:textId="77641D19" w:rsidR="001B304E" w:rsidRDefault="001B304E" w:rsidP="00F70A75">
      <w:pPr>
        <w:pStyle w:val="ListParagraph"/>
        <w:numPr>
          <w:ilvl w:val="0"/>
          <w:numId w:val="24"/>
        </w:numPr>
      </w:pPr>
      <w:r>
        <w:t xml:space="preserve">Can’t delete a message once it has been published. </w:t>
      </w:r>
    </w:p>
    <w:p w14:paraId="3B7FC82C" w14:textId="302F0E70" w:rsidR="007B6566" w:rsidRDefault="007B6566" w:rsidP="00F70A75">
      <w:pPr>
        <w:pStyle w:val="ListParagraph"/>
        <w:numPr>
          <w:ilvl w:val="0"/>
          <w:numId w:val="24"/>
        </w:numPr>
      </w:pPr>
      <w:r>
        <w:t xml:space="preserve">SMS requires permissions from users to be sent to them. </w:t>
      </w:r>
    </w:p>
    <w:p w14:paraId="33A01791" w14:textId="79F6BC66" w:rsidR="00DE668B" w:rsidRDefault="00DE668B" w:rsidP="00F70A75">
      <w:pPr>
        <w:pStyle w:val="ListParagraph"/>
        <w:numPr>
          <w:ilvl w:val="0"/>
          <w:numId w:val="24"/>
        </w:numPr>
      </w:pPr>
      <w:r>
        <w:t>Transactional messages gets sent over routes with high reliability</w:t>
      </w:r>
    </w:p>
    <w:p w14:paraId="1FB4E660" w14:textId="4216697F" w:rsidR="00DE668B" w:rsidRDefault="00455504" w:rsidP="00F70A75">
      <w:pPr>
        <w:pStyle w:val="ListParagraph"/>
        <w:numPr>
          <w:ilvl w:val="0"/>
          <w:numId w:val="24"/>
        </w:numPr>
      </w:pPr>
      <w:r>
        <w:t>SNS comes from the same long code/short code called a sticky sender ID</w:t>
      </w:r>
    </w:p>
    <w:p w14:paraId="088D562D" w14:textId="312FAFF9" w:rsidR="00AE4C30" w:rsidRDefault="00AE4C30" w:rsidP="00F70A75">
      <w:pPr>
        <w:pStyle w:val="ListParagraph"/>
        <w:numPr>
          <w:ilvl w:val="0"/>
          <w:numId w:val="24"/>
        </w:numPr>
      </w:pPr>
      <w:r>
        <w:t>100000 topics per account available and 10 million subscriptions per topic</w:t>
      </w:r>
    </w:p>
    <w:p w14:paraId="0D7EC312" w14:textId="62FA2320" w:rsidR="00AE4C30" w:rsidRDefault="00AE4C30" w:rsidP="00F70A75">
      <w:pPr>
        <w:pStyle w:val="ListParagraph"/>
        <w:numPr>
          <w:ilvl w:val="0"/>
          <w:numId w:val="24"/>
        </w:numPr>
      </w:pPr>
      <w:r>
        <w:t>SMS contains up to 140 bytes. Total size limit is 1600 bytes</w:t>
      </w:r>
    </w:p>
    <w:p w14:paraId="77772BB7" w14:textId="45F5A675" w:rsidR="001E64BA" w:rsidRDefault="001E64BA" w:rsidP="00F70A75">
      <w:pPr>
        <w:pStyle w:val="ListParagraph"/>
        <w:numPr>
          <w:ilvl w:val="0"/>
          <w:numId w:val="24"/>
        </w:numPr>
      </w:pPr>
      <w:r w:rsidRPr="001C6767">
        <w:rPr>
          <w:b/>
        </w:rPr>
        <w:t>Direct addressing</w:t>
      </w:r>
      <w:r>
        <w:t xml:space="preserve"> – allows you to deliver notifications directly to a single endpoint rather than sending identity messages to all subscribers of a topic.</w:t>
      </w:r>
      <w:r w:rsidR="005517C3">
        <w:t xml:space="preserve"> Only is supported on mobile push endpoints.</w:t>
      </w:r>
    </w:p>
    <w:p w14:paraId="37474FE5" w14:textId="474B7867" w:rsidR="007A114C" w:rsidRDefault="007A114C" w:rsidP="007A114C">
      <w:pPr>
        <w:rPr>
          <w:b/>
        </w:rPr>
      </w:pPr>
      <w:r w:rsidRPr="007A114C">
        <w:rPr>
          <w:b/>
        </w:rPr>
        <w:t xml:space="preserve">SWF (Simple </w:t>
      </w:r>
      <w:proofErr w:type="spellStart"/>
      <w:r w:rsidRPr="007A114C">
        <w:rPr>
          <w:b/>
        </w:rPr>
        <w:t>Worflow</w:t>
      </w:r>
      <w:proofErr w:type="spellEnd"/>
      <w:r w:rsidRPr="007A114C">
        <w:rPr>
          <w:b/>
        </w:rPr>
        <w:t xml:space="preserve"> Service)</w:t>
      </w:r>
    </w:p>
    <w:p w14:paraId="3556DAD0" w14:textId="36A5F5F4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Workers</w:t>
      </w:r>
      <w:r>
        <w:t xml:space="preserve"> – programs that interact with SWF</w:t>
      </w:r>
    </w:p>
    <w:p w14:paraId="3A6E5B01" w14:textId="22FC24AD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Decider</w:t>
      </w:r>
      <w:r>
        <w:t xml:space="preserve"> – program that controls coordination of tasks</w:t>
      </w:r>
    </w:p>
    <w:p w14:paraId="34C920CD" w14:textId="7F75B82B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Ensures task is assigned only once and never duplicated. </w:t>
      </w:r>
    </w:p>
    <w:p w14:paraId="641E74DA" w14:textId="67DD0500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SWF Domain</w:t>
      </w:r>
      <w:r>
        <w:t xml:space="preserve"> – workflow, activity types, and execution. Container</w:t>
      </w:r>
    </w:p>
    <w:p w14:paraId="2515CE5B" w14:textId="52F00E21" w:rsidR="007A114C" w:rsidRPr="006D20A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Maximum workflow can be 1 year. Measured in seconds. </w:t>
      </w:r>
    </w:p>
    <w:p w14:paraId="126DD89B" w14:textId="398D7AD9" w:rsidR="006D20AC" w:rsidRPr="00ED5140" w:rsidRDefault="006D20A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Keeps track of all the tasks of the applications. </w:t>
      </w:r>
    </w:p>
    <w:p w14:paraId="57774886" w14:textId="07ACE7C0" w:rsidR="00ED5140" w:rsidRPr="000A4CA5" w:rsidRDefault="00ED5140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To coordinate application execution across workers, you write a program called the </w:t>
      </w:r>
      <w:r w:rsidRPr="00D449E7">
        <w:rPr>
          <w:b/>
        </w:rPr>
        <w:t>decider</w:t>
      </w:r>
      <w:r>
        <w:t xml:space="preserve"> in your choice of programming language. </w:t>
      </w:r>
    </w:p>
    <w:p w14:paraId="2C3AAD64" w14:textId="621A9371" w:rsidR="000A4CA5" w:rsidRPr="000A4CA5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t>SDK for this is AWS Flow Framework</w:t>
      </w:r>
    </w:p>
    <w:p w14:paraId="30974625" w14:textId="0037360D" w:rsidR="000A4CA5" w:rsidRPr="000A4CA5" w:rsidRDefault="000A4CA5" w:rsidP="007A114C">
      <w:pPr>
        <w:pStyle w:val="ListParagraph"/>
        <w:numPr>
          <w:ilvl w:val="0"/>
          <w:numId w:val="25"/>
        </w:numPr>
        <w:rPr>
          <w:b/>
        </w:rPr>
      </w:pPr>
      <w:r w:rsidRPr="003774AE">
        <w:rPr>
          <w:b/>
        </w:rPr>
        <w:t>Step functions</w:t>
      </w:r>
      <w:r>
        <w:t xml:space="preserve"> – fully managed service that is easy to coordinate the components of distributed applications and </w:t>
      </w:r>
      <w:r w:rsidR="003774AE">
        <w:t>micro services</w:t>
      </w:r>
      <w:r>
        <w:t xml:space="preserve"> using visual workflows.</w:t>
      </w:r>
    </w:p>
    <w:p w14:paraId="501A5A4C" w14:textId="1392DCC6" w:rsidR="000A4CA5" w:rsidRPr="00795FBF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t>Video encoding is the #1 use case. 2</w:t>
      </w:r>
      <w:r w:rsidRPr="000A4CA5">
        <w:rPr>
          <w:vertAlign w:val="superscript"/>
        </w:rPr>
        <w:t>nd</w:t>
      </w:r>
      <w:r>
        <w:t xml:space="preserve"> use case is processing large product catalogs using Amazon Mechanical Turk</w:t>
      </w:r>
    </w:p>
    <w:p w14:paraId="640A8E38" w14:textId="03FEDE4D" w:rsidR="00795FBF" w:rsidRPr="00795FBF" w:rsidRDefault="00795FBF" w:rsidP="007A114C">
      <w:pPr>
        <w:pStyle w:val="ListParagraph"/>
        <w:numPr>
          <w:ilvl w:val="0"/>
          <w:numId w:val="25"/>
        </w:numPr>
        <w:rPr>
          <w:b/>
        </w:rPr>
      </w:pPr>
      <w:r>
        <w:t>Can setup domains for application resources</w:t>
      </w:r>
    </w:p>
    <w:p w14:paraId="0115BD56" w14:textId="77777777" w:rsidR="00D75FB3" w:rsidRPr="00D75FB3" w:rsidRDefault="00795FBF" w:rsidP="007A114C">
      <w:pPr>
        <w:pStyle w:val="ListParagraph"/>
        <w:numPr>
          <w:ilvl w:val="0"/>
          <w:numId w:val="25"/>
        </w:numPr>
        <w:rPr>
          <w:b/>
        </w:rPr>
      </w:pPr>
      <w:r>
        <w:t>Decision tasks contain</w:t>
      </w:r>
      <w:r w:rsidR="00D75FB3">
        <w:t>s information on inputs, outputs, and current state of previously initiated activity tasks</w:t>
      </w:r>
    </w:p>
    <w:p w14:paraId="63A2EF49" w14:textId="1F3EC229" w:rsidR="00795FBF" w:rsidRPr="00D75FB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Task list determine how tasks are </w:t>
      </w:r>
      <w:r w:rsidR="003774AE">
        <w:t>assigned</w:t>
      </w:r>
      <w:r>
        <w:t xml:space="preserve"> </w:t>
      </w:r>
    </w:p>
    <w:p w14:paraId="6A801F25" w14:textId="5037AFC6" w:rsidR="00D75FB3" w:rsidRPr="00D75FB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>Workers use standard GET requests to get tasks from SWF</w:t>
      </w:r>
    </w:p>
    <w:p w14:paraId="035F16E6" w14:textId="4E708943" w:rsidR="00D75FB3" w:rsidRPr="00405B6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>Execution id’s limit tasks to be ran no more than once.</w:t>
      </w:r>
    </w:p>
    <w:p w14:paraId="2B1E8EC7" w14:textId="61212F11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Can have a maximum of 10,00</w:t>
      </w:r>
      <w:r w:rsidR="003774AE">
        <w:t>0</w:t>
      </w:r>
      <w:r>
        <w:t xml:space="preserve"> workflow and activity types. Can have 100 SWF domains</w:t>
      </w:r>
    </w:p>
    <w:p w14:paraId="4E58249C" w14:textId="4AF29AA6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Can have 100,000 open executions in a domain</w:t>
      </w:r>
    </w:p>
    <w:p w14:paraId="5823A660" w14:textId="0075F47F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Execution history can grow up to 25,00 events</w:t>
      </w:r>
    </w:p>
    <w:p w14:paraId="48315F76" w14:textId="29281BF8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100 activity tasks</w:t>
      </w:r>
    </w:p>
    <w:p w14:paraId="02C5BFD5" w14:textId="775CED79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1,000 activity tasks per workflow execution</w:t>
      </w:r>
    </w:p>
    <w:p w14:paraId="430F2369" w14:textId="14D6E8A7" w:rsidR="00405B63" w:rsidRPr="005A6760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Works across 3 availability zones</w:t>
      </w:r>
    </w:p>
    <w:p w14:paraId="27DF3D7F" w14:textId="77777777" w:rsidR="005A6760" w:rsidRDefault="005A6760" w:rsidP="005A6760">
      <w:pPr>
        <w:rPr>
          <w:b/>
        </w:rPr>
      </w:pPr>
    </w:p>
    <w:p w14:paraId="77FC0DE4" w14:textId="768835E1" w:rsidR="005A6760" w:rsidRDefault="005A6760" w:rsidP="005A6760">
      <w:pPr>
        <w:rPr>
          <w:b/>
        </w:rPr>
      </w:pPr>
      <w:proofErr w:type="spellStart"/>
      <w:r>
        <w:rPr>
          <w:b/>
        </w:rPr>
        <w:t>CloudFormation</w:t>
      </w:r>
      <w:proofErr w:type="spellEnd"/>
    </w:p>
    <w:p w14:paraId="1BADD319" w14:textId="475EDE5B" w:rsidR="005A6760" w:rsidRPr="005A6760" w:rsidRDefault="005A6760" w:rsidP="005A6760">
      <w:pPr>
        <w:pStyle w:val="ListParagraph"/>
        <w:numPr>
          <w:ilvl w:val="0"/>
          <w:numId w:val="26"/>
        </w:numPr>
        <w:rPr>
          <w:b/>
        </w:rPr>
      </w:pPr>
      <w:r>
        <w:t>Used with different stacks</w:t>
      </w:r>
    </w:p>
    <w:p w14:paraId="1D85205A" w14:textId="1736E7A0" w:rsidR="005A6760" w:rsidRPr="008D0B92" w:rsidRDefault="005A6760" w:rsidP="005A6760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t>Function</w:t>
      </w:r>
      <w:proofErr w:type="gramStart"/>
      <w:r>
        <w:t>:GetAtt</w:t>
      </w:r>
      <w:proofErr w:type="spellEnd"/>
      <w:proofErr w:type="gramEnd"/>
      <w:r>
        <w:t xml:space="preserve"> retrieve specific outputs. </w:t>
      </w:r>
    </w:p>
    <w:p w14:paraId="06DE8B7F" w14:textId="25F4A0ED" w:rsidR="008D0B92" w:rsidRPr="008D0B92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 xml:space="preserve">Automatic rollback on error which causes everything successfully deployed up to the error to be deleted. </w:t>
      </w:r>
    </w:p>
    <w:p w14:paraId="34CE6F8D" w14:textId="0FB7080D" w:rsidR="008D0B92" w:rsidRPr="008D0B92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>Can have up to 60 parameters and 60 outputs in a template</w:t>
      </w:r>
    </w:p>
    <w:p w14:paraId="0EF608AA" w14:textId="7546979B" w:rsidR="008D0B92" w:rsidRPr="005A6760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>Template, Parameter, Output, Resource are limited to 4096 characters.</w:t>
      </w:r>
    </w:p>
    <w:p w14:paraId="3060B12E" w14:textId="77777777" w:rsidR="005A6760" w:rsidRDefault="005A6760" w:rsidP="005A6760">
      <w:pPr>
        <w:rPr>
          <w:b/>
        </w:rPr>
      </w:pPr>
    </w:p>
    <w:p w14:paraId="18BC5CED" w14:textId="43171648" w:rsidR="00686C40" w:rsidRDefault="00686C40" w:rsidP="005A6760">
      <w:pPr>
        <w:rPr>
          <w:b/>
        </w:rPr>
      </w:pPr>
      <w:proofErr w:type="spellStart"/>
      <w:r>
        <w:rPr>
          <w:b/>
        </w:rPr>
        <w:t>ElasticBeanstalk</w:t>
      </w:r>
      <w:proofErr w:type="spellEnd"/>
    </w:p>
    <w:p w14:paraId="0D459FFB" w14:textId="21268676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Don’t pay for using it but pay for the resources it </w:t>
      </w:r>
      <w:proofErr w:type="gramStart"/>
      <w:r>
        <w:t>configures.</w:t>
      </w:r>
      <w:proofErr w:type="gramEnd"/>
    </w:p>
    <w:p w14:paraId="5E012732" w14:textId="6D498A32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Uses unique domain names. </w:t>
      </w:r>
    </w:p>
    <w:p w14:paraId="3947829F" w14:textId="296C65D4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SSH into the instance created. </w:t>
      </w:r>
    </w:p>
    <w:p w14:paraId="076ADB51" w14:textId="7F3EB05A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edit php.ini file but restarts application service. </w:t>
      </w:r>
    </w:p>
    <w:p w14:paraId="3E8B40B8" w14:textId="230060E9" w:rsidR="00686C40" w:rsidRPr="00685E02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provide Access id and secret access id to access other services. </w:t>
      </w:r>
    </w:p>
    <w:p w14:paraId="45C79425" w14:textId="1A853715" w:rsidR="00685E02" w:rsidRPr="00685E02" w:rsidRDefault="00685E02" w:rsidP="00686C40">
      <w:pPr>
        <w:pStyle w:val="ListParagraph"/>
        <w:numPr>
          <w:ilvl w:val="0"/>
          <w:numId w:val="27"/>
        </w:numPr>
        <w:rPr>
          <w:b/>
        </w:rPr>
      </w:pPr>
      <w:r>
        <w:t>Supports – ruby, python, Node.JS, IIS, PHP, Tomcat, Docker</w:t>
      </w:r>
    </w:p>
    <w:p w14:paraId="039ECF03" w14:textId="77777777" w:rsidR="00685E02" w:rsidRDefault="00685E02" w:rsidP="00685E02">
      <w:pPr>
        <w:rPr>
          <w:b/>
        </w:rPr>
      </w:pPr>
    </w:p>
    <w:p w14:paraId="08C25E7A" w14:textId="10A2016E" w:rsidR="00685E02" w:rsidRDefault="00685E02" w:rsidP="00685E02">
      <w:pPr>
        <w:rPr>
          <w:b/>
        </w:rPr>
      </w:pPr>
      <w:r>
        <w:rPr>
          <w:b/>
        </w:rPr>
        <w:t>Shared Responsibility</w:t>
      </w:r>
    </w:p>
    <w:p w14:paraId="23AF216C" w14:textId="211D5BD5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AWS responsible</w:t>
      </w:r>
    </w:p>
    <w:p w14:paraId="09411709" w14:textId="30484039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AWS endpoint, Global Infrastructure, Foundation services, AWS IAM</w:t>
      </w:r>
    </w:p>
    <w:p w14:paraId="72945D11" w14:textId="7EEEE0D3" w:rsidR="00DE505E" w:rsidRPr="00DE505E" w:rsidRDefault="00DE505E" w:rsidP="00DE505E">
      <w:pPr>
        <w:pStyle w:val="ListParagraph"/>
        <w:numPr>
          <w:ilvl w:val="1"/>
          <w:numId w:val="28"/>
        </w:numPr>
        <w:rPr>
          <w:b/>
        </w:rPr>
      </w:pPr>
      <w:r>
        <w:t>RDS/EMR don’t have access in the server via SSH/RDP</w:t>
      </w:r>
      <w:r w:rsidR="002C7E52">
        <w:t xml:space="preserve"> only for infrastructure</w:t>
      </w:r>
    </w:p>
    <w:p w14:paraId="7F8A0868" w14:textId="4DBDA1A4" w:rsidR="00DE505E" w:rsidRPr="00DE505E" w:rsidRDefault="002C7E52" w:rsidP="00DE505E">
      <w:pPr>
        <w:pStyle w:val="ListParagraph"/>
        <w:numPr>
          <w:ilvl w:val="1"/>
          <w:numId w:val="28"/>
        </w:numPr>
        <w:rPr>
          <w:b/>
        </w:rPr>
      </w:pPr>
      <w:r>
        <w:t>S3/</w:t>
      </w:r>
      <w:proofErr w:type="spellStart"/>
      <w:r>
        <w:t>DynamoDB</w:t>
      </w:r>
      <w:proofErr w:type="spellEnd"/>
      <w:r>
        <w:t xml:space="preserve"> only for infrastructure</w:t>
      </w:r>
    </w:p>
    <w:p w14:paraId="7E58D09E" w14:textId="1F93D6B4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Customer responsible</w:t>
      </w:r>
    </w:p>
    <w:p w14:paraId="5ED4AA3D" w14:textId="4B30C587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Customer data</w:t>
      </w:r>
    </w:p>
    <w:p w14:paraId="3292F794" w14:textId="705823D9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Platform &amp; Application management</w:t>
      </w:r>
    </w:p>
    <w:p w14:paraId="4CD05BA2" w14:textId="0D398CE6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OS, Network, Firewall</w:t>
      </w:r>
      <w:r w:rsidR="00DE505E">
        <w:t>, Encryption, Customer IAM</w:t>
      </w:r>
    </w:p>
    <w:p w14:paraId="5C283301" w14:textId="77777777" w:rsidR="00DE505E" w:rsidRDefault="00DE505E" w:rsidP="00DE505E">
      <w:pPr>
        <w:rPr>
          <w:b/>
        </w:rPr>
      </w:pPr>
    </w:p>
    <w:p w14:paraId="27E2BA72" w14:textId="5F567CD6" w:rsidR="000978B2" w:rsidRDefault="000978B2" w:rsidP="00DE505E">
      <w:pPr>
        <w:rPr>
          <w:b/>
        </w:rPr>
      </w:pPr>
      <w:r>
        <w:rPr>
          <w:b/>
        </w:rPr>
        <w:t>Route53</w:t>
      </w:r>
    </w:p>
    <w:p w14:paraId="401777AA" w14:textId="07B1F508" w:rsidR="000978B2" w:rsidRPr="003D7A87" w:rsidRDefault="00571D5C" w:rsidP="000978B2">
      <w:pPr>
        <w:pStyle w:val="ListParagraph"/>
        <w:numPr>
          <w:ilvl w:val="0"/>
          <w:numId w:val="29"/>
        </w:numPr>
        <w:rPr>
          <w:b/>
        </w:rPr>
      </w:pPr>
      <w:r>
        <w:t xml:space="preserve">Alias records are like CNAME records. </w:t>
      </w:r>
    </w:p>
    <w:p w14:paraId="5FDEB4A6" w14:textId="7DC52256" w:rsidR="003D7A87" w:rsidRPr="0024451A" w:rsidRDefault="003D7A87" w:rsidP="000978B2">
      <w:pPr>
        <w:pStyle w:val="ListParagraph"/>
        <w:numPr>
          <w:ilvl w:val="0"/>
          <w:numId w:val="29"/>
        </w:numPr>
        <w:rPr>
          <w:b/>
        </w:rPr>
      </w:pPr>
      <w:r>
        <w:t>Charged for CNAME access. Alias is not charged.</w:t>
      </w:r>
    </w:p>
    <w:p w14:paraId="46AC361D" w14:textId="57A4C61C" w:rsidR="0024451A" w:rsidRPr="00C93C3E" w:rsidRDefault="0024451A" w:rsidP="000978B2">
      <w:pPr>
        <w:pStyle w:val="ListParagraph"/>
        <w:numPr>
          <w:ilvl w:val="0"/>
          <w:numId w:val="29"/>
        </w:numPr>
        <w:rPr>
          <w:b/>
        </w:rPr>
      </w:pPr>
      <w:r>
        <w:t>Different NS types for failover if needed.</w:t>
      </w:r>
    </w:p>
    <w:p w14:paraId="4E1F0C2A" w14:textId="01BC0B5B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Simple</w:t>
      </w:r>
    </w:p>
    <w:p w14:paraId="18229508" w14:textId="2DA5CB86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Weighted</w:t>
      </w:r>
      <w:r w:rsidR="0024451A">
        <w:t xml:space="preserve"> – does it over the length of the day</w:t>
      </w:r>
    </w:p>
    <w:p w14:paraId="260C656C" w14:textId="5E69E424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Latency</w:t>
      </w:r>
    </w:p>
    <w:p w14:paraId="2130A244" w14:textId="7AE95740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lastRenderedPageBreak/>
        <w:t>Failover</w:t>
      </w:r>
    </w:p>
    <w:p w14:paraId="30139935" w14:textId="64C519A6" w:rsidR="00C93C3E" w:rsidRPr="000978B2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Geolocation</w:t>
      </w:r>
    </w:p>
    <w:p w14:paraId="1C24B549" w14:textId="77777777" w:rsidR="007A114C" w:rsidRPr="005C3CD9" w:rsidRDefault="007A114C" w:rsidP="007A114C"/>
    <w:sectPr w:rsidR="007A114C" w:rsidRPr="005C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6DC0"/>
    <w:multiLevelType w:val="hybridMultilevel"/>
    <w:tmpl w:val="64DC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3B6E"/>
    <w:multiLevelType w:val="hybridMultilevel"/>
    <w:tmpl w:val="774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6050"/>
    <w:multiLevelType w:val="hybridMultilevel"/>
    <w:tmpl w:val="69D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456D"/>
    <w:multiLevelType w:val="hybridMultilevel"/>
    <w:tmpl w:val="A776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B5EB8"/>
    <w:multiLevelType w:val="hybridMultilevel"/>
    <w:tmpl w:val="C76AC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C81F91"/>
    <w:multiLevelType w:val="hybridMultilevel"/>
    <w:tmpl w:val="47FE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D7954"/>
    <w:multiLevelType w:val="hybridMultilevel"/>
    <w:tmpl w:val="B364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F6207"/>
    <w:multiLevelType w:val="hybridMultilevel"/>
    <w:tmpl w:val="F17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5266C"/>
    <w:multiLevelType w:val="hybridMultilevel"/>
    <w:tmpl w:val="5366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12E4"/>
    <w:multiLevelType w:val="hybridMultilevel"/>
    <w:tmpl w:val="F4027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1D35A6"/>
    <w:multiLevelType w:val="hybridMultilevel"/>
    <w:tmpl w:val="AE86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D139F"/>
    <w:multiLevelType w:val="hybridMultilevel"/>
    <w:tmpl w:val="D656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F63EC"/>
    <w:multiLevelType w:val="hybridMultilevel"/>
    <w:tmpl w:val="2A2C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D2E"/>
    <w:multiLevelType w:val="hybridMultilevel"/>
    <w:tmpl w:val="A388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93262"/>
    <w:multiLevelType w:val="hybridMultilevel"/>
    <w:tmpl w:val="A5D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723B"/>
    <w:multiLevelType w:val="hybridMultilevel"/>
    <w:tmpl w:val="19F4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76873"/>
    <w:multiLevelType w:val="hybridMultilevel"/>
    <w:tmpl w:val="84C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F263A"/>
    <w:multiLevelType w:val="hybridMultilevel"/>
    <w:tmpl w:val="91E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429EF"/>
    <w:multiLevelType w:val="hybridMultilevel"/>
    <w:tmpl w:val="CD3A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318D4"/>
    <w:multiLevelType w:val="hybridMultilevel"/>
    <w:tmpl w:val="6B22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71238"/>
    <w:multiLevelType w:val="hybridMultilevel"/>
    <w:tmpl w:val="3CB0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C1CF8"/>
    <w:multiLevelType w:val="hybridMultilevel"/>
    <w:tmpl w:val="0CD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D182E"/>
    <w:multiLevelType w:val="hybridMultilevel"/>
    <w:tmpl w:val="816C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36E7D"/>
    <w:multiLevelType w:val="hybridMultilevel"/>
    <w:tmpl w:val="0462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02E01"/>
    <w:multiLevelType w:val="hybridMultilevel"/>
    <w:tmpl w:val="233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C769E"/>
    <w:multiLevelType w:val="hybridMultilevel"/>
    <w:tmpl w:val="963890F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8"/>
  </w:num>
  <w:num w:numId="4">
    <w:abstractNumId w:val="13"/>
  </w:num>
  <w:num w:numId="5">
    <w:abstractNumId w:val="24"/>
  </w:num>
  <w:num w:numId="6">
    <w:abstractNumId w:val="26"/>
  </w:num>
  <w:num w:numId="7">
    <w:abstractNumId w:val="22"/>
  </w:num>
  <w:num w:numId="8">
    <w:abstractNumId w:val="6"/>
  </w:num>
  <w:num w:numId="9">
    <w:abstractNumId w:val="14"/>
  </w:num>
  <w:num w:numId="10">
    <w:abstractNumId w:val="2"/>
  </w:num>
  <w:num w:numId="11">
    <w:abstractNumId w:val="3"/>
  </w:num>
  <w:num w:numId="12">
    <w:abstractNumId w:val="17"/>
  </w:num>
  <w:num w:numId="13">
    <w:abstractNumId w:val="4"/>
  </w:num>
  <w:num w:numId="14">
    <w:abstractNumId w:val="0"/>
  </w:num>
  <w:num w:numId="15">
    <w:abstractNumId w:val="20"/>
  </w:num>
  <w:num w:numId="16">
    <w:abstractNumId w:val="8"/>
  </w:num>
  <w:num w:numId="17">
    <w:abstractNumId w:val="15"/>
  </w:num>
  <w:num w:numId="18">
    <w:abstractNumId w:val="12"/>
  </w:num>
  <w:num w:numId="19">
    <w:abstractNumId w:val="1"/>
  </w:num>
  <w:num w:numId="20">
    <w:abstractNumId w:val="5"/>
  </w:num>
  <w:num w:numId="21">
    <w:abstractNumId w:val="11"/>
  </w:num>
  <w:num w:numId="22">
    <w:abstractNumId w:val="16"/>
  </w:num>
  <w:num w:numId="23">
    <w:abstractNumId w:val="25"/>
  </w:num>
  <w:num w:numId="24">
    <w:abstractNumId w:val="9"/>
  </w:num>
  <w:num w:numId="25">
    <w:abstractNumId w:val="19"/>
  </w:num>
  <w:num w:numId="26">
    <w:abstractNumId w:val="21"/>
  </w:num>
  <w:num w:numId="27">
    <w:abstractNumId w:val="23"/>
  </w:num>
  <w:num w:numId="28">
    <w:abstractNumId w:val="1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002A82"/>
    <w:rsid w:val="00010DB0"/>
    <w:rsid w:val="00022C43"/>
    <w:rsid w:val="00042D47"/>
    <w:rsid w:val="00055EE9"/>
    <w:rsid w:val="00067A13"/>
    <w:rsid w:val="0009189D"/>
    <w:rsid w:val="000978B2"/>
    <w:rsid w:val="000A4BF6"/>
    <w:rsid w:val="000A4CA5"/>
    <w:rsid w:val="000A7D27"/>
    <w:rsid w:val="000B1823"/>
    <w:rsid w:val="000D4E59"/>
    <w:rsid w:val="000E261F"/>
    <w:rsid w:val="001059A7"/>
    <w:rsid w:val="00127E5A"/>
    <w:rsid w:val="00146DC4"/>
    <w:rsid w:val="00196A8A"/>
    <w:rsid w:val="001B304E"/>
    <w:rsid w:val="001B49B8"/>
    <w:rsid w:val="001B6849"/>
    <w:rsid w:val="001C6767"/>
    <w:rsid w:val="001E4C8B"/>
    <w:rsid w:val="001E64BA"/>
    <w:rsid w:val="001F0EB3"/>
    <w:rsid w:val="00241F0C"/>
    <w:rsid w:val="0024451A"/>
    <w:rsid w:val="00247652"/>
    <w:rsid w:val="00267E06"/>
    <w:rsid w:val="0028070E"/>
    <w:rsid w:val="00290351"/>
    <w:rsid w:val="00295E60"/>
    <w:rsid w:val="002A7C56"/>
    <w:rsid w:val="002B085E"/>
    <w:rsid w:val="002C7E52"/>
    <w:rsid w:val="002F4033"/>
    <w:rsid w:val="00314A0B"/>
    <w:rsid w:val="00331B76"/>
    <w:rsid w:val="00332849"/>
    <w:rsid w:val="00337144"/>
    <w:rsid w:val="00354C06"/>
    <w:rsid w:val="003774AE"/>
    <w:rsid w:val="003A2B86"/>
    <w:rsid w:val="003B15DD"/>
    <w:rsid w:val="003B4029"/>
    <w:rsid w:val="003C4359"/>
    <w:rsid w:val="003D7A87"/>
    <w:rsid w:val="003E1994"/>
    <w:rsid w:val="00405B63"/>
    <w:rsid w:val="00415427"/>
    <w:rsid w:val="004250E6"/>
    <w:rsid w:val="00447E15"/>
    <w:rsid w:val="00455504"/>
    <w:rsid w:val="004708C3"/>
    <w:rsid w:val="004A70A5"/>
    <w:rsid w:val="004B1356"/>
    <w:rsid w:val="004D499B"/>
    <w:rsid w:val="004D6422"/>
    <w:rsid w:val="004E1FF6"/>
    <w:rsid w:val="004E3376"/>
    <w:rsid w:val="005339D6"/>
    <w:rsid w:val="00547F1D"/>
    <w:rsid w:val="005517C3"/>
    <w:rsid w:val="00571D5C"/>
    <w:rsid w:val="00591050"/>
    <w:rsid w:val="005A6760"/>
    <w:rsid w:val="005A6A37"/>
    <w:rsid w:val="005B2EB4"/>
    <w:rsid w:val="005B7FB0"/>
    <w:rsid w:val="005C3CD9"/>
    <w:rsid w:val="005E242B"/>
    <w:rsid w:val="00601C19"/>
    <w:rsid w:val="0064561C"/>
    <w:rsid w:val="006731FD"/>
    <w:rsid w:val="00680DF4"/>
    <w:rsid w:val="00685E02"/>
    <w:rsid w:val="00686C40"/>
    <w:rsid w:val="006C7362"/>
    <w:rsid w:val="006D20AC"/>
    <w:rsid w:val="006F5BF5"/>
    <w:rsid w:val="007011AC"/>
    <w:rsid w:val="00721857"/>
    <w:rsid w:val="00735532"/>
    <w:rsid w:val="00746DF9"/>
    <w:rsid w:val="00771E29"/>
    <w:rsid w:val="00783ABC"/>
    <w:rsid w:val="00795FBF"/>
    <w:rsid w:val="007A114C"/>
    <w:rsid w:val="007B6566"/>
    <w:rsid w:val="007B6B4F"/>
    <w:rsid w:val="007B704B"/>
    <w:rsid w:val="007E34AC"/>
    <w:rsid w:val="00804A2D"/>
    <w:rsid w:val="00821ABE"/>
    <w:rsid w:val="008236E9"/>
    <w:rsid w:val="00824B8D"/>
    <w:rsid w:val="00857A4A"/>
    <w:rsid w:val="00864DEC"/>
    <w:rsid w:val="00866FFA"/>
    <w:rsid w:val="008735A5"/>
    <w:rsid w:val="008C2FFC"/>
    <w:rsid w:val="008D0B92"/>
    <w:rsid w:val="008D1A0C"/>
    <w:rsid w:val="008D450C"/>
    <w:rsid w:val="008D4F62"/>
    <w:rsid w:val="00923860"/>
    <w:rsid w:val="00931FA6"/>
    <w:rsid w:val="0094341E"/>
    <w:rsid w:val="00952D3A"/>
    <w:rsid w:val="00982F2A"/>
    <w:rsid w:val="0098516E"/>
    <w:rsid w:val="009F2922"/>
    <w:rsid w:val="00A04CF9"/>
    <w:rsid w:val="00A57E96"/>
    <w:rsid w:val="00A72CE9"/>
    <w:rsid w:val="00A76E15"/>
    <w:rsid w:val="00A771A1"/>
    <w:rsid w:val="00A84DA3"/>
    <w:rsid w:val="00AC22F9"/>
    <w:rsid w:val="00AD55B5"/>
    <w:rsid w:val="00AE4C30"/>
    <w:rsid w:val="00AF3457"/>
    <w:rsid w:val="00B64FB1"/>
    <w:rsid w:val="00B81752"/>
    <w:rsid w:val="00B962A8"/>
    <w:rsid w:val="00BA4047"/>
    <w:rsid w:val="00BC46DE"/>
    <w:rsid w:val="00C03EB9"/>
    <w:rsid w:val="00C05E7C"/>
    <w:rsid w:val="00C47697"/>
    <w:rsid w:val="00C532D7"/>
    <w:rsid w:val="00C73179"/>
    <w:rsid w:val="00C93C3E"/>
    <w:rsid w:val="00CC118A"/>
    <w:rsid w:val="00CD6A4E"/>
    <w:rsid w:val="00CF102D"/>
    <w:rsid w:val="00D03E19"/>
    <w:rsid w:val="00D10D30"/>
    <w:rsid w:val="00D2003D"/>
    <w:rsid w:val="00D301FE"/>
    <w:rsid w:val="00D432C8"/>
    <w:rsid w:val="00D449E7"/>
    <w:rsid w:val="00D44EEF"/>
    <w:rsid w:val="00D67848"/>
    <w:rsid w:val="00D7017D"/>
    <w:rsid w:val="00D75FB3"/>
    <w:rsid w:val="00DE1EAC"/>
    <w:rsid w:val="00DE505E"/>
    <w:rsid w:val="00DE668B"/>
    <w:rsid w:val="00DF375C"/>
    <w:rsid w:val="00E02D8A"/>
    <w:rsid w:val="00E163A0"/>
    <w:rsid w:val="00E37998"/>
    <w:rsid w:val="00E37A56"/>
    <w:rsid w:val="00E4337B"/>
    <w:rsid w:val="00E531E8"/>
    <w:rsid w:val="00E611B7"/>
    <w:rsid w:val="00E825AC"/>
    <w:rsid w:val="00E8333B"/>
    <w:rsid w:val="00E83A66"/>
    <w:rsid w:val="00E95EEB"/>
    <w:rsid w:val="00EB1B75"/>
    <w:rsid w:val="00ED5140"/>
    <w:rsid w:val="00EF53E8"/>
    <w:rsid w:val="00F03F8F"/>
    <w:rsid w:val="00F20017"/>
    <w:rsid w:val="00F66597"/>
    <w:rsid w:val="00F70A75"/>
    <w:rsid w:val="00F7343C"/>
    <w:rsid w:val="00F738C7"/>
    <w:rsid w:val="00F81D40"/>
    <w:rsid w:val="00F82ADA"/>
    <w:rsid w:val="00FB6BFF"/>
    <w:rsid w:val="00FC39C7"/>
    <w:rsid w:val="00FD0C79"/>
    <w:rsid w:val="00FE490D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80DF4"/>
  </w:style>
  <w:style w:type="character" w:styleId="FollowedHyperlink">
    <w:name w:val="FollowedHyperlink"/>
    <w:basedOn w:val="DefaultParagraphFont"/>
    <w:uiPriority w:val="99"/>
    <w:semiHidden/>
    <w:unhideWhenUsed/>
    <w:rsid w:val="00680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security/new-attach-an-aws-iam-role-to-an-existing-amazon-ec2-instance-by-using-the-aws-cli/" TargetMode="External"/><Relationship Id="rId13" Type="http://schemas.openxmlformats.org/officeDocument/2006/relationships/hyperlink" Target="https://aws.amazon.com/ec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12" Type="http://schemas.openxmlformats.org/officeDocument/2006/relationships/hyperlink" Target="https://aws.amazon.com/tool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cloudguru/dynamod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red.com/2015/10/meet-walking-dead-hp-cisco-dell-emc-ibm-oracle/" TargetMode="External"/><Relationship Id="rId11" Type="http://schemas.openxmlformats.org/officeDocument/2006/relationships/hyperlink" Target="https://getcomposer.org/installer" TargetMode="External"/><Relationship Id="rId5" Type="http://schemas.openxmlformats.org/officeDocument/2006/relationships/hyperlink" Target="https://acloud.guru/course/aws-certified-developer-associate/dashboard" TargetMode="External"/><Relationship Id="rId15" Type="http://schemas.openxmlformats.org/officeDocument/2006/relationships/hyperlink" Target="http://docs.aws.amazon.com/AWSEC2/latest/UserGuide/ec2-instance-metadata.html" TargetMode="External"/><Relationship Id="rId10" Type="http://schemas.openxmlformats.org/officeDocument/2006/relationships/hyperlink" Target="https://github.com/acloudguru/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security/easily-replace-or-attach-an-iam-role-to-an-existing-ec2-instance-by-using-the-ec2-console/" TargetMode="External"/><Relationship Id="rId14" Type="http://schemas.openxmlformats.org/officeDocument/2006/relationships/hyperlink" Target="http://docs.aws.amazon.com/AWSEC2/latest/UserGuide/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13</Pages>
  <Words>2907</Words>
  <Characters>16575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119</cp:revision>
  <dcterms:created xsi:type="dcterms:W3CDTF">2017-06-21T19:36:00Z</dcterms:created>
  <dcterms:modified xsi:type="dcterms:W3CDTF">2017-07-27T16:55:00Z</dcterms:modified>
</cp:coreProperties>
</file>