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</w:t>
      </w:r>
      <w:proofErr w:type="spellStart"/>
      <w:r w:rsidR="009C7DA7">
        <w:rPr>
          <w:b/>
        </w:rPr>
        <w:t>along side</w:t>
      </w:r>
      <w:proofErr w:type="spellEnd"/>
      <w:r w:rsidR="009C7DA7">
        <w:rPr>
          <w:b/>
        </w:rPr>
        <w:t xml:space="preserve">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proofErr w:type="spellStart"/>
      <w:r w:rsidRPr="00A94FAA">
        <w:rPr>
          <w:rFonts w:asciiTheme="minorHAnsi" w:hAnsiTheme="minorHAnsi" w:cstheme="minorBidi"/>
          <w:sz w:val="22"/>
          <w:szCs w:val="22"/>
          <w:lang w:val="de-DE"/>
        </w:rPr>
        <w:t>Compute</w:t>
      </w:r>
      <w:proofErr w:type="spellEnd"/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81242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CloudFormation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OpsWorks</w:t>
      </w:r>
      <w:proofErr w:type="spellEnd"/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DynamoDB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CloudTrail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SQS, </w:t>
      </w:r>
      <w:proofErr w:type="spellStart"/>
      <w:r>
        <w:rPr>
          <w:rFonts w:asciiTheme="minorHAnsi" w:hAnsiTheme="minorHAnsi" w:cstheme="minorBidi"/>
          <w:sz w:val="22"/>
          <w:szCs w:val="22"/>
        </w:rPr>
        <w:t>DataPipeline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Cognito</w:t>
      </w:r>
      <w:proofErr w:type="spellEnd"/>
      <w:r>
        <w:rPr>
          <w:rFonts w:asciiTheme="minorHAnsi" w:hAnsiTheme="minorHAnsi" w:cstheme="minorBidi"/>
          <w:sz w:val="22"/>
          <w:szCs w:val="22"/>
        </w:rPr>
        <w:t>, SNS</w:t>
      </w:r>
    </w:p>
    <w:p w14:paraId="3D8DCE51" w14:textId="5036233F" w:rsidR="006512CA" w:rsidRDefault="0081242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HA </w:t>
      </w:r>
      <w:proofErr w:type="spellStart"/>
      <w:r>
        <w:rPr>
          <w:rFonts w:asciiTheme="minorHAnsi" w:hAnsiTheme="minorHAnsi" w:cstheme="minorBidi"/>
          <w:sz w:val="22"/>
          <w:szCs w:val="22"/>
        </w:rPr>
        <w:t>wordpress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</w:t>
      </w:r>
      <w:proofErr w:type="spellStart"/>
      <w:r>
        <w:rPr>
          <w:rFonts w:asciiTheme="minorHAnsi" w:hAnsiTheme="minorHAnsi" w:cstheme="minorBidi"/>
          <w:sz w:val="22"/>
          <w:szCs w:val="22"/>
        </w:rPr>
        <w:t>php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website, inside an auto-scaling group, reading from dynamo DB, then deploy a HTTP load-testing application, watch and manipulate the </w:t>
      </w:r>
      <w:proofErr w:type="spellStart"/>
      <w:r>
        <w:rPr>
          <w:rFonts w:asciiTheme="minorHAnsi" w:hAnsiTheme="minorHAnsi" w:cstheme="minorBidi"/>
          <w:sz w:val="22"/>
          <w:szCs w:val="22"/>
        </w:rPr>
        <w:t>autoscaling</w:t>
      </w:r>
      <w:proofErr w:type="spellEnd"/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Deploy 2 instances with appropriate roles, bootstrap the cloud watch logs agent and configure detailed log ingestion into </w:t>
      </w: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>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</w:t>
      </w:r>
      <w:proofErr w:type="spellStart"/>
      <w:r>
        <w:t>docker</w:t>
      </w:r>
      <w:proofErr w:type="spellEnd"/>
      <w:r>
        <w:t xml:space="preserve"> container ISO. Read </w:t>
      </w:r>
      <w:proofErr w:type="spellStart"/>
      <w:proofErr w:type="gramStart"/>
      <w:r>
        <w:t>only.Base</w:t>
      </w:r>
      <w:proofErr w:type="spellEnd"/>
      <w:proofErr w:type="gramEnd"/>
      <w:r>
        <w:t xml:space="preserve">  Build </w:t>
      </w:r>
      <w:proofErr w:type="spellStart"/>
      <w:r>
        <w:t>docker</w:t>
      </w:r>
      <w:proofErr w:type="spellEnd"/>
      <w:r>
        <w:t xml:space="preserve">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</w:t>
      </w:r>
      <w:proofErr w:type="spellStart"/>
      <w:r>
        <w:t>docker</w:t>
      </w:r>
      <w:proofErr w:type="spellEnd"/>
      <w:r>
        <w:t xml:space="preserve">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 xml:space="preserve">– create OS to run your applications. Communicates with the </w:t>
      </w:r>
      <w:proofErr w:type="spellStart"/>
      <w:r>
        <w:t>docker</w:t>
      </w:r>
      <w:proofErr w:type="spellEnd"/>
      <w:r>
        <w:t xml:space="preserve">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 xml:space="preserve">interface between you and the engine. Control </w:t>
      </w:r>
      <w:proofErr w:type="spellStart"/>
      <w:r w:rsidR="008B10EA">
        <w:t>docker</w:t>
      </w:r>
      <w:proofErr w:type="spellEnd"/>
      <w:r w:rsidR="008B10EA">
        <w:t xml:space="preserve">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</w:t>
      </w:r>
      <w:proofErr w:type="gramStart"/>
      <w:r w:rsidR="00D1136B">
        <w:t>done.</w:t>
      </w:r>
      <w:proofErr w:type="gramEnd"/>
      <w:r w:rsidR="00D1136B">
        <w:t xml:space="preserve">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proofErr w:type="spellStart"/>
      <w:r>
        <w:t>CloudFormation</w:t>
      </w:r>
      <w:proofErr w:type="spellEnd"/>
      <w:r>
        <w:t xml:space="preserve">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proofErr w:type="spellStart"/>
      <w:r w:rsidRPr="00037F9A">
        <w:rPr>
          <w:b/>
        </w:rPr>
        <w:t>CloudFormation</w:t>
      </w:r>
      <w:proofErr w:type="spellEnd"/>
      <w:r>
        <w:t xml:space="preserve"> – building block service designed to provision infrastructure</w:t>
      </w:r>
      <w:r w:rsidR="00465D38">
        <w:t xml:space="preserve"> (</w:t>
      </w:r>
      <w:proofErr w:type="spellStart"/>
      <w:r w:rsidR="00465D38">
        <w:t>cfn</w:t>
      </w:r>
      <w:proofErr w:type="spellEnd"/>
      <w:r w:rsidR="00465D38">
        <w:t>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proofErr w:type="spellStart"/>
      <w:r>
        <w:t>ElasticBeanstalk</w:t>
      </w:r>
      <w:proofErr w:type="spellEnd"/>
      <w:r>
        <w:t xml:space="preserve"> using </w:t>
      </w:r>
      <w:proofErr w:type="spellStart"/>
      <w:r>
        <w:t>cloudformation</w:t>
      </w:r>
      <w:proofErr w:type="spellEnd"/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Let </w:t>
      </w:r>
      <w:proofErr w:type="spellStart"/>
      <w:r>
        <w:t>cfn</w:t>
      </w:r>
      <w:proofErr w:type="spellEnd"/>
      <w:r>
        <w:t xml:space="preserve">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Can </w:t>
      </w:r>
      <w:proofErr w:type="spellStart"/>
      <w:r>
        <w:t>self cleanup</w:t>
      </w:r>
      <w:proofErr w:type="spellEnd"/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proofErr w:type="spellStart"/>
      <w:r>
        <w:t>Has</w:t>
      </w:r>
      <w:proofErr w:type="spellEnd"/>
      <w:r>
        <w:t xml:space="preserve">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</w:t>
      </w:r>
      <w:proofErr w:type="spellStart"/>
      <w:r w:rsidR="00A34F13">
        <w:t>cfnStack</w:t>
      </w:r>
      <w:proofErr w:type="spellEnd"/>
      <w:r w:rsidR="00A34F13">
        <w:t>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 xml:space="preserve">Can have a number of attributes like </w:t>
      </w:r>
      <w:proofErr w:type="spellStart"/>
      <w:r w:rsidRPr="009C2136">
        <w:t>Key</w:t>
      </w:r>
      <w:r>
        <w:t>pair</w:t>
      </w:r>
      <w:proofErr w:type="spellEnd"/>
      <w:r>
        <w:t>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 xml:space="preserve">Min &amp; </w:t>
      </w:r>
      <w:proofErr w:type="spellStart"/>
      <w:r>
        <w:t>MaxLength</w:t>
      </w:r>
      <w:proofErr w:type="spellEnd"/>
      <w:r>
        <w:t xml:space="preserve">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</w:t>
      </w:r>
      <w:proofErr w:type="spellStart"/>
      <w:r w:rsidR="00A77ED5" w:rsidRPr="00AD3A12">
        <w:rPr>
          <w:b/>
        </w:rPr>
        <w:t>UserGuide</w:t>
      </w:r>
      <w:proofErr w:type="spellEnd"/>
      <w:r w:rsidR="00A77ED5" w:rsidRPr="00AD3A12">
        <w:rPr>
          <w:b/>
        </w:rPr>
        <w:t>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proofErr w:type="spellStart"/>
      <w:r>
        <w:t>Cloudformation</w:t>
      </w:r>
      <w:proofErr w:type="spellEnd"/>
      <w:r>
        <w:t xml:space="preserve">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</w:t>
      </w:r>
      <w:proofErr w:type="spellStart"/>
      <w:r>
        <w:t>cfnTemplate</w:t>
      </w:r>
      <w:proofErr w:type="spellEnd"/>
      <w:r>
        <w:t xml:space="preserve">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</w:t>
      </w:r>
      <w:proofErr w:type="spellStart"/>
      <w:r>
        <w:t>ami</w:t>
      </w:r>
      <w:proofErr w:type="spellEnd"/>
      <w:r>
        <w:t xml:space="preserve">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att</w:t>
      </w:r>
      <w:proofErr w:type="spellEnd"/>
      <w:r>
        <w:t xml:space="preserve">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 xml:space="preserve">Work on </w:t>
      </w:r>
      <w:proofErr w:type="spellStart"/>
      <w:r w:rsidRPr="009B6161">
        <w:rPr>
          <w:b/>
        </w:rPr>
        <w:t>Cloudformation</w:t>
      </w:r>
      <w:proofErr w:type="spellEnd"/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</w:t>
      </w:r>
      <w:proofErr w:type="spellStart"/>
      <w:r w:rsidR="00CB3A8A">
        <w:t>Cloudformation</w:t>
      </w:r>
      <w:proofErr w:type="spellEnd"/>
      <w:r w:rsidR="00CB3A8A">
        <w:t xml:space="preserve">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proofErr w:type="gramStart"/>
      <w:r>
        <w:t>{ “</w:t>
      </w:r>
      <w:proofErr w:type="spellStart"/>
      <w:proofErr w:type="gramEnd"/>
      <w:r>
        <w:t>Fn</w:t>
      </w:r>
      <w:proofErr w:type="spellEnd"/>
      <w:r>
        <w:t>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Fn:GetAtt</w:t>
      </w:r>
      <w:proofErr w:type="spellEnd"/>
      <w:proofErr w:type="gramEnd"/>
      <w:r w:rsidR="00727693">
        <w:t xml:space="preserve"> – looks at the </w:t>
      </w:r>
      <w:proofErr w:type="spellStart"/>
      <w:r w:rsidR="00727693">
        <w:t>non default</w:t>
      </w:r>
      <w:proofErr w:type="spellEnd"/>
      <w:r w:rsidR="00727693">
        <w:t xml:space="preserve">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GetAZs</w:t>
      </w:r>
      <w:proofErr w:type="spellEnd"/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 xml:space="preserve">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Join”:[“:”,[“</w:t>
      </w:r>
      <w:proofErr w:type="spellStart"/>
      <w:r>
        <w:t>a”,”b”,”c</w:t>
      </w:r>
      <w:proofErr w:type="spellEnd"/>
      <w:r>
        <w:t>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Fn:Select</w:t>
      </w:r>
      <w:proofErr w:type="spellEnd"/>
      <w:proofErr w:type="gramEnd"/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 xml:space="preserve">Conditional </w:t>
      </w:r>
      <w:proofErr w:type="spellStart"/>
      <w:r>
        <w:t>Funtions</w:t>
      </w:r>
      <w:proofErr w:type="spellEnd"/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Or</w:t>
      </w:r>
      <w:r w:rsidR="00B6319C">
        <w:t xml:space="preserve"> – return true if any </w:t>
      </w:r>
      <w:proofErr w:type="spellStart"/>
      <w:r w:rsidR="00B6319C">
        <w:t>inpute</w:t>
      </w:r>
      <w:proofErr w:type="spellEnd"/>
      <w:r w:rsidR="00B6319C">
        <w:t xml:space="preserve"> conditions are true</w:t>
      </w:r>
    </w:p>
    <w:p w14:paraId="7E366BB7" w14:textId="77777777" w:rsidR="009F36F3" w:rsidRDefault="009F36F3" w:rsidP="009F36F3">
      <w:pPr>
        <w:ind w:left="720"/>
      </w:pPr>
      <w:r>
        <w:t>"VPC</w:t>
      </w:r>
      <w:proofErr w:type="gramStart"/>
      <w:r>
        <w:t>":{</w:t>
      </w:r>
      <w:proofErr w:type="gramEnd"/>
    </w:p>
    <w:p w14:paraId="08CF4F35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EC2:VPC",</w:t>
      </w:r>
    </w:p>
    <w:p w14:paraId="141E6452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CFB5CE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</w:t>
      </w:r>
      <w:proofErr w:type="spellStart"/>
      <w:r>
        <w:t>VPCIPRange</w:t>
      </w:r>
      <w:proofErr w:type="spellEnd"/>
      <w:r>
        <w:t>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</w:t>
      </w:r>
      <w:proofErr w:type="spellStart"/>
      <w:r>
        <w:t>SubnetDMZA</w:t>
      </w:r>
      <w:proofErr w:type="spellEnd"/>
      <w:proofErr w:type="gramStart"/>
      <w:r>
        <w:t>":{</w:t>
      </w:r>
      <w:proofErr w:type="gramEnd"/>
    </w:p>
    <w:p w14:paraId="2E956C1B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A96CC0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VPCid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Ref":"VPC</w:t>
      </w:r>
      <w:proofErr w:type="spellEnd"/>
      <w:r>
        <w:t>"},</w:t>
      </w:r>
    </w:p>
    <w:p w14:paraId="361D09B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AvailablityZone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Fn</w:t>
      </w:r>
      <w:proofErr w:type="spellEnd"/>
      <w:r>
        <w:t>::Select":{"0",{"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 xml:space="preserve">Stack Creation &amp; </w:t>
      </w:r>
      <w:proofErr w:type="spellStart"/>
      <w:r>
        <w:t>DependsOn</w:t>
      </w:r>
      <w:proofErr w:type="spellEnd"/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proofErr w:type="spellStart"/>
      <w:r w:rsidRPr="001F45B9">
        <w:rPr>
          <w:b/>
        </w:rPr>
        <w:t>DependsOn</w:t>
      </w:r>
      <w:proofErr w:type="spellEnd"/>
      <w:r w:rsidRPr="001F45B9">
        <w:rPr>
          <w:b/>
        </w:rPr>
        <w:t xml:space="preserve"> </w:t>
      </w:r>
      <w:r>
        <w:t xml:space="preserve">– influence the automatic dependency checking of </w:t>
      </w:r>
      <w:proofErr w:type="spellStart"/>
      <w:r>
        <w:t>cloudformation</w:t>
      </w:r>
      <w:proofErr w:type="spellEnd"/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proofErr w:type="spellStart"/>
      <w:r>
        <w:t>CloudFormation</w:t>
      </w:r>
      <w:proofErr w:type="spellEnd"/>
      <w:r>
        <w:t xml:space="preserve">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 xml:space="preserve">Once a policy is applied, by default ALL objects are protected, </w:t>
      </w:r>
      <w:proofErr w:type="gramStart"/>
      <w:r w:rsidRPr="007733FA">
        <w:rPr>
          <w:b/>
        </w:rPr>
        <w:t>Update:*</w:t>
      </w:r>
      <w:proofErr w:type="gramEnd"/>
      <w:r w:rsidRPr="007733FA">
        <w:rPr>
          <w:b/>
        </w:rPr>
        <w:t xml:space="preserve">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</w:t>
      </w:r>
      <w:proofErr w:type="gramStart"/>
      <w:r w:rsidRPr="007733FA">
        <w:rPr>
          <w:b/>
        </w:rPr>
        <w:t>default</w:t>
      </w:r>
      <w:proofErr w:type="gramEnd"/>
      <w:r w:rsidRPr="007733FA">
        <w:rPr>
          <w:b/>
        </w:rPr>
        <w:t xml:space="preserve"> DENY protection of an applied stack policy you need to update the policy with </w:t>
      </w:r>
      <w:proofErr w:type="spellStart"/>
      <w:r w:rsidRPr="007733FA">
        <w:rPr>
          <w:b/>
        </w:rPr>
        <w:t>a</w:t>
      </w:r>
      <w:proofErr w:type="spellEnd"/>
      <w:r w:rsidRPr="007733FA">
        <w:rPr>
          <w:b/>
        </w:rPr>
        <w:t xml:space="preserve">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</w:t>
      </w:r>
      <w:proofErr w:type="spellStart"/>
      <w:r>
        <w:t>NotResource</w:t>
      </w:r>
      <w:proofErr w:type="spellEnd"/>
      <w:r>
        <w:t xml:space="preserve">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Action – </w:t>
      </w:r>
      <w:proofErr w:type="spellStart"/>
      <w:proofErr w:type="gramStart"/>
      <w:r>
        <w:t>Update:Modify</w:t>
      </w:r>
      <w:proofErr w:type="spellEnd"/>
      <w:proofErr w:type="gramEnd"/>
      <w:r w:rsidR="00AE48B4">
        <w:t xml:space="preserve"> (no interruptions or some interruptions)</w:t>
      </w:r>
      <w:r>
        <w:t xml:space="preserve">, </w:t>
      </w:r>
      <w:proofErr w:type="spellStart"/>
      <w:r>
        <w:t>Update:Replace</w:t>
      </w:r>
      <w:proofErr w:type="spellEnd"/>
      <w:r w:rsidR="00AE48B4">
        <w:t xml:space="preserve"> (updates which cause resource replacement)</w:t>
      </w:r>
      <w:r>
        <w:t xml:space="preserve">, </w:t>
      </w:r>
      <w:proofErr w:type="spellStart"/>
      <w:r>
        <w:t>Update:Delete</w:t>
      </w:r>
      <w:proofErr w:type="spellEnd"/>
      <w:r>
        <w:t>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Cloudformation</w:t>
      </w:r>
      <w:proofErr w:type="spellEnd"/>
      <w:r>
        <w:t xml:space="preserve">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 xml:space="preserve">100 mappings, 60 parameters, 60 output </w:t>
      </w:r>
      <w:proofErr w:type="gramStart"/>
      <w:r w:rsidRPr="0081516A">
        <w:rPr>
          <w:b/>
        </w:rPr>
        <w:t>limit</w:t>
      </w:r>
      <w:proofErr w:type="gramEnd"/>
      <w:r w:rsidRPr="0081516A">
        <w:rPr>
          <w:b/>
        </w:rPr>
        <w:t xml:space="preserve">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proofErr w:type="spellStart"/>
      <w:r>
        <w:t>Sharepoint</w:t>
      </w:r>
      <w:proofErr w:type="spellEnd"/>
      <w:r>
        <w:t xml:space="preserve">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proofErr w:type="spellStart"/>
      <w:r>
        <w:t>Sharepoint</w:t>
      </w:r>
      <w:proofErr w:type="spellEnd"/>
      <w:r>
        <w:t xml:space="preserve">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proofErr w:type="gramStart"/>
      <w:r>
        <w:t>AWS::</w:t>
      </w:r>
      <w:proofErr w:type="spellStart"/>
      <w:proofErr w:type="gramEnd"/>
      <w:r>
        <w:t>CloudFormation:Stack</w:t>
      </w:r>
      <w:proofErr w:type="spellEnd"/>
      <w:r>
        <w:t>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proofErr w:type="spellStart"/>
      <w:r>
        <w:lastRenderedPageBreak/>
        <w:t>CloudFormation</w:t>
      </w:r>
      <w:proofErr w:type="spellEnd"/>
      <w:r>
        <w:t xml:space="preserve">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proofErr w:type="spellStart"/>
      <w:r w:rsidRPr="00E33A6F">
        <w:rPr>
          <w:b/>
        </w:rPr>
        <w:t>DependsOn</w:t>
      </w:r>
      <w:proofErr w:type="spellEnd"/>
      <w:r>
        <w:t xml:space="preserve"> – used for controlling resource creation order within </w:t>
      </w:r>
      <w:proofErr w:type="spellStart"/>
      <w:r>
        <w:t>cloudformation</w:t>
      </w:r>
      <w:proofErr w:type="spellEnd"/>
      <w:r>
        <w:t xml:space="preserve">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proofErr w:type="spellStart"/>
      <w:r>
        <w:t>Fawled</w:t>
      </w:r>
      <w:proofErr w:type="spellEnd"/>
      <w:r>
        <w:t xml:space="preserve">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 xml:space="preserve">EC2 and </w:t>
      </w:r>
      <w:proofErr w:type="spellStart"/>
      <w:r w:rsidRPr="00EC5FA0">
        <w:rPr>
          <w:b/>
        </w:rPr>
        <w:t>Autoscaling</w:t>
      </w:r>
      <w:proofErr w:type="spellEnd"/>
      <w:r w:rsidRPr="00EC5FA0">
        <w:rPr>
          <w:b/>
        </w:rPr>
        <w:t xml:space="preserve">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</w:t>
      </w:r>
      <w:proofErr w:type="spellStart"/>
      <w:r>
        <w:t>DesiredCapacity</w:t>
      </w:r>
      <w:proofErr w:type="spellEnd"/>
      <w:r>
        <w:t xml:space="preserve">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</w:t>
      </w:r>
      <w:proofErr w:type="spellStart"/>
      <w:r>
        <w:t>DependON</w:t>
      </w:r>
      <w:proofErr w:type="spellEnd"/>
      <w:r>
        <w:t xml:space="preserve">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</w:t>
      </w:r>
      <w:proofErr w:type="spellStart"/>
      <w:r>
        <w:t>cloudformation</w:t>
      </w:r>
      <w:proofErr w:type="spellEnd"/>
      <w:r>
        <w:t xml:space="preserve">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</w:t>
      </w:r>
      <w:proofErr w:type="gramStart"/>
      <w:r>
        <w:t>non AWS</w:t>
      </w:r>
      <w:proofErr w:type="gramEnd"/>
      <w:r>
        <w:t xml:space="preserve">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proofErr w:type="spellStart"/>
      <w:proofErr w:type="gramStart"/>
      <w:r>
        <w:t>Custom:ResourceNameHere</w:t>
      </w:r>
      <w:proofErr w:type="spellEnd"/>
      <w:proofErr w:type="gramEnd"/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proofErr w:type="spellStart"/>
      <w:r>
        <w:t>ServiceToken</w:t>
      </w:r>
      <w:proofErr w:type="spellEnd"/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</w:t>
      </w:r>
      <w:proofErr w:type="spellStart"/>
      <w:proofErr w:type="gramStart"/>
      <w:r>
        <w:t>created,updated</w:t>
      </w:r>
      <w:proofErr w:type="spellEnd"/>
      <w:proofErr w:type="gramEnd"/>
      <w:r>
        <w:t xml:space="preserve">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proofErr w:type="spellStart"/>
      <w:r>
        <w:t>Cloudformation</w:t>
      </w:r>
      <w:proofErr w:type="spellEnd"/>
      <w:r>
        <w:t xml:space="preserve">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proofErr w:type="spellStart"/>
      <w:r>
        <w:t>Cloudformation</w:t>
      </w:r>
      <w:proofErr w:type="spellEnd"/>
      <w:r>
        <w:t>-&gt;</w:t>
      </w:r>
      <w:proofErr w:type="spellStart"/>
      <w:r>
        <w:t>SNStopic</w:t>
      </w:r>
      <w:proofErr w:type="spellEnd"/>
      <w:r>
        <w:t xml:space="preserve">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Stackeid</w:t>
      </w:r>
      <w:proofErr w:type="spellEnd"/>
      <w:r>
        <w:t>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ResponseURL</w:t>
      </w:r>
      <w:proofErr w:type="spellEnd"/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</w:t>
      </w:r>
      <w:proofErr w:type="spellStart"/>
      <w:r>
        <w:t>Prperties</w:t>
      </w:r>
      <w:proofErr w:type="spellEnd"/>
      <w:r>
        <w:t xml:space="preserve">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lined to </w:t>
      </w:r>
      <w:proofErr w:type="spellStart"/>
      <w:r>
        <w:t>on-premise</w:t>
      </w:r>
      <w:proofErr w:type="spellEnd"/>
      <w:r>
        <w:t xml:space="preserve">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linked to </w:t>
      </w:r>
      <w:proofErr w:type="spellStart"/>
      <w:r>
        <w:t>on-premise</w:t>
      </w:r>
      <w:proofErr w:type="spellEnd"/>
      <w:r>
        <w:t xml:space="preserve">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proofErr w:type="spellStart"/>
      <w:r>
        <w:t>OpsWorks</w:t>
      </w:r>
      <w:proofErr w:type="spellEnd"/>
      <w:r>
        <w:t xml:space="preserve">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proofErr w:type="spellStart"/>
      <w:r w:rsidRPr="00E724E0">
        <w:rPr>
          <w:b/>
        </w:rPr>
        <w:t>OpsWorks</w:t>
      </w:r>
      <w:proofErr w:type="spellEnd"/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 xml:space="preserve">Chef uses a </w:t>
      </w:r>
      <w:proofErr w:type="spellStart"/>
      <w:r>
        <w:t>config</w:t>
      </w:r>
      <w:proofErr w:type="spellEnd"/>
      <w:r>
        <w:t xml:space="preserve">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Automation Engine </w:t>
      </w:r>
      <w:r>
        <w:t xml:space="preserve">– creation and deletion of various AWS infrastructure </w:t>
      </w:r>
      <w:proofErr w:type="spellStart"/>
      <w:r>
        <w:t>componenets</w:t>
      </w:r>
      <w:proofErr w:type="spellEnd"/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 xml:space="preserve">Handle load </w:t>
      </w:r>
      <w:proofErr w:type="spellStart"/>
      <w:r w:rsidRPr="00E724E0">
        <w:t>blaancer</w:t>
      </w:r>
      <w:proofErr w:type="spellEnd"/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proofErr w:type="spellStart"/>
      <w:r w:rsidRPr="00E724E0">
        <w:t>LifeCycle</w:t>
      </w:r>
      <w:proofErr w:type="spellEnd"/>
      <w:r w:rsidRPr="00E724E0">
        <w:t xml:space="preserve">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</w:t>
      </w:r>
      <w:proofErr w:type="spellStart"/>
      <w:r>
        <w:t>inbetween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proofErr w:type="spellStart"/>
      <w:r>
        <w:t>OpsWorks</w:t>
      </w:r>
      <w:proofErr w:type="spellEnd"/>
      <w:r>
        <w:t xml:space="preserve">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</w:t>
      </w:r>
      <w:proofErr w:type="spellStart"/>
      <w:r>
        <w:t>OPSworks</w:t>
      </w:r>
      <w:proofErr w:type="spellEnd"/>
      <w:r>
        <w:t xml:space="preserve">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 xml:space="preserve">Recipes tell </w:t>
      </w:r>
      <w:proofErr w:type="spellStart"/>
      <w:r>
        <w:t>OPSworks</w:t>
      </w:r>
      <w:proofErr w:type="spellEnd"/>
      <w:r>
        <w:t xml:space="preserve">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proofErr w:type="spellStart"/>
      <w:r>
        <w:t>OpsWorks</w:t>
      </w:r>
      <w:proofErr w:type="spellEnd"/>
      <w:r>
        <w:t xml:space="preserve">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VPC – controls the VPC in which </w:t>
      </w:r>
      <w:proofErr w:type="spellStart"/>
      <w:r>
        <w:t>OpsWorks</w:t>
      </w:r>
      <w:proofErr w:type="spellEnd"/>
      <w:r>
        <w:t xml:space="preserve">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12 stack allows you to choose </w:t>
      </w:r>
      <w:proofErr w:type="spellStart"/>
      <w:r>
        <w:t>linux</w:t>
      </w:r>
      <w:proofErr w:type="spellEnd"/>
      <w:r>
        <w:t xml:space="preserve">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</w:t>
      </w:r>
      <w:proofErr w:type="spellStart"/>
      <w:r>
        <w:t>Git</w:t>
      </w:r>
      <w:proofErr w:type="spellEnd"/>
      <w:r>
        <w:t xml:space="preserve">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Custom JSON – used in relation to chef </w:t>
      </w:r>
      <w:proofErr w:type="spellStart"/>
      <w:r>
        <w:t>databags</w:t>
      </w:r>
      <w:proofErr w:type="spellEnd"/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 xml:space="preserve">Add an ELB when the EC2 instance. Can’t create one from the </w:t>
      </w:r>
      <w:proofErr w:type="spellStart"/>
      <w:r>
        <w:t>Opsworks</w:t>
      </w:r>
      <w:proofErr w:type="spellEnd"/>
      <w:r>
        <w:t xml:space="preserve">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</w:t>
      </w:r>
      <w:proofErr w:type="spellStart"/>
      <w:r>
        <w:t>OpsWorks</w:t>
      </w:r>
      <w:proofErr w:type="spellEnd"/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</w:t>
      </w:r>
      <w:proofErr w:type="spellStart"/>
      <w:r>
        <w:t>OpsWorks</w:t>
      </w:r>
      <w:proofErr w:type="spellEnd"/>
      <w:r>
        <w:t xml:space="preserve">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 xml:space="preserve">Can only be associate with one </w:t>
      </w:r>
      <w:proofErr w:type="spellStart"/>
      <w:r w:rsidRPr="00EC5064">
        <w:rPr>
          <w:b/>
        </w:rPr>
        <w:t>Opsworks</w:t>
      </w:r>
      <w:proofErr w:type="spellEnd"/>
      <w:r w:rsidRPr="00EC5064">
        <w:rPr>
          <w:b/>
        </w:rPr>
        <w:t xml:space="preserve">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proofErr w:type="spellStart"/>
      <w:r w:rsidRPr="00094AAC">
        <w:t>OpsWorks</w:t>
      </w:r>
      <w:proofErr w:type="spellEnd"/>
      <w:r w:rsidRPr="00094AAC">
        <w:t xml:space="preserve"> </w:t>
      </w:r>
      <w:proofErr w:type="spellStart"/>
      <w:r w:rsidRPr="00094AAC">
        <w:t>LifeCyle</w:t>
      </w:r>
      <w:proofErr w:type="spellEnd"/>
      <w:r w:rsidRPr="00094AAC">
        <w:t xml:space="preserve">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proofErr w:type="spellStart"/>
      <w:r w:rsidRPr="00676745">
        <w:rPr>
          <w:b/>
        </w:rPr>
        <w:t>Undeploy</w:t>
      </w:r>
      <w:proofErr w:type="spellEnd"/>
      <w:r w:rsidR="00B96013">
        <w:t xml:space="preserve"> – delete </w:t>
      </w:r>
      <w:r w:rsidR="007C7B07">
        <w:t xml:space="preserve">an application or run an </w:t>
      </w:r>
      <w:proofErr w:type="spellStart"/>
      <w:r w:rsidR="007C7B07">
        <w:t>undeploy</w:t>
      </w:r>
      <w:proofErr w:type="spellEnd"/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proofErr w:type="spellStart"/>
      <w:r>
        <w:t>OpsWorks</w:t>
      </w:r>
      <w:proofErr w:type="spellEnd"/>
      <w:r>
        <w:t xml:space="preserve">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 xml:space="preserve">Layer contains default recipes, general </w:t>
      </w:r>
      <w:proofErr w:type="spellStart"/>
      <w:r>
        <w:t>config</w:t>
      </w:r>
      <w:proofErr w:type="spellEnd"/>
      <w:r>
        <w:t xml:space="preserve">, network </w:t>
      </w:r>
      <w:proofErr w:type="spellStart"/>
      <w:r>
        <w:t>config</w:t>
      </w:r>
      <w:proofErr w:type="spellEnd"/>
      <w:r>
        <w:t>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</w:t>
      </w:r>
      <w:proofErr w:type="spellStart"/>
      <w:r>
        <w:t>config</w:t>
      </w:r>
      <w:proofErr w:type="spellEnd"/>
      <w:r>
        <w:t>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 xml:space="preserve">Complex scaling based on </w:t>
      </w:r>
      <w:proofErr w:type="spellStart"/>
      <w:r>
        <w:t>cloudwatch</w:t>
      </w:r>
      <w:proofErr w:type="spellEnd"/>
      <w:r>
        <w:t xml:space="preserve">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proofErr w:type="spellStart"/>
      <w:r>
        <w:t>OpsWorks</w:t>
      </w:r>
      <w:proofErr w:type="spellEnd"/>
      <w:r>
        <w:t xml:space="preserve">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 xml:space="preserve">. Below shows what can be </w:t>
      </w:r>
      <w:proofErr w:type="spellStart"/>
      <w:r w:rsidR="006F4FCF">
        <w:t>choosen</w:t>
      </w:r>
      <w:proofErr w:type="spellEnd"/>
      <w:r w:rsidR="006F4FCF">
        <w:t xml:space="preserve">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 xml:space="preserve">Application Parameters are passed into the chef environment within </w:t>
      </w:r>
      <w:proofErr w:type="spellStart"/>
      <w:r>
        <w:t>Databags</w:t>
      </w:r>
      <w:proofErr w:type="spellEnd"/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Aws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</w:t>
      </w:r>
      <w:proofErr w:type="spellStart"/>
      <w:r w:rsidRPr="00941162">
        <w:rPr>
          <w:b/>
        </w:rPr>
        <w:t>json</w:t>
      </w:r>
      <w:proofErr w:type="spellEnd"/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</w:t>
      </w:r>
      <w:proofErr w:type="spellStart"/>
      <w:r w:rsidRPr="00941162">
        <w:rPr>
          <w:b/>
        </w:rPr>
        <w:t>json</w:t>
      </w:r>
      <w:proofErr w:type="spellEnd"/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</w:t>
      </w:r>
      <w:proofErr w:type="spellStart"/>
      <w:r w:rsidR="0002118C">
        <w:t>json</w:t>
      </w:r>
      <w:proofErr w:type="spellEnd"/>
      <w:r w:rsidR="0002118C">
        <w:t xml:space="preserve"> structure and can be updated in </w:t>
      </w:r>
      <w:proofErr w:type="spellStart"/>
      <w:r w:rsidR="0002118C">
        <w:t>json</w:t>
      </w:r>
      <w:proofErr w:type="spellEnd"/>
      <w:r w:rsidR="0002118C">
        <w:t xml:space="preserve">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install_dependencies</w:t>
      </w:r>
      <w:proofErr w:type="spellEnd"/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update_dependencies</w:t>
      </w:r>
      <w:proofErr w:type="spellEnd"/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update_custom_cookbooks</w:t>
      </w:r>
      <w:proofErr w:type="spellEnd"/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execute_recipies</w:t>
      </w:r>
      <w:proofErr w:type="spellEnd"/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undeploy</w:t>
      </w:r>
      <w:proofErr w:type="spellEnd"/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 xml:space="preserve">Aws </w:t>
      </w:r>
      <w:proofErr w:type="spellStart"/>
      <w:r>
        <w:t>opsworks</w:t>
      </w:r>
      <w:proofErr w:type="spellEnd"/>
      <w:r>
        <w:t xml:space="preserve"> –region us-east-1 create-deployment –stack-id 1111-111-111-11 –app-id 111-111-111 –command “{</w:t>
      </w:r>
      <w:proofErr w:type="gramStart"/>
      <w:r>
        <w:t>\”Name</w:t>
      </w:r>
      <w:proofErr w:type="gramEnd"/>
      <w:r>
        <w:t>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</w:t>
      </w:r>
      <w:proofErr w:type="gramStart"/>
      <w:r>
        <w:t>\”Name</w:t>
      </w:r>
      <w:proofErr w:type="gramEnd"/>
      <w:r>
        <w:t>\”:\”</w:t>
      </w:r>
      <w:proofErr w:type="spellStart"/>
      <w:r>
        <w:t>undeploy</w:t>
      </w:r>
      <w:proofErr w:type="spellEnd"/>
      <w:r>
        <w:t>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</w:t>
      </w:r>
      <w:proofErr w:type="gramStart"/>
      <w:r>
        <w:t>\”Name</w:t>
      </w:r>
      <w:proofErr w:type="gramEnd"/>
      <w:r>
        <w:t>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Update_custom_cookbooks</w:t>
      </w:r>
      <w:proofErr w:type="spellEnd"/>
      <w:r>
        <w:t xml:space="preserve"> – cause instances to perform a full </w:t>
      </w:r>
      <w:proofErr w:type="spellStart"/>
      <w:r>
        <w:t>redownload</w:t>
      </w:r>
      <w:proofErr w:type="spellEnd"/>
      <w:r>
        <w:t>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Execute_recipes</w:t>
      </w:r>
      <w:proofErr w:type="spellEnd"/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Update_dependencies</w:t>
      </w:r>
      <w:proofErr w:type="spellEnd"/>
      <w:r>
        <w:t xml:space="preserve"> – available in </w:t>
      </w:r>
      <w:proofErr w:type="spellStart"/>
      <w:r>
        <w:t>linux</w:t>
      </w:r>
      <w:proofErr w:type="spellEnd"/>
      <w:r>
        <w:t xml:space="preserve">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Upgrade_operating_system</w:t>
      </w:r>
      <w:proofErr w:type="spellEnd"/>
      <w:r>
        <w:t xml:space="preserve"> – only available on </w:t>
      </w:r>
      <w:proofErr w:type="spellStart"/>
      <w:r>
        <w:t>linux</w:t>
      </w:r>
      <w:proofErr w:type="spellEnd"/>
      <w:r>
        <w:t>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Read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proofErr w:type="spellStart"/>
      <w:r>
        <w:t>OpsWorks</w:t>
      </w:r>
      <w:proofErr w:type="spellEnd"/>
      <w:r>
        <w:t xml:space="preserve"> </w:t>
      </w:r>
      <w:proofErr w:type="spellStart"/>
      <w:r>
        <w:t>Databags</w:t>
      </w:r>
      <w:proofErr w:type="spellEnd"/>
      <w:r>
        <w:t xml:space="preserve"> &amp; </w:t>
      </w:r>
      <w:proofErr w:type="spellStart"/>
      <w:r>
        <w:t>Berkshelf</w:t>
      </w:r>
      <w:proofErr w:type="spellEnd"/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Berkshelf</w:t>
      </w:r>
      <w:proofErr w:type="spellEnd"/>
      <w:r w:rsidRPr="00050648">
        <w:rPr>
          <w:b/>
        </w:rPr>
        <w:t xml:space="preserve">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proofErr w:type="spellStart"/>
      <w:r>
        <w:t>Opsworks</w:t>
      </w:r>
      <w:proofErr w:type="spellEnd"/>
      <w:r>
        <w:t xml:space="preserve">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Chef 11.10 added </w:t>
      </w:r>
      <w:proofErr w:type="spellStart"/>
      <w:r>
        <w:t>BerkShelf</w:t>
      </w:r>
      <w:proofErr w:type="spellEnd"/>
      <w:r>
        <w:t>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 xml:space="preserve">Create </w:t>
      </w:r>
      <w:proofErr w:type="spellStart"/>
      <w:r>
        <w:t>berksfile</w:t>
      </w:r>
      <w:proofErr w:type="spellEnd"/>
      <w:r>
        <w:t xml:space="preserve">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proofErr w:type="spellStart"/>
      <w:r>
        <w:t>Yourcustomrepo</w:t>
      </w:r>
      <w:proofErr w:type="spellEnd"/>
      <w:r>
        <w:t>/</w:t>
      </w:r>
      <w:proofErr w:type="spellStart"/>
      <w:r>
        <w:t>Berksfile</w:t>
      </w:r>
      <w:proofErr w:type="spellEnd"/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</w:t>
      </w:r>
      <w:proofErr w:type="gramStart"/>
      <w:r>
        <w:t>bleh;,</w:t>
      </w:r>
      <w:proofErr w:type="gramEnd"/>
      <w:r>
        <w:t xml:space="preserve"> </w:t>
      </w:r>
      <w:proofErr w:type="spellStart"/>
      <w:r>
        <w:t>git</w:t>
      </w:r>
      <w:proofErr w:type="spellEnd"/>
      <w:r>
        <w:t>: ‘</w:t>
      </w:r>
      <w:proofErr w:type="spellStart"/>
      <w:r>
        <w:t>git</w:t>
      </w:r>
      <w:proofErr w:type="spellEnd"/>
      <w:r>
        <w:t>://somewhere/</w:t>
      </w:r>
      <w:proofErr w:type="spellStart"/>
      <w:r>
        <w:t>bleh.git</w:t>
      </w:r>
      <w:proofErr w:type="spellEnd"/>
      <w:r>
        <w:t>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</w:t>
      </w:r>
      <w:proofErr w:type="spellStart"/>
      <w:r>
        <w:t>cookbook_name</w:t>
      </w:r>
      <w:proofErr w:type="spellEnd"/>
      <w:r>
        <w:t>’, [‘&gt;=</w:t>
      </w:r>
      <w:proofErr w:type="spellStart"/>
      <w:r>
        <w:t>cookbook_version</w:t>
      </w:r>
      <w:proofErr w:type="spellEnd"/>
      <w:r>
        <w:t>’], [</w:t>
      </w:r>
      <w:proofErr w:type="spellStart"/>
      <w:r>
        <w:t>cookbookc_options</w:t>
      </w:r>
      <w:proofErr w:type="spellEnd"/>
      <w:r>
        <w:t>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Databags</w:t>
      </w:r>
      <w:proofErr w:type="spellEnd"/>
      <w:r>
        <w:t xml:space="preserve"> – global variable within chef or </w:t>
      </w:r>
      <w:proofErr w:type="spellStart"/>
      <w:r>
        <w:t>opsworks</w:t>
      </w:r>
      <w:proofErr w:type="spellEnd"/>
      <w:r>
        <w:t xml:space="preserve">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proofErr w:type="spellStart"/>
      <w:r w:rsidRPr="00050648">
        <w:rPr>
          <w:b/>
        </w:rPr>
        <w:t>data_bag_item</w:t>
      </w:r>
      <w:proofErr w:type="spellEnd"/>
      <w:r w:rsidRPr="00050648">
        <w:rPr>
          <w:b/>
        </w:rPr>
        <w:t xml:space="preserve">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 xml:space="preserve">Constructed by </w:t>
      </w:r>
      <w:proofErr w:type="spellStart"/>
      <w:r>
        <w:t>Custom_JSON</w:t>
      </w:r>
      <w:proofErr w:type="spellEnd"/>
      <w:r>
        <w:t xml:space="preserve"> field from </w:t>
      </w:r>
      <w:proofErr w:type="spellStart"/>
      <w:r>
        <w:t>Opsworks</w:t>
      </w:r>
      <w:proofErr w:type="spellEnd"/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Aws_opsworks_app</w:t>
      </w:r>
      <w:proofErr w:type="spellEnd"/>
      <w:r>
        <w:t xml:space="preserve"> – App </w:t>
      </w:r>
      <w:proofErr w:type="spellStart"/>
      <w:r>
        <w:t>Databag</w:t>
      </w:r>
      <w:proofErr w:type="spellEnd"/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Aws_opsworks_layer</w:t>
      </w:r>
      <w:proofErr w:type="spellEnd"/>
      <w:r>
        <w:t xml:space="preserve"> – Layer </w:t>
      </w:r>
      <w:proofErr w:type="spellStart"/>
      <w:r>
        <w:t>Databag</w:t>
      </w:r>
      <w:proofErr w:type="spellEnd"/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Aws_opsworks_instance</w:t>
      </w:r>
      <w:proofErr w:type="spellEnd"/>
      <w:r>
        <w:t xml:space="preserve"> – Instance </w:t>
      </w:r>
      <w:proofErr w:type="spellStart"/>
      <w:r>
        <w:t>Databag</w:t>
      </w:r>
      <w:proofErr w:type="spellEnd"/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Aws_opsworks_user</w:t>
      </w:r>
      <w:proofErr w:type="spellEnd"/>
      <w:r>
        <w:t xml:space="preserve"> – Users </w:t>
      </w:r>
      <w:proofErr w:type="spellStart"/>
      <w:r>
        <w:t>databag</w:t>
      </w:r>
      <w:proofErr w:type="spellEnd"/>
      <w:r>
        <w:t>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</w:t>
      </w:r>
      <w:proofErr w:type="gramStart"/>
      <w:r>
        <w:t>(:</w:t>
      </w:r>
      <w:proofErr w:type="spellStart"/>
      <w:r>
        <w:t>aws</w:t>
      </w:r>
      <w:proofErr w:type="gramEnd"/>
      <w:r>
        <w:t>_opsworks_app</w:t>
      </w:r>
      <w:proofErr w:type="spellEnd"/>
      <w:r>
        <w:t>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App_path</w:t>
      </w:r>
      <w:proofErr w:type="spellEnd"/>
      <w:r>
        <w:t xml:space="preserve"> = “/</w:t>
      </w:r>
      <w:proofErr w:type="spellStart"/>
      <w:r>
        <w:t>srv</w:t>
      </w:r>
      <w:proofErr w:type="spellEnd"/>
      <w:r>
        <w:t>/${app{‘</w:t>
      </w:r>
      <w:proofErr w:type="spellStart"/>
      <w:r>
        <w:t>shortname</w:t>
      </w:r>
      <w:proofErr w:type="spellEnd"/>
      <w:r>
        <w:t>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</w:t>
      </w:r>
      <w:proofErr w:type="spellStart"/>
      <w:r>
        <w:t>git</w:t>
      </w:r>
      <w:proofErr w:type="spellEnd"/>
      <w:r>
        <w:t>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</w:t>
      </w:r>
      <w:proofErr w:type="spellStart"/>
      <w:r>
        <w:t>platform_version</w:t>
      </w:r>
      <w:proofErr w:type="spellEnd"/>
      <w:r>
        <w:t>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app_path</w:t>
      </w:r>
      <w:proofErr w:type="spellEnd"/>
      <w:r>
        <w:t xml:space="preserve">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</w:t>
      </w:r>
      <w:proofErr w:type="spellStart"/>
      <w:r>
        <w:t>app_source</w:t>
      </w:r>
      <w:proofErr w:type="spellEnd"/>
      <w:proofErr w:type="gramStart"/>
      <w:r>
        <w:t>”][</w:t>
      </w:r>
      <w:proofErr w:type="gramEnd"/>
      <w:r>
        <w:t>“</w:t>
      </w:r>
      <w:proofErr w:type="spellStart"/>
      <w:r>
        <w:t>url</w:t>
      </w:r>
      <w:proofErr w:type="spellEnd"/>
      <w:r>
        <w:t>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</w:t>
      </w:r>
      <w:proofErr w:type="spellStart"/>
      <w:r>
        <w:t>app_source</w:t>
      </w:r>
      <w:proofErr w:type="spellEnd"/>
      <w:proofErr w:type="gramStart"/>
      <w:r>
        <w:t>”][</w:t>
      </w:r>
      <w:proofErr w:type="gramEnd"/>
      <w:r>
        <w:t>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proofErr w:type="spellStart"/>
      <w:r>
        <w:lastRenderedPageBreak/>
        <w:t>OpsWorks</w:t>
      </w:r>
      <w:proofErr w:type="spellEnd"/>
      <w:r>
        <w:t xml:space="preserve">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proofErr w:type="spellStart"/>
      <w:r>
        <w:t>Opwsworks</w:t>
      </w:r>
      <w:proofErr w:type="spellEnd"/>
      <w:r>
        <w:t xml:space="preserve">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 xml:space="preserve">Instances perform an ongoing heartbeat, if it fails, </w:t>
      </w:r>
      <w:proofErr w:type="spellStart"/>
      <w:r>
        <w:t>opsworks</w:t>
      </w:r>
      <w:proofErr w:type="spellEnd"/>
      <w:r>
        <w:t xml:space="preserve"> will treat the instance as unhealthy and perform </w:t>
      </w:r>
      <w:proofErr w:type="spellStart"/>
      <w:r>
        <w:t>autoheal</w:t>
      </w:r>
      <w:proofErr w:type="spellEnd"/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 xml:space="preserve">Assign new public and private </w:t>
      </w:r>
      <w:proofErr w:type="spellStart"/>
      <w:r>
        <w:t>ip</w:t>
      </w:r>
      <w:proofErr w:type="spellEnd"/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proofErr w:type="spellStart"/>
      <w:r>
        <w:t>Reassociate</w:t>
      </w:r>
      <w:proofErr w:type="spellEnd"/>
      <w:r>
        <w:t xml:space="preserve">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</w:t>
      </w:r>
      <w:proofErr w:type="spellStart"/>
      <w:r>
        <w:t>start_failed</w:t>
      </w:r>
      <w:proofErr w:type="spellEnd"/>
      <w:r>
        <w:t>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</w:t>
      </w:r>
      <w:proofErr w:type="gramStart"/>
      <w:r>
        <w:t>deployed</w:t>
      </w:r>
      <w:proofErr w:type="gramEnd"/>
      <w:r>
        <w:t xml:space="preserve">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 xml:space="preserve">Uses </w:t>
      </w:r>
      <w:proofErr w:type="spellStart"/>
      <w:r>
        <w:t>cloudformation</w:t>
      </w:r>
      <w:proofErr w:type="spellEnd"/>
      <w:r>
        <w:t xml:space="preserve"> as </w:t>
      </w:r>
      <w:proofErr w:type="spellStart"/>
      <w:r>
        <w:t>it’s</w:t>
      </w:r>
      <w:proofErr w:type="spellEnd"/>
      <w:r>
        <w:t xml:space="preserve">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 xml:space="preserve">Offers Basic or Enhanced health reporting similar to </w:t>
      </w:r>
      <w:proofErr w:type="spellStart"/>
      <w:r>
        <w:t>cloudwatch</w:t>
      </w:r>
      <w:proofErr w:type="spellEnd"/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 xml:space="preserve">1 </w:t>
      </w:r>
      <w:proofErr w:type="gramStart"/>
      <w:r>
        <w:rPr>
          <w:b/>
        </w:rPr>
        <w:t>DB  =</w:t>
      </w:r>
      <w:proofErr w:type="gramEnd"/>
      <w:r>
        <w:rPr>
          <w:b/>
        </w:rPr>
        <w:t xml:space="preserve">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 xml:space="preserve">Extending Beanstalk </w:t>
      </w:r>
      <w:proofErr w:type="gramStart"/>
      <w:r>
        <w:t>using .</w:t>
      </w:r>
      <w:proofErr w:type="spellStart"/>
      <w:r>
        <w:t>ebextensions</w:t>
      </w:r>
      <w:proofErr w:type="spellEnd"/>
      <w:proofErr w:type="gramEnd"/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proofErr w:type="gramStart"/>
      <w:r w:rsidRPr="00941077">
        <w:rPr>
          <w:b/>
        </w:rPr>
        <w:t>.</w:t>
      </w:r>
      <w:proofErr w:type="spellStart"/>
      <w:r w:rsidRPr="00941077">
        <w:rPr>
          <w:b/>
        </w:rPr>
        <w:t>ebextensions</w:t>
      </w:r>
      <w:proofErr w:type="spellEnd"/>
      <w:proofErr w:type="gramEnd"/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r>
        <w:t xml:space="preserve">files </w:t>
      </w:r>
      <w:proofErr w:type="gramStart"/>
      <w:r>
        <w:t>within .</w:t>
      </w:r>
      <w:proofErr w:type="spellStart"/>
      <w:r>
        <w:t>ebextensions</w:t>
      </w:r>
      <w:proofErr w:type="spellEnd"/>
      <w:proofErr w:type="gramEnd"/>
      <w:r>
        <w:t xml:space="preserve"> are YAML formatted and end with .</w:t>
      </w:r>
      <w:proofErr w:type="spellStart"/>
      <w:r>
        <w:t>config</w:t>
      </w:r>
      <w:proofErr w:type="spellEnd"/>
      <w:r>
        <w:t>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 xml:space="preserve">01-setupcron constructs a </w:t>
      </w:r>
      <w:proofErr w:type="spellStart"/>
      <w:r>
        <w:t>cron</w:t>
      </w:r>
      <w:proofErr w:type="spellEnd"/>
      <w:r>
        <w:t xml:space="preserve">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 xml:space="preserve">02-changeperm changes the file to executable to allow </w:t>
      </w:r>
      <w:proofErr w:type="spellStart"/>
      <w:proofErr w:type="gramStart"/>
      <w:r>
        <w:t>cron.d</w:t>
      </w:r>
      <w:proofErr w:type="spellEnd"/>
      <w:proofErr w:type="gramEnd"/>
      <w:r>
        <w:t xml:space="preserve">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 xml:space="preserve">Can use Ref and </w:t>
      </w: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GetAtt</w:t>
      </w:r>
      <w:proofErr w:type="spellEnd"/>
      <w:r>
        <w:t xml:space="preserve"> referring to </w:t>
      </w:r>
      <w:proofErr w:type="spellStart"/>
      <w:r>
        <w:t>APP_CONFIG</w:t>
      </w:r>
      <w:r w:rsidR="00D85685">
        <w:t>kk</w:t>
      </w:r>
      <w:proofErr w:type="spellEnd"/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proofErr w:type="spellStart"/>
      <w:r>
        <w:t>option_settings</w:t>
      </w:r>
      <w:proofErr w:type="spellEnd"/>
      <w:r>
        <w:t xml:space="preserve">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 xml:space="preserve">packages, sources, files, users, groups, commands, </w:t>
      </w:r>
      <w:proofErr w:type="spellStart"/>
      <w:r>
        <w:t>container_commands</w:t>
      </w:r>
      <w:proofErr w:type="spellEnd"/>
      <w:r>
        <w:t xml:space="preserve"> and service allow customization of the EC2 instance as part of your environment</w:t>
      </w:r>
      <w:r w:rsidR="00453114">
        <w:t xml:space="preserve"> like </w:t>
      </w:r>
      <w:proofErr w:type="gramStart"/>
      <w:r w:rsidR="00453114">
        <w:t>AWS::</w:t>
      </w:r>
      <w:proofErr w:type="spellStart"/>
      <w:proofErr w:type="gramEnd"/>
      <w:r w:rsidR="00453114">
        <w:t>CloudFormation</w:t>
      </w:r>
      <w:proofErr w:type="spellEnd"/>
      <w:r w:rsidR="00453114">
        <w:t>::</w:t>
      </w:r>
      <w:proofErr w:type="spellStart"/>
      <w:r w:rsidR="00453114">
        <w:t>Init</w:t>
      </w:r>
      <w:proofErr w:type="spellEnd"/>
      <w:r w:rsidR="00453114">
        <w:t xml:space="preserve">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 xml:space="preserve">An EC2 instance within a Load-balancing </w:t>
      </w:r>
      <w:proofErr w:type="spellStart"/>
      <w:r>
        <w:t>Autoscaling</w:t>
      </w:r>
      <w:proofErr w:type="spellEnd"/>
      <w:r>
        <w:t xml:space="preserve">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proofErr w:type="spellStart"/>
      <w:r w:rsidRPr="00F151B8">
        <w:rPr>
          <w:b/>
        </w:rPr>
        <w:t>Leader_only</w:t>
      </w:r>
      <w:proofErr w:type="spellEnd"/>
      <w:r>
        <w:t xml:space="preserve"> directive can be used on within the container commands section of .</w:t>
      </w:r>
      <w:proofErr w:type="spellStart"/>
      <w:r>
        <w:t>config</w:t>
      </w:r>
      <w:proofErr w:type="spellEnd"/>
      <w:r>
        <w:t>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proofErr w:type="spellStart"/>
      <w:r>
        <w:t>Dependancies</w:t>
      </w:r>
      <w:proofErr w:type="spellEnd"/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proofErr w:type="gramStart"/>
      <w:r>
        <w:t>.</w:t>
      </w:r>
      <w:proofErr w:type="spellStart"/>
      <w:r>
        <w:t>ebextensions</w:t>
      </w:r>
      <w:proofErr w:type="spellEnd"/>
      <w:proofErr w:type="gramEnd"/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proofErr w:type="spellStart"/>
      <w:r w:rsidRPr="00282B65">
        <w:rPr>
          <w:b/>
        </w:rPr>
        <w:t>Dockerfile</w:t>
      </w:r>
      <w:proofErr w:type="spellEnd"/>
      <w:r>
        <w:t xml:space="preserve"> – defines structure of the </w:t>
      </w:r>
      <w:proofErr w:type="spellStart"/>
      <w:r>
        <w:t>docker</w:t>
      </w:r>
      <w:proofErr w:type="spellEnd"/>
      <w:r>
        <w:t xml:space="preserve">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proofErr w:type="spellStart"/>
      <w:r w:rsidRPr="00282B65">
        <w:rPr>
          <w:b/>
        </w:rPr>
        <w:t>Dockerrun.aws.json</w:t>
      </w:r>
      <w:proofErr w:type="spellEnd"/>
      <w:r>
        <w:t xml:space="preserve"> – defines how to deploy an existing </w:t>
      </w:r>
      <w:proofErr w:type="spellStart"/>
      <w:r>
        <w:t>docker</w:t>
      </w:r>
      <w:proofErr w:type="spellEnd"/>
      <w:r>
        <w:t xml:space="preserve">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proofErr w:type="gramStart"/>
      <w:r>
        <w:t>Contains .</w:t>
      </w:r>
      <w:proofErr w:type="spellStart"/>
      <w:r>
        <w:t>dockercfg</w:t>
      </w:r>
      <w:proofErr w:type="spellEnd"/>
      <w:proofErr w:type="gramEnd"/>
      <w:r>
        <w:t xml:space="preserve">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proofErr w:type="gramStart"/>
      <w:r w:rsidRPr="00282B65">
        <w:rPr>
          <w:b/>
        </w:rPr>
        <w:t>.</w:t>
      </w:r>
      <w:proofErr w:type="spellStart"/>
      <w:r w:rsidRPr="00282B65">
        <w:rPr>
          <w:b/>
        </w:rPr>
        <w:t>dockercfg</w:t>
      </w:r>
      <w:proofErr w:type="spellEnd"/>
      <w:proofErr w:type="gramEnd"/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login registry-</w:t>
      </w:r>
      <w:proofErr w:type="spellStart"/>
      <w:r>
        <w:t>url</w:t>
      </w:r>
      <w:proofErr w:type="spellEnd"/>
      <w:r>
        <w:t xml:space="preserve"> to generate the </w:t>
      </w:r>
      <w:proofErr w:type="spellStart"/>
      <w:proofErr w:type="gramStart"/>
      <w:r>
        <w:t>config.json</w:t>
      </w:r>
      <w:proofErr w:type="spellEnd"/>
      <w:proofErr w:type="gramEnd"/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</w:t>
      </w:r>
      <w:proofErr w:type="spellStart"/>
      <w:r>
        <w:t>Cloudwatch</w:t>
      </w:r>
      <w:proofErr w:type="spellEnd"/>
      <w:r>
        <w:t xml:space="preserve">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proofErr w:type="spellStart"/>
      <w:r>
        <w:t>Cloudwatch</w:t>
      </w:r>
      <w:proofErr w:type="spellEnd"/>
      <w:r>
        <w:t xml:space="preserve">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proofErr w:type="spellStart"/>
      <w:r>
        <w:t>Cloudwatch</w:t>
      </w:r>
      <w:proofErr w:type="spellEnd"/>
      <w:r>
        <w:t xml:space="preserve">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</w:t>
      </w:r>
      <w:proofErr w:type="spellStart"/>
      <w:r>
        <w:t>autoscaling</w:t>
      </w:r>
      <w:proofErr w:type="spellEnd"/>
      <w:r>
        <w:t xml:space="preserve"> group. Can aggregate by it as well. </w:t>
      </w:r>
    </w:p>
    <w:p w14:paraId="6FED76F3" w14:textId="03F9305B" w:rsidR="00A75E2F" w:rsidRP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bookmarkStart w:id="0" w:name="_GoBack"/>
      <w:r w:rsidRPr="00A75E2F">
        <w:rPr>
          <w:b/>
        </w:rPr>
        <w:t xml:space="preserve">Read entire </w:t>
      </w:r>
      <w:proofErr w:type="spellStart"/>
      <w:r w:rsidRPr="00A75E2F">
        <w:rPr>
          <w:b/>
        </w:rPr>
        <w:t>CloudWatch</w:t>
      </w:r>
      <w:proofErr w:type="spellEnd"/>
      <w:r w:rsidRPr="00A75E2F">
        <w:rPr>
          <w:b/>
        </w:rPr>
        <w:t xml:space="preserve"> Developer Guide</w:t>
      </w:r>
    </w:p>
    <w:bookmarkEnd w:id="0"/>
    <w:sectPr w:rsidR="00A75E2F" w:rsidRPr="00A7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19"/>
  </w:num>
  <w:num w:numId="5">
    <w:abstractNumId w:val="5"/>
  </w:num>
  <w:num w:numId="6">
    <w:abstractNumId w:val="13"/>
  </w:num>
  <w:num w:numId="7">
    <w:abstractNumId w:val="21"/>
  </w:num>
  <w:num w:numId="8">
    <w:abstractNumId w:val="11"/>
  </w:num>
  <w:num w:numId="9">
    <w:abstractNumId w:val="16"/>
  </w:num>
  <w:num w:numId="10">
    <w:abstractNumId w:val="0"/>
  </w:num>
  <w:num w:numId="11">
    <w:abstractNumId w:val="9"/>
  </w:num>
  <w:num w:numId="12">
    <w:abstractNumId w:val="14"/>
  </w:num>
  <w:num w:numId="13">
    <w:abstractNumId w:val="4"/>
  </w:num>
  <w:num w:numId="14">
    <w:abstractNumId w:val="10"/>
  </w:num>
  <w:num w:numId="15">
    <w:abstractNumId w:val="17"/>
  </w:num>
  <w:num w:numId="16">
    <w:abstractNumId w:val="6"/>
  </w:num>
  <w:num w:numId="17">
    <w:abstractNumId w:val="7"/>
  </w:num>
  <w:num w:numId="18">
    <w:abstractNumId w:val="8"/>
  </w:num>
  <w:num w:numId="19">
    <w:abstractNumId w:val="18"/>
  </w:num>
  <w:num w:numId="20">
    <w:abstractNumId w:val="3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1600F"/>
    <w:rsid w:val="0002118C"/>
    <w:rsid w:val="000323E8"/>
    <w:rsid w:val="00037F9A"/>
    <w:rsid w:val="00042601"/>
    <w:rsid w:val="00042977"/>
    <w:rsid w:val="00050648"/>
    <w:rsid w:val="000527DC"/>
    <w:rsid w:val="000831CB"/>
    <w:rsid w:val="00093112"/>
    <w:rsid w:val="00094AAC"/>
    <w:rsid w:val="00096545"/>
    <w:rsid w:val="000A195F"/>
    <w:rsid w:val="000B1835"/>
    <w:rsid w:val="000B329A"/>
    <w:rsid w:val="000E7D6D"/>
    <w:rsid w:val="000F06E0"/>
    <w:rsid w:val="000F543F"/>
    <w:rsid w:val="00104FC1"/>
    <w:rsid w:val="00193C6A"/>
    <w:rsid w:val="001A199A"/>
    <w:rsid w:val="001B5A51"/>
    <w:rsid w:val="001D0E6E"/>
    <w:rsid w:val="001E5220"/>
    <w:rsid w:val="001F45B9"/>
    <w:rsid w:val="00205069"/>
    <w:rsid w:val="0021192A"/>
    <w:rsid w:val="00221492"/>
    <w:rsid w:val="0023437E"/>
    <w:rsid w:val="002401FD"/>
    <w:rsid w:val="0026466F"/>
    <w:rsid w:val="00282B65"/>
    <w:rsid w:val="002A1664"/>
    <w:rsid w:val="002B3749"/>
    <w:rsid w:val="002C1587"/>
    <w:rsid w:val="002C26DE"/>
    <w:rsid w:val="002E10E5"/>
    <w:rsid w:val="002F5D86"/>
    <w:rsid w:val="00301087"/>
    <w:rsid w:val="00316E04"/>
    <w:rsid w:val="003653FD"/>
    <w:rsid w:val="003735EC"/>
    <w:rsid w:val="003743B7"/>
    <w:rsid w:val="0039221A"/>
    <w:rsid w:val="0039759F"/>
    <w:rsid w:val="003D47D7"/>
    <w:rsid w:val="003E041C"/>
    <w:rsid w:val="003E0BB8"/>
    <w:rsid w:val="004059B5"/>
    <w:rsid w:val="00413DA2"/>
    <w:rsid w:val="00415BAC"/>
    <w:rsid w:val="0042755D"/>
    <w:rsid w:val="0043213F"/>
    <w:rsid w:val="00433ED9"/>
    <w:rsid w:val="0043572E"/>
    <w:rsid w:val="00440D38"/>
    <w:rsid w:val="00453114"/>
    <w:rsid w:val="00465D38"/>
    <w:rsid w:val="0048017E"/>
    <w:rsid w:val="004809F8"/>
    <w:rsid w:val="00491B97"/>
    <w:rsid w:val="004B2C55"/>
    <w:rsid w:val="004B4B4E"/>
    <w:rsid w:val="004C1C60"/>
    <w:rsid w:val="004D22F0"/>
    <w:rsid w:val="004D4AEC"/>
    <w:rsid w:val="004F1243"/>
    <w:rsid w:val="004F1EC8"/>
    <w:rsid w:val="004F71A5"/>
    <w:rsid w:val="005141D8"/>
    <w:rsid w:val="00523F80"/>
    <w:rsid w:val="00552CDF"/>
    <w:rsid w:val="00554A86"/>
    <w:rsid w:val="00591C0A"/>
    <w:rsid w:val="005A6EE4"/>
    <w:rsid w:val="005A7D56"/>
    <w:rsid w:val="005C5692"/>
    <w:rsid w:val="005F53D8"/>
    <w:rsid w:val="005F6177"/>
    <w:rsid w:val="00600A17"/>
    <w:rsid w:val="00616657"/>
    <w:rsid w:val="006260D3"/>
    <w:rsid w:val="00631A45"/>
    <w:rsid w:val="006512CA"/>
    <w:rsid w:val="0065252E"/>
    <w:rsid w:val="00676745"/>
    <w:rsid w:val="00681312"/>
    <w:rsid w:val="006864BC"/>
    <w:rsid w:val="006A0026"/>
    <w:rsid w:val="006A2686"/>
    <w:rsid w:val="006A5F86"/>
    <w:rsid w:val="006A61BC"/>
    <w:rsid w:val="006E7F82"/>
    <w:rsid w:val="006F4FCF"/>
    <w:rsid w:val="00704BF3"/>
    <w:rsid w:val="00716490"/>
    <w:rsid w:val="00723DF0"/>
    <w:rsid w:val="00727693"/>
    <w:rsid w:val="007725F6"/>
    <w:rsid w:val="007733FA"/>
    <w:rsid w:val="007754D7"/>
    <w:rsid w:val="007810AA"/>
    <w:rsid w:val="00782298"/>
    <w:rsid w:val="00784F06"/>
    <w:rsid w:val="007861C4"/>
    <w:rsid w:val="007A1915"/>
    <w:rsid w:val="007C7B07"/>
    <w:rsid w:val="007D0D8D"/>
    <w:rsid w:val="007D5E4D"/>
    <w:rsid w:val="007E5FC3"/>
    <w:rsid w:val="00800A8D"/>
    <w:rsid w:val="0081242A"/>
    <w:rsid w:val="00812DD4"/>
    <w:rsid w:val="0081516A"/>
    <w:rsid w:val="00816E5A"/>
    <w:rsid w:val="00833EA4"/>
    <w:rsid w:val="008372AC"/>
    <w:rsid w:val="00865AAB"/>
    <w:rsid w:val="00873FEA"/>
    <w:rsid w:val="00880315"/>
    <w:rsid w:val="00882356"/>
    <w:rsid w:val="008B10EA"/>
    <w:rsid w:val="008D5848"/>
    <w:rsid w:val="008E1A8F"/>
    <w:rsid w:val="008E1AE9"/>
    <w:rsid w:val="0090166F"/>
    <w:rsid w:val="00901788"/>
    <w:rsid w:val="00912370"/>
    <w:rsid w:val="009342AF"/>
    <w:rsid w:val="00941077"/>
    <w:rsid w:val="00941162"/>
    <w:rsid w:val="00945B0D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0CD4"/>
    <w:rsid w:val="009E5D75"/>
    <w:rsid w:val="009F0A62"/>
    <w:rsid w:val="009F36F3"/>
    <w:rsid w:val="009F454C"/>
    <w:rsid w:val="009F4A95"/>
    <w:rsid w:val="00A10AE0"/>
    <w:rsid w:val="00A21408"/>
    <w:rsid w:val="00A27043"/>
    <w:rsid w:val="00A321FD"/>
    <w:rsid w:val="00A34F13"/>
    <w:rsid w:val="00A50885"/>
    <w:rsid w:val="00A626E7"/>
    <w:rsid w:val="00A748D8"/>
    <w:rsid w:val="00A75E2F"/>
    <w:rsid w:val="00A7634F"/>
    <w:rsid w:val="00A77ED5"/>
    <w:rsid w:val="00A92256"/>
    <w:rsid w:val="00A94FAA"/>
    <w:rsid w:val="00AA5A85"/>
    <w:rsid w:val="00AB4819"/>
    <w:rsid w:val="00AB58AA"/>
    <w:rsid w:val="00AC6D87"/>
    <w:rsid w:val="00AC7778"/>
    <w:rsid w:val="00AD3A12"/>
    <w:rsid w:val="00AE48B4"/>
    <w:rsid w:val="00AF133D"/>
    <w:rsid w:val="00B0479F"/>
    <w:rsid w:val="00B4197F"/>
    <w:rsid w:val="00B42A3B"/>
    <w:rsid w:val="00B628FA"/>
    <w:rsid w:val="00B6319C"/>
    <w:rsid w:val="00B73C52"/>
    <w:rsid w:val="00B90352"/>
    <w:rsid w:val="00B96013"/>
    <w:rsid w:val="00BA4B76"/>
    <w:rsid w:val="00BB014E"/>
    <w:rsid w:val="00BC5E71"/>
    <w:rsid w:val="00BE2FAB"/>
    <w:rsid w:val="00BF43DE"/>
    <w:rsid w:val="00BF5FCE"/>
    <w:rsid w:val="00C04756"/>
    <w:rsid w:val="00C10B20"/>
    <w:rsid w:val="00C401A9"/>
    <w:rsid w:val="00C40D39"/>
    <w:rsid w:val="00C63FB1"/>
    <w:rsid w:val="00C746F9"/>
    <w:rsid w:val="00C93B24"/>
    <w:rsid w:val="00CB3A8A"/>
    <w:rsid w:val="00CC3E70"/>
    <w:rsid w:val="00CC4189"/>
    <w:rsid w:val="00CD33E1"/>
    <w:rsid w:val="00CE7423"/>
    <w:rsid w:val="00CF65AC"/>
    <w:rsid w:val="00D01AF5"/>
    <w:rsid w:val="00D03E32"/>
    <w:rsid w:val="00D1136B"/>
    <w:rsid w:val="00D1608E"/>
    <w:rsid w:val="00D23CB9"/>
    <w:rsid w:val="00D361CC"/>
    <w:rsid w:val="00D368E9"/>
    <w:rsid w:val="00D52CEA"/>
    <w:rsid w:val="00D85685"/>
    <w:rsid w:val="00DA1B94"/>
    <w:rsid w:val="00DC2A85"/>
    <w:rsid w:val="00DC3361"/>
    <w:rsid w:val="00DD1970"/>
    <w:rsid w:val="00DE37AD"/>
    <w:rsid w:val="00E07482"/>
    <w:rsid w:val="00E26B49"/>
    <w:rsid w:val="00E2757E"/>
    <w:rsid w:val="00E33A6F"/>
    <w:rsid w:val="00E37956"/>
    <w:rsid w:val="00E43FA2"/>
    <w:rsid w:val="00E559F1"/>
    <w:rsid w:val="00E56BE4"/>
    <w:rsid w:val="00E61483"/>
    <w:rsid w:val="00E71485"/>
    <w:rsid w:val="00E71BCF"/>
    <w:rsid w:val="00E724E0"/>
    <w:rsid w:val="00EA1425"/>
    <w:rsid w:val="00EA4E4E"/>
    <w:rsid w:val="00EA6BDA"/>
    <w:rsid w:val="00EB4F26"/>
    <w:rsid w:val="00EC5064"/>
    <w:rsid w:val="00EC5FA0"/>
    <w:rsid w:val="00EE6991"/>
    <w:rsid w:val="00EF1B67"/>
    <w:rsid w:val="00EF4F70"/>
    <w:rsid w:val="00F02EB4"/>
    <w:rsid w:val="00F052A5"/>
    <w:rsid w:val="00F10889"/>
    <w:rsid w:val="00F1143A"/>
    <w:rsid w:val="00F124A5"/>
    <w:rsid w:val="00F13BE8"/>
    <w:rsid w:val="00F151B8"/>
    <w:rsid w:val="00F30D52"/>
    <w:rsid w:val="00F500AE"/>
    <w:rsid w:val="00F75795"/>
    <w:rsid w:val="00F84B93"/>
    <w:rsid w:val="00F93F58"/>
    <w:rsid w:val="00F966DC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18</Pages>
  <Words>4385</Words>
  <Characters>25001</Characters>
  <Application>Microsoft Macintosh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124</cp:revision>
  <dcterms:created xsi:type="dcterms:W3CDTF">2017-09-27T19:13:00Z</dcterms:created>
  <dcterms:modified xsi:type="dcterms:W3CDTF">2017-11-28T06:14:00Z</dcterms:modified>
</cp:coreProperties>
</file>