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a|e</w:t>
      </w:r>
      <w:proofErr w:type="spellEnd"/>
      <w:r>
        <w:t>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Colou?r</w:t>
      </w:r>
      <w:proofErr w:type="spell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min,max</w:t>
      </w:r>
      <w:proofErr w:type="spell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</w:t>
      </w:r>
      <w:proofErr w:type="spellStart"/>
      <w:r>
        <w:t>init</w:t>
      </w:r>
      <w:proofErr w:type="spell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>
        <w:t>Defaults,usrquota</w:t>
      </w:r>
      <w:proofErr w:type="spell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r>
        <w:t>test.file</w:t>
      </w:r>
      <w:proofErr w:type="spell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r w:rsidRPr="00AE1968">
        <w:rPr>
          <w:b/>
        </w:rPr>
        <w:t>username:group</w:t>
      </w:r>
      <w:proofErr w:type="spell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~/.</w:t>
      </w:r>
      <w:proofErr w:type="spellStart"/>
      <w:r>
        <w:t>bashrc</w:t>
      </w:r>
      <w:proofErr w:type="spell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</w:t>
      </w:r>
      <w:proofErr w:type="spellStart"/>
      <w:r>
        <w:t>bashrc</w:t>
      </w:r>
      <w:proofErr w:type="spell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proofErr w:type="gramStart"/>
      <w:r>
        <w:t>$?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xorg</w:t>
      </w:r>
      <w:proofErr w:type="spellEnd"/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3C39F5">
        <w:rPr>
          <w:b/>
        </w:rPr>
        <w:t>Startx</w:t>
      </w:r>
      <w:proofErr w:type="spellEnd"/>
      <w:r w:rsidRPr="003C39F5">
        <w:rPr>
          <w:b/>
        </w:rPr>
        <w:t xml:space="preserve">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openbox</w:t>
      </w:r>
      <w:proofErr w:type="spellEnd"/>
      <w:r>
        <w:t xml:space="preserve">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Startx</w:t>
      </w:r>
      <w:proofErr w:type="spellEnd"/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</w:t>
      </w:r>
      <w:proofErr w:type="spellStart"/>
      <w:r>
        <w:t>etc</w:t>
      </w:r>
      <w:proofErr w:type="spellEnd"/>
      <w:r>
        <w:t>/X11/</w:t>
      </w:r>
      <w:proofErr w:type="spellStart"/>
      <w:r>
        <w:t>Xsession.d</w:t>
      </w:r>
      <w:proofErr w:type="spellEnd"/>
      <w:r>
        <w:t>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>
        <w:t>Xorg.conf.d</w:t>
      </w:r>
      <w:proofErr w:type="spellEnd"/>
      <w:r>
        <w:t xml:space="preserve"> has several configuration files in one specific directory. Also known as </w:t>
      </w:r>
      <w:proofErr w:type="spellStart"/>
      <w:r>
        <w:t>xorg.conf</w:t>
      </w:r>
      <w:proofErr w:type="spellEnd"/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 xml:space="preserve">You can run </w:t>
      </w:r>
      <w:proofErr w:type="spellStart"/>
      <w:r>
        <w:t>multiple x</w:t>
      </w:r>
      <w:proofErr w:type="spellEnd"/>
      <w:r>
        <w:t xml:space="preserve"> servers by export DISPLAY=:0 and then </w:t>
      </w:r>
      <w:proofErr w:type="spellStart"/>
      <w:r>
        <w:t>xterm</w:t>
      </w:r>
      <w:proofErr w:type="spellEnd"/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 w:rsidRPr="003C39F5">
        <w:rPr>
          <w:b/>
        </w:rPr>
        <w:t>Xwininfo</w:t>
      </w:r>
      <w:proofErr w:type="spellEnd"/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Xdpyinfo</w:t>
      </w:r>
      <w:proofErr w:type="spellEnd"/>
      <w:r w:rsidRPr="006310EA">
        <w:rPr>
          <w:b/>
        </w:rPr>
        <w:t xml:space="preserve">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Xhost</w:t>
      </w:r>
      <w:proofErr w:type="spellEnd"/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proofErr w:type="spellStart"/>
      <w:r>
        <w:t>LightDM</w:t>
      </w:r>
      <w:proofErr w:type="spellEnd"/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lightdm</w:t>
      </w:r>
      <w:proofErr w:type="spellEnd"/>
      <w:r>
        <w:t xml:space="preserve">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 xml:space="preserve">Generates </w:t>
      </w:r>
      <w:proofErr w:type="spellStart"/>
      <w:r>
        <w:t>users.conf</w:t>
      </w:r>
      <w:proofErr w:type="spellEnd"/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 xml:space="preserve">Can hide </w:t>
      </w:r>
      <w:proofErr w:type="spellStart"/>
      <w:r>
        <w:t>shellers</w:t>
      </w:r>
      <w:proofErr w:type="spellEnd"/>
      <w:r>
        <w:t>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lightdm</w:t>
      </w:r>
      <w:proofErr w:type="spellEnd"/>
      <w:r>
        <w:t xml:space="preserve">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Ctl</w:t>
      </w:r>
      <w:proofErr w:type="spellEnd"/>
      <w:r>
        <w:t xml:space="preserve"> alt f 1 or </w:t>
      </w:r>
      <w:proofErr w:type="spellStart"/>
      <w:r>
        <w:t>ctl</w:t>
      </w:r>
      <w:proofErr w:type="spellEnd"/>
      <w:r>
        <w:t xml:space="preserve">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r>
        <w:t>graphical.target</w:t>
      </w:r>
      <w:proofErr w:type="spellEnd"/>
      <w:r>
        <w:t xml:space="preserve"> – display manager get start by </w:t>
      </w:r>
      <w:proofErr w:type="spellStart"/>
      <w:r>
        <w:t>init</w:t>
      </w:r>
      <w:proofErr w:type="spellEnd"/>
      <w:r>
        <w:t xml:space="preserve">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 w:rsidRPr="00E63254">
        <w:rPr>
          <w:b/>
        </w:rPr>
        <w:t>Gok</w:t>
      </w:r>
      <w:proofErr w:type="spellEnd"/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proofErr w:type="gramStart"/>
      <w:r>
        <w:t>:::</w:t>
      </w:r>
      <w:proofErr w:type="gramEnd"/>
      <w:r>
        <w:t xml:space="preserve">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</w:t>
      </w:r>
      <w:proofErr w:type="gramStart"/>
      <w:r>
        <w:t>4:syslog</w:t>
      </w:r>
      <w:proofErr w:type="gramEnd"/>
      <w:r>
        <w:t>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r>
        <w:t>adm</w:t>
      </w:r>
      <w:proofErr w:type="spellEnd"/>
      <w:r>
        <w:t xml:space="preserve">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proofErr w:type="gramStart"/>
      <w:r>
        <w:t>syslog.guru</w:t>
      </w:r>
      <w:proofErr w:type="spellEnd"/>
      <w:proofErr w:type="gramEnd"/>
      <w:r>
        <w:t xml:space="preserve">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lastRenderedPageBreak/>
        <w:t xml:space="preserve">skeleton </w:t>
      </w:r>
      <w:proofErr w:type="spellStart"/>
      <w:r>
        <w:t>directy</w:t>
      </w:r>
      <w:bookmarkStart w:id="0" w:name="_GoBack"/>
      <w:bookmarkEnd w:id="0"/>
      <w:proofErr w:type="spellEnd"/>
      <w:r>
        <w:t xml:space="preserve">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useradd</w:t>
      </w:r>
      <w:proofErr w:type="spellEnd"/>
      <w:r>
        <w:t xml:space="preserve">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adduser</w:t>
      </w:r>
      <w:proofErr w:type="spellEnd"/>
      <w:r>
        <w:t xml:space="preserve">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groupadd</w:t>
      </w:r>
      <w:proofErr w:type="spellEnd"/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addgroup</w:t>
      </w:r>
      <w:proofErr w:type="spellEnd"/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chage</w:t>
      </w:r>
      <w:proofErr w:type="spellEnd"/>
      <w:r w:rsidRPr="004B73B5">
        <w:rPr>
          <w:b/>
        </w:rPr>
        <w:t xml:space="preserve">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getent</w:t>
      </w:r>
      <w:proofErr w:type="spellEnd"/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3E97C6D3" w14:textId="77777777" w:rsidR="004B73B5" w:rsidRPr="00552EF6" w:rsidRDefault="004B73B5" w:rsidP="004B73B5"/>
    <w:p w14:paraId="22A2340F" w14:textId="77777777" w:rsidR="00552EF6" w:rsidRDefault="00552EF6" w:rsidP="00552EF6">
      <w:pPr>
        <w:rPr>
          <w:b/>
        </w:rPr>
      </w:pPr>
    </w:p>
    <w:p w14:paraId="43B3F44C" w14:textId="77777777" w:rsidR="00552EF6" w:rsidRPr="00552EF6" w:rsidRDefault="00552EF6" w:rsidP="00552EF6"/>
    <w:sectPr w:rsidR="00552EF6" w:rsidRPr="0055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5"/>
  </w:num>
  <w:num w:numId="4">
    <w:abstractNumId w:val="15"/>
  </w:num>
  <w:num w:numId="5">
    <w:abstractNumId w:val="7"/>
  </w:num>
  <w:num w:numId="6">
    <w:abstractNumId w:val="8"/>
  </w:num>
  <w:num w:numId="7">
    <w:abstractNumId w:val="0"/>
  </w:num>
  <w:num w:numId="8">
    <w:abstractNumId w:val="19"/>
  </w:num>
  <w:num w:numId="9">
    <w:abstractNumId w:val="21"/>
  </w:num>
  <w:num w:numId="10">
    <w:abstractNumId w:val="4"/>
  </w:num>
  <w:num w:numId="11">
    <w:abstractNumId w:val="1"/>
  </w:num>
  <w:num w:numId="12">
    <w:abstractNumId w:val="20"/>
  </w:num>
  <w:num w:numId="13">
    <w:abstractNumId w:val="23"/>
  </w:num>
  <w:num w:numId="14">
    <w:abstractNumId w:val="24"/>
  </w:num>
  <w:num w:numId="15">
    <w:abstractNumId w:val="28"/>
  </w:num>
  <w:num w:numId="16">
    <w:abstractNumId w:val="18"/>
  </w:num>
  <w:num w:numId="17">
    <w:abstractNumId w:val="9"/>
  </w:num>
  <w:num w:numId="18">
    <w:abstractNumId w:val="16"/>
  </w:num>
  <w:num w:numId="19">
    <w:abstractNumId w:val="29"/>
  </w:num>
  <w:num w:numId="20">
    <w:abstractNumId w:val="3"/>
  </w:num>
  <w:num w:numId="21">
    <w:abstractNumId w:val="26"/>
  </w:num>
  <w:num w:numId="22">
    <w:abstractNumId w:val="32"/>
  </w:num>
  <w:num w:numId="23">
    <w:abstractNumId w:val="10"/>
  </w:num>
  <w:num w:numId="24">
    <w:abstractNumId w:val="27"/>
  </w:num>
  <w:num w:numId="25">
    <w:abstractNumId w:val="2"/>
  </w:num>
  <w:num w:numId="26">
    <w:abstractNumId w:val="13"/>
  </w:num>
  <w:num w:numId="27">
    <w:abstractNumId w:val="14"/>
  </w:num>
  <w:num w:numId="28">
    <w:abstractNumId w:val="11"/>
  </w:num>
  <w:num w:numId="29">
    <w:abstractNumId w:val="6"/>
  </w:num>
  <w:num w:numId="30">
    <w:abstractNumId w:val="30"/>
  </w:num>
  <w:num w:numId="31">
    <w:abstractNumId w:val="17"/>
  </w:num>
  <w:num w:numId="32">
    <w:abstractNumId w:val="3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C55AB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C39F5"/>
    <w:rsid w:val="003D2970"/>
    <w:rsid w:val="003F0214"/>
    <w:rsid w:val="003F2BB2"/>
    <w:rsid w:val="00417887"/>
    <w:rsid w:val="00423583"/>
    <w:rsid w:val="004547ED"/>
    <w:rsid w:val="00484366"/>
    <w:rsid w:val="004851DF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52EF6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27DC5"/>
    <w:rsid w:val="00630654"/>
    <w:rsid w:val="006310EA"/>
    <w:rsid w:val="006343BD"/>
    <w:rsid w:val="00640A9D"/>
    <w:rsid w:val="0069137F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A21115"/>
    <w:rsid w:val="00A2178C"/>
    <w:rsid w:val="00A21B82"/>
    <w:rsid w:val="00A22F43"/>
    <w:rsid w:val="00A345AF"/>
    <w:rsid w:val="00A4268A"/>
    <w:rsid w:val="00A72C52"/>
    <w:rsid w:val="00A92CDE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975A1"/>
    <w:rsid w:val="00EB4AD0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17</Pages>
  <Words>3506</Words>
  <Characters>19989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99</cp:revision>
  <dcterms:created xsi:type="dcterms:W3CDTF">2017-09-27T19:02:00Z</dcterms:created>
  <dcterms:modified xsi:type="dcterms:W3CDTF">2017-11-29T06:43:00Z</dcterms:modified>
</cp:coreProperties>
</file>