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 4 – </w:t>
      </w:r>
      <w:r>
        <w:t>provides a parity disk to protect the data in the event of a single-disk failure. Requires a minimum of 3 disks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RAID-DP – </w:t>
      </w:r>
      <w:r>
        <w:t>provides two parity disks to protect the data in the event of a double-disk failure. Requires a minimum of 5 disks</w:t>
      </w:r>
    </w:p>
    <w:p w:rsid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RAID-TEC – </w:t>
      </w:r>
      <w:r>
        <w:t>provides three parity disks to protect the data in the event of a triple-disk fail</w:t>
      </w:r>
      <w:r w:rsidR="0097215E">
        <w:t>ure. Requires a minimum of 7</w:t>
      </w:r>
      <w:r>
        <w:t xml:space="preserve"> disks.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eSATA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lastRenderedPageBreak/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be connected with a FC switch. Accelerate backup and restore, improve business continuanace, boost HA, and storage conslidation</w:t>
      </w:r>
    </w:p>
    <w:p w:rsidR="00D248A3" w:rsidRDefault="00D248A3" w:rsidP="007B429B">
      <w:pPr>
        <w:pStyle w:val="ListParagraph"/>
        <w:numPr>
          <w:ilvl w:val="2"/>
          <w:numId w:val="5"/>
        </w:numPr>
      </w:pPr>
      <w:r>
        <w:t>FCoE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Could have complete failure for 10 systems if data is not backuped.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lastRenderedPageBreak/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flexvault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PCIe Cards (Perferral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lastRenderedPageBreak/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eMLC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cMLC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>
        <w:t xml:space="preserve">DWPD (Drive writes per day)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Rewriting a block forces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lastRenderedPageBreak/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r w:rsidRPr="006A72FD">
        <w:rPr>
          <w:b/>
        </w:rPr>
        <w:t>MSW(</w:t>
      </w:r>
      <w:r w:rsidR="00191862" w:rsidRPr="006A72FD">
        <w:rPr>
          <w:b/>
        </w:rPr>
        <w:t>Multi</w:t>
      </w:r>
      <w:r w:rsidRPr="006A72FD">
        <w:rPr>
          <w:b/>
        </w:rPr>
        <w:t>-</w:t>
      </w:r>
      <w:r w:rsidR="00191862" w:rsidRPr="006A72FD">
        <w:rPr>
          <w:b/>
        </w:rPr>
        <w:t>stream Write)</w:t>
      </w:r>
      <w:r w:rsidR="00191862">
        <w:t xml:space="preserve">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Default="000A19DD" w:rsidP="000A19DD">
      <w:pPr>
        <w:pStyle w:val="ListParagraph"/>
        <w:numPr>
          <w:ilvl w:val="1"/>
          <w:numId w:val="7"/>
        </w:numPr>
      </w:pPr>
      <w: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>Provides data around the life of the SSD compared to it’s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>
        <w:t>Storage disk show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DAS (Direct-Attached Storage)</w:t>
      </w:r>
      <w:r>
        <w:t xml:space="preserve"> – Application, File System, and Storage are all connected together.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NAS (Network-Attached Storage)</w:t>
      </w:r>
      <w:r>
        <w:t xml:space="preserve">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SAN (Storage Area Network)</w:t>
      </w:r>
      <w:r>
        <w:t xml:space="preserve">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On it’s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Scusi)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(Fibre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lastRenderedPageBreak/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Group of fibre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Provides greater flexiblity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HA – data available at all times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 w:rsidRPr="00936478">
        <w:rPr>
          <w:b/>
        </w:rPr>
        <w:t>ONTAP 9</w:t>
      </w:r>
      <w:r>
        <w:t xml:space="preserve">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Cloud</w:t>
      </w:r>
      <w:r w:rsidR="00C25E74">
        <w:t xml:space="preserve"> – run in the cloud on AWS/Azure. (E, EF, and SolidFire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Enables easy data movement between onpremises.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r>
        <w:t>OnCommand Management Protfolio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lastRenderedPageBreak/>
        <w:t>Unified Manager/Performanced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Workflow Automation (OnCommand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r>
        <w:t>SnapCenter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Unified solution for data protection. Powered by SnapCenter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Plug-ins replace Snapmanager and Snapdrive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Increases performance and reduces testings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Snapshot</w:t>
      </w:r>
      <w:r>
        <w:t xml:space="preserve">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SnapVault</w:t>
      </w:r>
      <w:r>
        <w:t xml:space="preserve">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SnapMirror</w:t>
      </w:r>
      <w:r w:rsidR="000F2F19">
        <w:t xml:space="preserve"> – Regional Dataprotection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SnapLock</w:t>
      </w:r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(Netapp Storage Encyrption)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Nondisruptive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Seemless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lastRenderedPageBreak/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r>
        <w:t>SANtricity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r w:rsidRPr="00AE2812">
        <w:rPr>
          <w:b/>
        </w:rPr>
        <w:t>SolidFire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SolidFire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r>
        <w:lastRenderedPageBreak/>
        <w:t>FlexPod</w:t>
      </w:r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NetApp/Ciscio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Express</w:t>
      </w:r>
      <w:r>
        <w:t xml:space="preserve">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Datacenter</w:t>
      </w:r>
      <w:r>
        <w:t xml:space="preserve"> – enterprise applications/Vdi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Select</w:t>
      </w:r>
      <w:r>
        <w:t xml:space="preserve">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SF</w:t>
      </w:r>
      <w:r>
        <w:t xml:space="preserve">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 w:rsidRPr="00936478">
        <w:rPr>
          <w:b/>
        </w:rPr>
        <w:t>HCI (Hyper Converged Infrastructure)</w:t>
      </w:r>
      <w:r>
        <w:t xml:space="preserve">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r>
        <w:t xml:space="preserve">SolidFire is the pick for HCI. 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r w:rsidRPr="004C58FE">
        <w:rPr>
          <w:b/>
        </w:rPr>
        <w:t>FlexArray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>Multiprotocol support, snapshot, provisioning, deduplication, etc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AltaVault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Perserve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lastRenderedPageBreak/>
        <w:t>StorageGRID Webscale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>Manages data based on cost, security, etc</w:t>
      </w:r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 xml:space="preserve">Accelerate </w:t>
      </w:r>
      <w:r w:rsidR="00936478">
        <w:t>digital</w:t>
      </w:r>
      <w:r>
        <w:t xml:space="preserve">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</w:p>
    <w:p w:rsidR="004C58FE" w:rsidRPr="00B11837" w:rsidRDefault="004C58FE" w:rsidP="004C58FE"/>
    <w:p w:rsidR="00EE1ADE" w:rsidRDefault="00ED5566" w:rsidP="00EE1ADE">
      <w:pPr>
        <w:rPr>
          <w:b/>
        </w:rPr>
      </w:pPr>
      <w:r w:rsidRPr="00ED5566">
        <w:rPr>
          <w:b/>
        </w:rPr>
        <w:t>ONTAP Cluster Fundamentals</w:t>
      </w:r>
    </w:p>
    <w:p w:rsidR="0010148B" w:rsidRDefault="0010148B" w:rsidP="00EE1ADE"/>
    <w:p w:rsidR="0010148B" w:rsidRDefault="0010148B" w:rsidP="00EE1ADE">
      <w:pPr>
        <w:rPr>
          <w:b/>
        </w:rPr>
      </w:pPr>
      <w:r w:rsidRPr="0010148B">
        <w:rPr>
          <w:b/>
        </w:rPr>
        <w:t>Clusters</w:t>
      </w:r>
    </w:p>
    <w:p w:rsidR="00CB7921" w:rsidRPr="00CB7921" w:rsidRDefault="0010148B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Cluster</w:t>
      </w:r>
      <w:r>
        <w:t xml:space="preserve"> is one or more FAS controllers or ALL Flash. Controller running ONTAP is a </w:t>
      </w:r>
      <w:r w:rsidRPr="0010148B">
        <w:rPr>
          <w:b/>
        </w:rPr>
        <w:t>node</w:t>
      </w:r>
      <w:r>
        <w:t xml:space="preserve">. Clusters with more node a </w:t>
      </w:r>
      <w:r w:rsidRPr="00936478">
        <w:rPr>
          <w:b/>
        </w:rPr>
        <w:t>cluster interconnect</w:t>
      </w:r>
      <w:r>
        <w:t xml:space="preserve"> is needed.</w:t>
      </w:r>
    </w:p>
    <w:p w:rsidR="00CB7921" w:rsidRPr="00936478" w:rsidRDefault="00CB7921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Node contains:</w:t>
      </w:r>
    </w:p>
    <w:p w:rsidR="00CB7921" w:rsidRPr="001925C0" w:rsidRDefault="00CB7921" w:rsidP="00CB7921">
      <w:pPr>
        <w:pStyle w:val="ListParagraph"/>
        <w:numPr>
          <w:ilvl w:val="1"/>
          <w:numId w:val="19"/>
        </w:numPr>
        <w:rPr>
          <w:b/>
        </w:rPr>
      </w:pPr>
      <w:r>
        <w:t>Network ports, expansion slots, nonvolatile memory (NVRAM/NVMEM)</w:t>
      </w:r>
    </w:p>
    <w:p w:rsidR="001925C0" w:rsidRPr="001925C0" w:rsidRDefault="001925C0" w:rsidP="00CB7921">
      <w:pPr>
        <w:pStyle w:val="ListParagraph"/>
        <w:numPr>
          <w:ilvl w:val="1"/>
          <w:numId w:val="19"/>
        </w:numPr>
        <w:rPr>
          <w:b/>
        </w:rPr>
      </w:pPr>
      <w:r>
        <w:t>Disks needed</w:t>
      </w:r>
    </w:p>
    <w:p w:rsidR="001925C0" w:rsidRPr="00575409" w:rsidRDefault="001925C0" w:rsidP="001925C0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HA pair</w:t>
      </w:r>
      <w:r>
        <w:t xml:space="preserve"> </w:t>
      </w:r>
      <w:r w:rsidR="00E51EEE">
        <w:t xml:space="preserve">- </w:t>
      </w:r>
      <w:r>
        <w:t>contains 2 connected nodes that form a partnership. Connections are made to the same disk shelves.</w:t>
      </w:r>
      <w:r w:rsidR="00E51EEE">
        <w:t xml:space="preserve"> Ability of surviving node to take control of failed partners disks.</w:t>
      </w:r>
    </w:p>
    <w:p w:rsidR="00575409" w:rsidRDefault="00575409" w:rsidP="00575409">
      <w:pPr>
        <w:pStyle w:val="ListParagraph"/>
        <w:numPr>
          <w:ilvl w:val="1"/>
          <w:numId w:val="19"/>
        </w:numPr>
      </w:pPr>
      <w:r w:rsidRPr="00575409">
        <w:t>NDO applicable</w:t>
      </w:r>
      <w:r>
        <w:t>. Can take over partners storage and give it back later.</w:t>
      </w:r>
    </w:p>
    <w:p w:rsidR="00252E4C" w:rsidRPr="00575409" w:rsidRDefault="00252E4C" w:rsidP="00575409">
      <w:pPr>
        <w:pStyle w:val="ListParagraph"/>
        <w:numPr>
          <w:ilvl w:val="1"/>
          <w:numId w:val="19"/>
        </w:numPr>
      </w:pPr>
      <w:r>
        <w:t>Validate HA configuration with Hardware universe.</w:t>
      </w:r>
    </w:p>
    <w:p w:rsidR="00E51EEE" w:rsidRPr="00E51EEE" w:rsidRDefault="00E51EEE" w:rsidP="00E51EEE">
      <w:pPr>
        <w:pStyle w:val="ListParagraph"/>
        <w:numPr>
          <w:ilvl w:val="1"/>
          <w:numId w:val="19"/>
        </w:numPr>
        <w:rPr>
          <w:b/>
        </w:rPr>
      </w:pPr>
      <w:r>
        <w:t>Components:</w:t>
      </w:r>
    </w:p>
    <w:p w:rsidR="00E51EEE" w:rsidRPr="00C27E44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t>HA interconnect which can be internal or external.</w:t>
      </w:r>
    </w:p>
    <w:p w:rsidR="00C27E44" w:rsidRPr="00E51EEE" w:rsidRDefault="00C27E44" w:rsidP="00C27E44">
      <w:pPr>
        <w:pStyle w:val="ListParagraph"/>
        <w:numPr>
          <w:ilvl w:val="3"/>
          <w:numId w:val="19"/>
        </w:numPr>
        <w:rPr>
          <w:b/>
        </w:rPr>
      </w:pPr>
      <w:r>
        <w:t>Must connect to the disk shelves and the partner shelves and vice versa</w:t>
      </w:r>
    </w:p>
    <w:p w:rsidR="00E51EEE" w:rsidRPr="0098300A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lastRenderedPageBreak/>
        <w:t>Nodes must be connected to the same shelves with redundant paths</w:t>
      </w:r>
    </w:p>
    <w:p w:rsidR="0098300A" w:rsidRPr="0098300A" w:rsidRDefault="0098300A" w:rsidP="0098300A">
      <w:pPr>
        <w:pStyle w:val="ListParagraph"/>
        <w:numPr>
          <w:ilvl w:val="0"/>
          <w:numId w:val="19"/>
        </w:numPr>
        <w:rPr>
          <w:b/>
        </w:rPr>
      </w:pPr>
      <w:r>
        <w:t>Networks: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2 node cluster can be switchless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More than 2 nodes requires a switch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Management network</w:t>
      </w:r>
      <w:r>
        <w:t xml:space="preserve"> – used for cluster administration. May be on a shared ethernet network</w:t>
      </w:r>
    </w:p>
    <w:p w:rsidR="0098300A" w:rsidRPr="00FC6023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Data network</w:t>
      </w:r>
      <w:r>
        <w:t xml:space="preserve"> – can be composed on one or more networks for data access. Ethernet, FC or converged with more than one switches.</w:t>
      </w:r>
    </w:p>
    <w:p w:rsidR="00FC6023" w:rsidRPr="00FC6023" w:rsidRDefault="00FC6023" w:rsidP="0098300A">
      <w:pPr>
        <w:pStyle w:val="ListParagraph"/>
        <w:numPr>
          <w:ilvl w:val="1"/>
          <w:numId w:val="19"/>
        </w:numPr>
        <w:rPr>
          <w:b/>
        </w:rPr>
      </w:pPr>
      <w:r>
        <w:t>Ports: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 xml:space="preserve">Ethernet port which then can be split into an </w:t>
      </w:r>
      <w:r w:rsidRPr="00936478">
        <w:rPr>
          <w:b/>
        </w:rPr>
        <w:t>interface group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>(Virtual</w:t>
      </w:r>
      <w:r w:rsidRPr="00936478">
        <w:rPr>
          <w:b/>
        </w:rPr>
        <w:t>) Interface groups</w:t>
      </w:r>
      <w:r>
        <w:t xml:space="preserve"> can be split apart into </w:t>
      </w:r>
      <w:r w:rsidRPr="00936478">
        <w:rPr>
          <w:b/>
        </w:rPr>
        <w:t>VLAN’s.</w:t>
      </w:r>
    </w:p>
    <w:p w:rsidR="00FC6023" w:rsidRPr="00936478" w:rsidRDefault="00FC6023" w:rsidP="00FC6023">
      <w:pPr>
        <w:pStyle w:val="ListParagraph"/>
        <w:numPr>
          <w:ilvl w:val="2"/>
          <w:numId w:val="19"/>
        </w:numPr>
        <w:rPr>
          <w:b/>
        </w:rPr>
      </w:pPr>
      <w:r w:rsidRPr="00936478">
        <w:rPr>
          <w:b/>
        </w:rPr>
        <w:t>Logical interface (LIFS)</w:t>
      </w:r>
      <w:r>
        <w:t xml:space="preserve"> network access point to a node in the cluster. Can be associated with a physical port.</w:t>
      </w:r>
      <w:r w:rsidR="00D3740C">
        <w:t xml:space="preserve"> Wwpn (Worldwide port name)</w:t>
      </w:r>
    </w:p>
    <w:p w:rsidR="00936478" w:rsidRPr="00936478" w:rsidRDefault="00936478" w:rsidP="00936478">
      <w:pPr>
        <w:pStyle w:val="ListParagraph"/>
        <w:numPr>
          <w:ilvl w:val="0"/>
          <w:numId w:val="19"/>
        </w:numPr>
        <w:rPr>
          <w:b/>
        </w:rPr>
      </w:pPr>
      <w:r>
        <w:t>Storage Architecture</w:t>
      </w:r>
    </w:p>
    <w:p w:rsidR="00936478" w:rsidRPr="00DD74A1" w:rsidRDefault="00936478" w:rsidP="00936478">
      <w:pPr>
        <w:pStyle w:val="ListParagraph"/>
        <w:numPr>
          <w:ilvl w:val="1"/>
          <w:numId w:val="19"/>
        </w:numPr>
        <w:rPr>
          <w:b/>
        </w:rPr>
      </w:pPr>
      <w:r w:rsidRPr="00B65E63">
        <w:rPr>
          <w:b/>
        </w:rPr>
        <w:t>Dynamic Virtualization Engine</w:t>
      </w:r>
      <w:r w:rsidR="006A72FD">
        <w:t xml:space="preserve"> – data volumes are mapped to physical space</w:t>
      </w:r>
    </w:p>
    <w:p w:rsidR="00DD74A1" w:rsidRPr="006A72FD" w:rsidRDefault="00DD74A1" w:rsidP="00DD74A1">
      <w:pPr>
        <w:pStyle w:val="ListParagraph"/>
        <w:numPr>
          <w:ilvl w:val="2"/>
          <w:numId w:val="19"/>
        </w:numPr>
        <w:rPr>
          <w:b/>
        </w:rPr>
      </w:pPr>
      <w:r>
        <w:t>Physical Layer:</w:t>
      </w:r>
    </w:p>
    <w:p w:rsidR="006A72FD" w:rsidRPr="0011027A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Disks</w:t>
      </w:r>
      <w:r>
        <w:t xml:space="preserve"> are grouped into RAID groups</w:t>
      </w:r>
      <w:r w:rsidR="00171096">
        <w:t>. Ownership</w:t>
      </w:r>
      <w:r w:rsidR="000643F5">
        <w:t xml:space="preserve"> can </w:t>
      </w:r>
      <w:r w:rsidR="00171096">
        <w:t>be assigned to a controller.</w:t>
      </w:r>
      <w:r w:rsidR="00C071C6">
        <w:t xml:space="preserve"> Can change assignment. Show up as spare disks or hot spares.</w:t>
      </w:r>
      <w:r w:rsidR="009D00EB">
        <w:t xml:space="preserve"> Disks should also be the same type an speed in a raid group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SATA – </w:t>
      </w:r>
      <w:r w:rsidRPr="0011027A">
        <w:t>used for capacity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SAS – </w:t>
      </w:r>
      <w:r w:rsidRPr="0011027A">
        <w:t>used for performance</w:t>
      </w:r>
    </w:p>
    <w:p w:rsidR="0011027A" w:rsidRPr="0011027A" w:rsidRDefault="0011027A" w:rsidP="0011027A">
      <w:pPr>
        <w:pStyle w:val="ListParagraph"/>
        <w:numPr>
          <w:ilvl w:val="4"/>
          <w:numId w:val="19"/>
        </w:numPr>
      </w:pPr>
      <w:r>
        <w:rPr>
          <w:b/>
        </w:rPr>
        <w:t xml:space="preserve">SSD – </w:t>
      </w:r>
      <w:r w:rsidRPr="0011027A">
        <w:t>for ultra performance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VMDISK</w:t>
      </w:r>
      <w:r w:rsidR="00D836E3">
        <w:rPr>
          <w:b/>
        </w:rPr>
        <w:t xml:space="preserve"> – </w:t>
      </w:r>
      <w:r w:rsidR="00D836E3" w:rsidRPr="00D836E3">
        <w:t>used in software versions like ONTAP select</w:t>
      </w:r>
    </w:p>
    <w:p w:rsidR="003A4165" w:rsidRPr="00AA7F84" w:rsidRDefault="003A4165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LUN</w:t>
      </w:r>
      <w:r w:rsidR="00D836E3">
        <w:rPr>
          <w:b/>
        </w:rPr>
        <w:t xml:space="preserve"> – </w:t>
      </w:r>
      <w:r w:rsidR="00D836E3" w:rsidRPr="00D836E3">
        <w:t xml:space="preserve">appears </w:t>
      </w:r>
      <w:r w:rsidR="00D836E3">
        <w:t>when flexArray presents an array LUN to ONTAP</w:t>
      </w:r>
    </w:p>
    <w:p w:rsidR="00AA7F84" w:rsidRDefault="00AA7F84" w:rsidP="00AA7F84">
      <w:pPr>
        <w:pStyle w:val="ListParagraph"/>
        <w:numPr>
          <w:ilvl w:val="5"/>
          <w:numId w:val="19"/>
        </w:numPr>
      </w:pPr>
      <w:r w:rsidRPr="00AA7F84">
        <w:t xml:space="preserve">Array LUNS can be used in </w:t>
      </w:r>
      <w:r>
        <w:t>Aggregate</w:t>
      </w:r>
    </w:p>
    <w:p w:rsidR="007B43A4" w:rsidRDefault="007B43A4" w:rsidP="00AA7F84">
      <w:pPr>
        <w:pStyle w:val="ListParagraph"/>
        <w:numPr>
          <w:ilvl w:val="5"/>
          <w:numId w:val="19"/>
        </w:numPr>
      </w:pPr>
      <w:r>
        <w:t>Array LUNS are presented to ONTAP using FlexArray storage virtualization</w:t>
      </w:r>
    </w:p>
    <w:p w:rsidR="00EF1DDE" w:rsidRDefault="00EF1DDE" w:rsidP="00AA7F84">
      <w:pPr>
        <w:pStyle w:val="ListParagraph"/>
        <w:numPr>
          <w:ilvl w:val="5"/>
          <w:numId w:val="19"/>
        </w:numPr>
      </w:pPr>
      <w:r>
        <w:t>Created on the enterprise storage array. Can function as hot spares</w:t>
      </w:r>
    </w:p>
    <w:p w:rsidR="00EF1DDE" w:rsidRPr="00AA7F84" w:rsidRDefault="00EF1DDE" w:rsidP="00AA7F84">
      <w:pPr>
        <w:pStyle w:val="ListParagraph"/>
        <w:numPr>
          <w:ilvl w:val="5"/>
          <w:numId w:val="19"/>
        </w:numPr>
      </w:pPr>
      <w:r>
        <w:t>Uses RAID 0 in an aggregate. Can contain only other Array LUNS in the arregrate</w:t>
      </w:r>
    </w:p>
    <w:p w:rsidR="006A72FD" w:rsidRPr="00601D31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Aggregates</w:t>
      </w:r>
      <w:r>
        <w:t xml:space="preserve"> is a collection of physical disk space that contains one or more raid groups. </w:t>
      </w:r>
      <w:r w:rsidR="000D6820">
        <w:t>An aggregate is owned by a one controller</w:t>
      </w:r>
      <w:r w:rsidR="001D5E2E">
        <w:t xml:space="preserve">. </w:t>
      </w:r>
      <w:r w:rsidR="009D563C">
        <w:t xml:space="preserve">RAID type must be the same. </w:t>
      </w:r>
      <w:r w:rsidR="001D5E2E">
        <w:t>Aggregates can be relocated in the HA partner for performance reasons.</w:t>
      </w:r>
    </w:p>
    <w:p w:rsidR="00601D31" w:rsidRPr="00EA38CA" w:rsidRDefault="00601D31" w:rsidP="00601D31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Plex – </w:t>
      </w:r>
      <w:r>
        <w:t>single copy of data. Assigned a pool of hot spare disks.</w:t>
      </w:r>
    </w:p>
    <w:p w:rsidR="00EA38CA" w:rsidRPr="00820DA9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Root aggregate (aggr0) created during system initialization. ONTAP prevents you from creating other volumes in the root aggregate</w:t>
      </w:r>
      <w:r w:rsidR="009C73D5">
        <w:t>. 3 disks.</w:t>
      </w:r>
    </w:p>
    <w:p w:rsidR="00820DA9" w:rsidRPr="00F33C46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Data aggregate does RAID-DP with five disks.</w:t>
      </w:r>
    </w:p>
    <w:p w:rsidR="00F33C46" w:rsidRPr="00F33C46" w:rsidRDefault="00F33C46" w:rsidP="00601D31">
      <w:pPr>
        <w:pStyle w:val="ListParagraph"/>
        <w:numPr>
          <w:ilvl w:val="4"/>
          <w:numId w:val="19"/>
        </w:numPr>
        <w:rPr>
          <w:b/>
        </w:rPr>
      </w:pPr>
      <w:r w:rsidRPr="00F33C46">
        <w:rPr>
          <w:b/>
        </w:rPr>
        <w:t>ADP (Advanced Disk Partitioning)</w:t>
      </w:r>
      <w:r>
        <w:rPr>
          <w:b/>
        </w:rPr>
        <w:t xml:space="preserve"> – </w:t>
      </w:r>
      <w:r>
        <w:t xml:space="preserve">reserves a small slice from each disk to create the root partition and the rest for the data partitions. 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t>Root-data partition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lastRenderedPageBreak/>
        <w:t>Root-data-data</w:t>
      </w:r>
    </w:p>
    <w:p w:rsidR="004C77AC" w:rsidRPr="00A24447" w:rsidRDefault="004C77AC" w:rsidP="00F33C46">
      <w:pPr>
        <w:pStyle w:val="ListParagraph"/>
        <w:numPr>
          <w:ilvl w:val="5"/>
          <w:numId w:val="19"/>
        </w:numPr>
        <w:rPr>
          <w:b/>
        </w:rPr>
      </w:pPr>
      <w:r>
        <w:t>FAS2xxx and All Flash FAS systems.</w:t>
      </w:r>
    </w:p>
    <w:p w:rsidR="00A24447" w:rsidRPr="00AA3CD5" w:rsidRDefault="00A24447" w:rsidP="00A24447">
      <w:pPr>
        <w:pStyle w:val="ListParagraph"/>
        <w:numPr>
          <w:ilvl w:val="4"/>
          <w:numId w:val="19"/>
        </w:numPr>
        <w:rPr>
          <w:b/>
        </w:rPr>
      </w:pPr>
      <w:r w:rsidRPr="00AA3CD5">
        <w:rPr>
          <w:b/>
        </w:rPr>
        <w:t>Hybrid Aggregate</w:t>
      </w:r>
      <w:r>
        <w:t xml:space="preserve"> – </w:t>
      </w:r>
      <w:r w:rsidRPr="00846794">
        <w:rPr>
          <w:b/>
        </w:rPr>
        <w:t>Flash Pool</w:t>
      </w:r>
      <w:r>
        <w:t xml:space="preserve"> contains SAS </w:t>
      </w:r>
      <w:r w:rsidR="00C76040">
        <w:t>or SATA disks/SSD</w:t>
      </w:r>
      <w:r w:rsidR="00AA3CD5">
        <w:t>. Good for OLTP</w:t>
      </w:r>
    </w:p>
    <w:p w:rsidR="00AA3CD5" w:rsidRPr="00846794" w:rsidRDefault="00AA3CD5" w:rsidP="00AA3CD5">
      <w:pPr>
        <w:pStyle w:val="ListParagraph"/>
        <w:numPr>
          <w:ilvl w:val="5"/>
          <w:numId w:val="19"/>
        </w:numPr>
        <w:rPr>
          <w:b/>
        </w:rPr>
      </w:pPr>
      <w:r>
        <w:t>Offloads random read operations/Offload repetitive random write operations.</w:t>
      </w:r>
    </w:p>
    <w:p w:rsidR="00846794" w:rsidRPr="00F33C46" w:rsidRDefault="00846794" w:rsidP="00AA3CD5">
      <w:pPr>
        <w:pStyle w:val="ListParagraph"/>
        <w:numPr>
          <w:ilvl w:val="5"/>
          <w:numId w:val="19"/>
        </w:numPr>
        <w:rPr>
          <w:b/>
        </w:rPr>
      </w:pPr>
      <w:r w:rsidRPr="00AA32A4">
        <w:rPr>
          <w:b/>
        </w:rPr>
        <w:t>Fabric Pool</w:t>
      </w:r>
      <w:r>
        <w:t xml:space="preserve"> – has a performance tier for frequently accessed data on SSD. Capacity tier for infrequently accessed data which is located on object store.</w:t>
      </w:r>
    </w:p>
    <w:p w:rsidR="00DD74A1" w:rsidRPr="00DD74A1" w:rsidRDefault="00DD74A1" w:rsidP="00DD74A1">
      <w:pPr>
        <w:pStyle w:val="ListParagraph"/>
        <w:numPr>
          <w:ilvl w:val="2"/>
          <w:numId w:val="19"/>
        </w:numPr>
      </w:pPr>
      <w:r w:rsidRPr="00DD74A1">
        <w:t>Logical Layer</w:t>
      </w:r>
    </w:p>
    <w:p w:rsidR="006A72FD" w:rsidRPr="00603285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FlexVol Volumes</w:t>
      </w:r>
      <w:r>
        <w:t xml:space="preserve"> – is an allocation of disk space which is a portion of the available space in the aggregate</w:t>
      </w:r>
      <w:r w:rsidR="0084515E">
        <w:t>. Represents a file system in a NAS environment.</w:t>
      </w:r>
    </w:p>
    <w:p w:rsidR="00603285" w:rsidRPr="00D60268" w:rsidRDefault="00603285" w:rsidP="00603285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Qtree – </w:t>
      </w:r>
      <w:r w:rsidR="00E90F41" w:rsidRPr="00603285">
        <w:t>partitions</w:t>
      </w:r>
      <w:r w:rsidRPr="00603285">
        <w:t xml:space="preserve"> of FlexVol volumes into smaller segments.</w:t>
      </w:r>
    </w:p>
    <w:p w:rsidR="00D60268" w:rsidRPr="00DD74A1" w:rsidRDefault="00D60268" w:rsidP="00D60268">
      <w:pPr>
        <w:pStyle w:val="ListParagraph"/>
        <w:numPr>
          <w:ilvl w:val="5"/>
          <w:numId w:val="19"/>
        </w:numPr>
        <w:rPr>
          <w:b/>
        </w:rPr>
      </w:pPr>
      <w:r>
        <w:t>Provides management of quotas, security style, and CIFS opportunistic lock.</w:t>
      </w:r>
    </w:p>
    <w:p w:rsidR="00DD74A1" w:rsidRDefault="00DD74A1" w:rsidP="00DD74A1">
      <w:pPr>
        <w:pStyle w:val="ListParagraph"/>
        <w:numPr>
          <w:ilvl w:val="3"/>
          <w:numId w:val="19"/>
        </w:numPr>
      </w:pPr>
      <w:r w:rsidRPr="00DD74A1">
        <w:t>Files/LUNS</w:t>
      </w:r>
      <w:r w:rsidR="00E707E5">
        <w:t xml:space="preserve"> (SAN)</w:t>
      </w:r>
    </w:p>
    <w:p w:rsidR="00D108E8" w:rsidRDefault="00D108E8" w:rsidP="00D108E8">
      <w:pPr>
        <w:pStyle w:val="ListParagraph"/>
        <w:numPr>
          <w:ilvl w:val="4"/>
          <w:numId w:val="19"/>
        </w:numPr>
      </w:pPr>
      <w:r w:rsidRPr="00603285">
        <w:rPr>
          <w:b/>
        </w:rPr>
        <w:t>LUN</w:t>
      </w:r>
      <w:r>
        <w:t xml:space="preserve"> is created in a FlexVol volume to provide host access through the LIF</w:t>
      </w:r>
      <w:r w:rsidR="009B14E1">
        <w:t>. Host controls the reads and writes of the system.</w:t>
      </w:r>
    </w:p>
    <w:p w:rsidR="00E90F41" w:rsidRDefault="00E90F41" w:rsidP="00E90F41">
      <w:pPr>
        <w:pStyle w:val="ListParagraph"/>
        <w:numPr>
          <w:ilvl w:val="5"/>
          <w:numId w:val="19"/>
        </w:numPr>
      </w:pPr>
      <w:r>
        <w:t>Represents a SCSI disk.</w:t>
      </w:r>
    </w:p>
    <w:p w:rsidR="003B7423" w:rsidRDefault="006B5E31" w:rsidP="003B7423">
      <w:pPr>
        <w:pStyle w:val="ListParagraph"/>
        <w:numPr>
          <w:ilvl w:val="3"/>
          <w:numId w:val="19"/>
        </w:numPr>
      </w:pPr>
      <w:r w:rsidRPr="003B7423">
        <w:rPr>
          <w:b/>
        </w:rPr>
        <w:t>SVM (Storage virtual machine)</w:t>
      </w:r>
      <w:r>
        <w:t xml:space="preserve"> </w:t>
      </w:r>
      <w:r w:rsidR="003B7423">
        <w:t>–</w:t>
      </w:r>
      <w:r>
        <w:t xml:space="preserve"> </w:t>
      </w:r>
      <w:r w:rsidR="003B7423">
        <w:t>container for data volumes. Data is accessed through a LIF.</w:t>
      </w:r>
    </w:p>
    <w:p w:rsidR="00811A72" w:rsidRPr="002A5516" w:rsidRDefault="00811A72" w:rsidP="003B7423">
      <w:pPr>
        <w:pStyle w:val="ListParagraph"/>
        <w:numPr>
          <w:ilvl w:val="3"/>
          <w:numId w:val="19"/>
        </w:numPr>
      </w:pPr>
      <w:r>
        <w:t>F</w:t>
      </w:r>
      <w:r w:rsidRPr="004A220A">
        <w:rPr>
          <w:b/>
        </w:rPr>
        <w:t>lexGroup</w:t>
      </w:r>
      <w:r w:rsidR="004A220A">
        <w:t xml:space="preserve"> – scale-out NAS container constructed from a group of FlexVol volumes which are called</w:t>
      </w:r>
      <w:r w:rsidR="004A220A" w:rsidRPr="004A220A">
        <w:rPr>
          <w:b/>
        </w:rPr>
        <w:t xml:space="preserve"> constituents. </w:t>
      </w:r>
    </w:p>
    <w:p w:rsidR="002A5516" w:rsidRDefault="002A5516" w:rsidP="002A5516">
      <w:pPr>
        <w:pStyle w:val="ListParagraph"/>
        <w:numPr>
          <w:ilvl w:val="4"/>
          <w:numId w:val="19"/>
        </w:numPr>
      </w:pPr>
      <w:r>
        <w:t>Constituents are placed evenly across the cluster to automatically share traffic load.</w:t>
      </w:r>
    </w:p>
    <w:p w:rsidR="008575A2" w:rsidRDefault="008575A2" w:rsidP="002A5516">
      <w:pPr>
        <w:pStyle w:val="ListParagraph"/>
        <w:numPr>
          <w:ilvl w:val="4"/>
          <w:numId w:val="19"/>
        </w:numPr>
      </w:pPr>
      <w:r>
        <w:t>Max size is 20 PB.</w:t>
      </w:r>
    </w:p>
    <w:p w:rsidR="00811A72" w:rsidRDefault="00811A72" w:rsidP="003B7423">
      <w:pPr>
        <w:pStyle w:val="ListParagraph"/>
        <w:numPr>
          <w:ilvl w:val="3"/>
          <w:numId w:val="19"/>
        </w:numPr>
      </w:pPr>
      <w:r w:rsidRPr="00164E77">
        <w:rPr>
          <w:b/>
        </w:rPr>
        <w:t>Infinite Volumes</w:t>
      </w:r>
      <w:r w:rsidR="008575A2">
        <w:t xml:space="preserve"> – appears as one scalable volume which can store up to 10 PB. Contains dozens of consitutents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Data constituents</w:t>
      </w:r>
      <w:r>
        <w:t xml:space="preserve"> store data.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constituent</w:t>
      </w:r>
      <w:r>
        <w:t xml:space="preserve"> tracks file names, etc.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mirror constituent</w:t>
      </w:r>
      <w:r>
        <w:t xml:space="preserve"> is a data protection mirror copy of the name space constituent.</w:t>
      </w:r>
    </w:p>
    <w:p w:rsidR="003354DF" w:rsidRDefault="003354DF" w:rsidP="003354DF">
      <w:pPr>
        <w:pStyle w:val="ListParagraph"/>
        <w:numPr>
          <w:ilvl w:val="0"/>
          <w:numId w:val="19"/>
        </w:numPr>
      </w:pPr>
      <w:r>
        <w:t>Cluster Configurations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 w:rsidRPr="003224E7">
        <w:rPr>
          <w:b/>
        </w:rPr>
        <w:t>Single-Node</w:t>
      </w:r>
      <w:r w:rsidR="00DD23C6">
        <w:t xml:space="preserve"> – cluster that runs on a standalone node</w:t>
      </w:r>
      <w:r w:rsidR="00575409">
        <w:t>. Good for data protection for a remote office. Can’t used HA, storage failover or multimode operations</w:t>
      </w:r>
    </w:p>
    <w:p w:rsidR="003224E7" w:rsidRDefault="00456B19" w:rsidP="003224E7">
      <w:pPr>
        <w:pStyle w:val="ListParagraph"/>
        <w:numPr>
          <w:ilvl w:val="1"/>
          <w:numId w:val="19"/>
        </w:numPr>
      </w:pPr>
      <w:r w:rsidRPr="003224E7">
        <w:rPr>
          <w:b/>
        </w:rPr>
        <w:t>Two-node switchless</w:t>
      </w:r>
      <w:r w:rsidR="00D23908">
        <w:t xml:space="preserve"> – ports are connected between nodes.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Multinode Switched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Requires 2 switches which are connected to each HA pair.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ISL (Inter-Switch Links) – are links connected between each switch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MetroCluster</w:t>
      </w:r>
    </w:p>
    <w:p w:rsidR="000F179B" w:rsidRDefault="000F179B" w:rsidP="000F179B">
      <w:pPr>
        <w:pStyle w:val="ListParagraph"/>
        <w:numPr>
          <w:ilvl w:val="2"/>
          <w:numId w:val="19"/>
        </w:numPr>
      </w:pPr>
      <w:r>
        <w:t>Uses mirroring between each HA pair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lastRenderedPageBreak/>
        <w:t>Two-Node – single node cluster at each site.</w:t>
      </w:r>
      <w:r w:rsidR="001B0948">
        <w:t xml:space="preserve"> Protects data at a cluster level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Four-Node</w:t>
      </w:r>
      <w:r w:rsidR="00CA699E">
        <w:t xml:space="preserve"> – two-node cluster at each site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Eight-Node</w:t>
      </w:r>
      <w:r w:rsidR="00CA699E">
        <w:t xml:space="preserve"> – four-node cluster at each site.</w:t>
      </w:r>
    </w:p>
    <w:p w:rsidR="00EF5597" w:rsidRDefault="00EF5597" w:rsidP="00EF5597">
      <w:pPr>
        <w:pStyle w:val="ListParagraph"/>
        <w:numPr>
          <w:ilvl w:val="0"/>
          <w:numId w:val="19"/>
        </w:numPr>
      </w:pPr>
      <w:r>
        <w:t>Create and Configure a cluster</w:t>
      </w:r>
    </w:p>
    <w:p w:rsidR="00EF5597" w:rsidRDefault="00683647" w:rsidP="00EF5597">
      <w:pPr>
        <w:pStyle w:val="ListParagraph"/>
        <w:numPr>
          <w:ilvl w:val="1"/>
          <w:numId w:val="19"/>
        </w:numPr>
      </w:pPr>
      <w:r>
        <w:t>Can use CLI or OnCommand System Manager</w:t>
      </w:r>
      <w:r w:rsidR="005D3306">
        <w:t>. Use a setup worksheet to remember what you configurated</w:t>
      </w:r>
    </w:p>
    <w:p w:rsidR="00C923F2" w:rsidRDefault="00C923F2" w:rsidP="00EF5597">
      <w:pPr>
        <w:pStyle w:val="ListParagraph"/>
        <w:numPr>
          <w:ilvl w:val="1"/>
          <w:numId w:val="19"/>
        </w:numPr>
      </w:pPr>
      <w:r>
        <w:t xml:space="preserve">Use CLI on first node and then setup wizard on the others after that. </w:t>
      </w:r>
    </w:p>
    <w:p w:rsidR="007D0808" w:rsidRDefault="00C923F2" w:rsidP="007D0808">
      <w:pPr>
        <w:pStyle w:val="ListParagraph"/>
        <w:numPr>
          <w:ilvl w:val="1"/>
          <w:numId w:val="19"/>
        </w:numPr>
      </w:pPr>
      <w:r>
        <w:t>OnCommand System Manager – visual representation of available resources</w:t>
      </w:r>
    </w:p>
    <w:p w:rsidR="007D0808" w:rsidRDefault="007D0808" w:rsidP="007D0808">
      <w:pPr>
        <w:pStyle w:val="ListParagraph"/>
        <w:numPr>
          <w:ilvl w:val="0"/>
          <w:numId w:val="19"/>
        </w:numPr>
      </w:pPr>
      <w:r w:rsidRPr="00D06A1C">
        <w:rPr>
          <w:b/>
        </w:rPr>
        <w:t>WAFL (Write Anywhere File Layout</w:t>
      </w:r>
      <w:r>
        <w:t>) – organizes blocks of data on disks into files.</w:t>
      </w:r>
      <w:r w:rsidR="00DA576F">
        <w:t xml:space="preserve"> FlexVol volumes represent the file system.</w:t>
      </w:r>
    </w:p>
    <w:p w:rsidR="00374211" w:rsidRDefault="00D06A1C" w:rsidP="00374211">
      <w:pPr>
        <w:pStyle w:val="ListParagraph"/>
        <w:numPr>
          <w:ilvl w:val="1"/>
          <w:numId w:val="19"/>
        </w:numPr>
      </w:pPr>
      <w:r>
        <w:t xml:space="preserve">Stores metadata in inodes. </w:t>
      </w:r>
      <w:r w:rsidRPr="0064315D">
        <w:rPr>
          <w:b/>
        </w:rPr>
        <w:t>Inodes</w:t>
      </w:r>
      <w:r>
        <w:t xml:space="preserve"> – are pointers to the blocks on disks that hold the data. </w:t>
      </w:r>
    </w:p>
    <w:p w:rsidR="00374211" w:rsidRDefault="00374211" w:rsidP="00374211">
      <w:pPr>
        <w:pStyle w:val="ListParagraph"/>
        <w:numPr>
          <w:ilvl w:val="1"/>
          <w:numId w:val="19"/>
        </w:numPr>
      </w:pPr>
      <w:r>
        <w:t xml:space="preserve">Writes to system memory and NVRAM logs the data. Write operations are sent to disk from system memory at a </w:t>
      </w:r>
      <w:r w:rsidRPr="00374211">
        <w:rPr>
          <w:b/>
        </w:rPr>
        <w:t>CP (consistency point)</w:t>
      </w:r>
      <w:r>
        <w:rPr>
          <w:b/>
        </w:rPr>
        <w:t xml:space="preserve">. </w:t>
      </w:r>
      <w:r>
        <w:t>Once complete, logs are flushed from NVRAM.</w:t>
      </w:r>
    </w:p>
    <w:p w:rsidR="00E60E21" w:rsidRDefault="00E60E21" w:rsidP="00374211">
      <w:pPr>
        <w:pStyle w:val="ListParagraph"/>
        <w:numPr>
          <w:ilvl w:val="1"/>
          <w:numId w:val="19"/>
        </w:numPr>
      </w:pPr>
      <w:r w:rsidRPr="00E60E21">
        <w:rPr>
          <w:b/>
        </w:rPr>
        <w:t>Consistency point</w:t>
      </w:r>
      <w:r>
        <w:t xml:space="preserve"> – process for writing system memory to disk.</w:t>
      </w:r>
      <w:r w:rsidR="00240655">
        <w:t xml:space="preserve"> Occurs when a snapshot is created.</w:t>
      </w:r>
    </w:p>
    <w:p w:rsidR="00240655" w:rsidRDefault="00240655" w:rsidP="00240655">
      <w:pPr>
        <w:pStyle w:val="ListParagraph"/>
        <w:numPr>
          <w:ilvl w:val="2"/>
          <w:numId w:val="19"/>
        </w:numPr>
      </w:pPr>
      <w:r>
        <w:t>10 second timer. NVRAM buffer fills up and it is time to flush the writes to disk.</w:t>
      </w:r>
    </w:p>
    <w:p w:rsidR="00C050B3" w:rsidRDefault="00C050B3" w:rsidP="00240655">
      <w:pPr>
        <w:pStyle w:val="ListParagraph"/>
        <w:numPr>
          <w:ilvl w:val="2"/>
          <w:numId w:val="19"/>
        </w:numPr>
      </w:pPr>
      <w:r>
        <w:t>Write request goes through the NIC or HBA</w:t>
      </w:r>
      <w:r w:rsidR="00D30645">
        <w:t>. Also indirect write operation</w:t>
      </w:r>
    </w:p>
    <w:p w:rsidR="0024180B" w:rsidRDefault="0024180B" w:rsidP="00240655">
      <w:pPr>
        <w:pStyle w:val="ListParagraph"/>
        <w:numPr>
          <w:ilvl w:val="2"/>
          <w:numId w:val="19"/>
        </w:numPr>
      </w:pPr>
      <w:r>
        <w:t>Direct Cache read stores the write request on the system memory and serves it back to the client.</w:t>
      </w:r>
    </w:p>
    <w:p w:rsidR="001C235E" w:rsidRDefault="001C235E" w:rsidP="00240655">
      <w:pPr>
        <w:pStyle w:val="ListParagraph"/>
        <w:numPr>
          <w:ilvl w:val="2"/>
          <w:numId w:val="19"/>
        </w:numPr>
      </w:pPr>
      <w:r>
        <w:t>Direct Read Request pulls the data from disk and the stores the cache in system memory</w:t>
      </w:r>
    </w:p>
    <w:p w:rsidR="00637A41" w:rsidRDefault="00637A41" w:rsidP="00637A41"/>
    <w:p w:rsidR="00637A41" w:rsidRDefault="00637A41" w:rsidP="00637A41">
      <w:pPr>
        <w:rPr>
          <w:b/>
        </w:rPr>
      </w:pPr>
      <w:r w:rsidRPr="00637A41">
        <w:rPr>
          <w:b/>
        </w:rPr>
        <w:t>Management</w:t>
      </w:r>
    </w:p>
    <w:p w:rsidR="00637A41" w:rsidRDefault="001535EA" w:rsidP="001535EA">
      <w:pPr>
        <w:pStyle w:val="ListParagraph"/>
        <w:numPr>
          <w:ilvl w:val="0"/>
          <w:numId w:val="20"/>
        </w:numPr>
      </w:pPr>
      <w:r w:rsidRPr="0055596A">
        <w:rPr>
          <w:b/>
        </w:rPr>
        <w:t>Cluster admin</w:t>
      </w:r>
      <w:r>
        <w:t xml:space="preserve"> – admin the entire cluster. Can setup SVM</w:t>
      </w:r>
    </w:p>
    <w:p w:rsidR="001535EA" w:rsidRDefault="001535EA" w:rsidP="001535EA">
      <w:pPr>
        <w:pStyle w:val="ListParagraph"/>
        <w:numPr>
          <w:ilvl w:val="1"/>
          <w:numId w:val="20"/>
        </w:numPr>
      </w:pPr>
      <w:r w:rsidRPr="0055596A">
        <w:rPr>
          <w:b/>
        </w:rPr>
        <w:t>SVM admin’s</w:t>
      </w:r>
      <w:r>
        <w:t xml:space="preserve"> only admin their own data SVM</w:t>
      </w:r>
      <w:r w:rsidR="00014F44">
        <w:t>. Can setup LIFS, etc.</w:t>
      </w:r>
      <w:r w:rsidR="00705443">
        <w:t xml:space="preserve"> Only 1 SVM admin created in cluster creation process.</w:t>
      </w:r>
    </w:p>
    <w:p w:rsidR="000041C9" w:rsidRPr="000041C9" w:rsidRDefault="000041C9" w:rsidP="000041C9">
      <w:pPr>
        <w:pStyle w:val="ListParagraph"/>
        <w:numPr>
          <w:ilvl w:val="2"/>
          <w:numId w:val="20"/>
        </w:numPr>
      </w:pPr>
      <w:r w:rsidRPr="000041C9">
        <w:t>Can’</w:t>
      </w:r>
      <w:r>
        <w:t>t login to System Ma</w:t>
      </w:r>
      <w:r w:rsidRPr="000041C9">
        <w:t>nager</w:t>
      </w:r>
    </w:p>
    <w:p w:rsidR="001535EA" w:rsidRDefault="00705443" w:rsidP="001535EA">
      <w:pPr>
        <w:pStyle w:val="ListParagraph"/>
        <w:numPr>
          <w:ilvl w:val="1"/>
          <w:numId w:val="20"/>
        </w:numPr>
      </w:pPr>
      <w:r>
        <w:t>C</w:t>
      </w:r>
      <w:r w:rsidR="001535EA">
        <w:t>lu</w:t>
      </w:r>
      <w:r>
        <w:t>ster management LIF is configured to failover to any node in the cluster.</w:t>
      </w:r>
      <w:r w:rsidR="0070023E">
        <w:t xml:space="preserve"> SVM’s are displayed as vservers in the CLI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SSH is enabled by default. Can connect to the LIF IP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RSH and Telnet are disabled by default</w:t>
      </w:r>
    </w:p>
    <w:p w:rsidR="00AA32A4" w:rsidRDefault="00AA32A4" w:rsidP="001535EA">
      <w:pPr>
        <w:pStyle w:val="ListParagraph"/>
        <w:numPr>
          <w:ilvl w:val="1"/>
          <w:numId w:val="20"/>
        </w:numPr>
      </w:pPr>
      <w:r>
        <w:t>Node root aggregate and node root volume are created. Node root volume (Vol0) contains log files for the node and configuration database information</w:t>
      </w:r>
      <w:r w:rsidR="002C312E">
        <w:t>. User data shouldn’t be stored in the node’s root volume.</w:t>
      </w:r>
    </w:p>
    <w:p w:rsidR="0070116D" w:rsidRDefault="0070116D" w:rsidP="0070116D">
      <w:pPr>
        <w:pStyle w:val="ListParagraph"/>
        <w:numPr>
          <w:ilvl w:val="0"/>
          <w:numId w:val="20"/>
        </w:numPr>
      </w:pPr>
      <w:r w:rsidRPr="00CB5FD1">
        <w:rPr>
          <w:b/>
        </w:rPr>
        <w:t>Replicated Database (RDB)</w:t>
      </w:r>
      <w:r>
        <w:t xml:space="preserve"> – is the basis of clustering. </w:t>
      </w:r>
      <w:r w:rsidRPr="00CB5FD1">
        <w:rPr>
          <w:b/>
        </w:rPr>
        <w:t>Replication rings</w:t>
      </w:r>
      <w:r>
        <w:t xml:space="preserve"> </w:t>
      </w:r>
      <w:r w:rsidR="00CB5FD1">
        <w:t xml:space="preserve">are sets of identical processes that run on all nodes. </w:t>
      </w:r>
    </w:p>
    <w:p w:rsidR="00721966" w:rsidRDefault="00721966" w:rsidP="0070116D">
      <w:pPr>
        <w:pStyle w:val="ListParagraph"/>
        <w:numPr>
          <w:ilvl w:val="0"/>
          <w:numId w:val="20"/>
        </w:numPr>
      </w:pPr>
      <w:r>
        <w:rPr>
          <w:b/>
        </w:rPr>
        <w:t xml:space="preserve">Clustershell </w:t>
      </w:r>
      <w:r w:rsidR="00A82603">
        <w:t>–</w:t>
      </w:r>
      <w:r>
        <w:t xml:space="preserve"> </w:t>
      </w:r>
      <w:r w:rsidR="00A82603">
        <w:t>shell in ONTAP. Supports queries.</w:t>
      </w:r>
    </w:p>
    <w:p w:rsidR="00D62E61" w:rsidRDefault="00923036" w:rsidP="00D62E61">
      <w:pPr>
        <w:pStyle w:val="ListParagraph"/>
        <w:numPr>
          <w:ilvl w:val="1"/>
          <w:numId w:val="20"/>
        </w:numPr>
      </w:pPr>
      <w:r w:rsidRPr="00923036">
        <w:t>?</w:t>
      </w:r>
      <w:r>
        <w:t xml:space="preserve"> or top command</w:t>
      </w:r>
    </w:p>
    <w:p w:rsidR="00D62E61" w:rsidRDefault="00D62E61" w:rsidP="00D62E61">
      <w:pPr>
        <w:pStyle w:val="ListParagraph"/>
        <w:numPr>
          <w:ilvl w:val="1"/>
          <w:numId w:val="20"/>
        </w:numPr>
      </w:pPr>
      <w:r>
        <w:t>Admin or Advanced privileges</w:t>
      </w:r>
      <w:r w:rsidR="00E224AE">
        <w:t>, Diagnostic commands</w:t>
      </w:r>
      <w:r>
        <w:t>.</w:t>
      </w:r>
      <w:r w:rsidR="00685DF0">
        <w:t xml:space="preserve"> Set command to switch privileges. </w:t>
      </w:r>
      <w:r>
        <w:t xml:space="preserve"> </w:t>
      </w:r>
    </w:p>
    <w:p w:rsidR="006B5F25" w:rsidRDefault="006B5F25" w:rsidP="006B5F25">
      <w:pPr>
        <w:pStyle w:val="ListParagraph"/>
        <w:numPr>
          <w:ilvl w:val="0"/>
          <w:numId w:val="20"/>
        </w:numPr>
      </w:pPr>
      <w:r>
        <w:lastRenderedPageBreak/>
        <w:t>User accounts have to be specified how they can be accessed – HTTP, ONTAPI, SSH, Console, Service Processor.</w:t>
      </w:r>
    </w:p>
    <w:p w:rsidR="00300273" w:rsidRDefault="00300273" w:rsidP="006B5F25">
      <w:pPr>
        <w:pStyle w:val="ListParagraph"/>
        <w:numPr>
          <w:ilvl w:val="0"/>
          <w:numId w:val="20"/>
        </w:numPr>
      </w:pPr>
      <w:r>
        <w:t xml:space="preserve">RBAC roles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Admin – create roles and has access to everything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 xml:space="preserve">Autosupport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Backup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Ready-only – used for auditing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None – used for auditing</w:t>
      </w:r>
    </w:p>
    <w:p w:rsidR="00A326D7" w:rsidRDefault="00A326D7" w:rsidP="00300273">
      <w:pPr>
        <w:pStyle w:val="ListParagraph"/>
        <w:numPr>
          <w:ilvl w:val="1"/>
          <w:numId w:val="20"/>
        </w:numPr>
      </w:pPr>
      <w:r>
        <w:t>SVM’s can have their own roles</w:t>
      </w:r>
      <w:r w:rsidR="00DB216B">
        <w:t>: vsadmin (super user), vsadmin-volume, vsadmin-protocol, vsadmin-backup, vsadmin-read-only</w:t>
      </w:r>
      <w:r w:rsidR="00295C0B">
        <w:t>. User accounts have to be done for each application.</w:t>
      </w:r>
    </w:p>
    <w:p w:rsidR="00E617F9" w:rsidRDefault="00E617F9" w:rsidP="00300273">
      <w:pPr>
        <w:pStyle w:val="ListParagraph"/>
        <w:numPr>
          <w:ilvl w:val="1"/>
          <w:numId w:val="20"/>
        </w:numPr>
      </w:pPr>
      <w:r>
        <w:t xml:space="preserve">After you add an NTP server, require time to </w:t>
      </w:r>
      <w:r w:rsidR="008C48C0">
        <w:t>synchronize</w:t>
      </w:r>
    </w:p>
    <w:p w:rsidR="008C48C0" w:rsidRDefault="008C48C0" w:rsidP="008C48C0">
      <w:pPr>
        <w:pStyle w:val="ListParagraph"/>
        <w:numPr>
          <w:ilvl w:val="0"/>
          <w:numId w:val="20"/>
        </w:numPr>
      </w:pPr>
      <w:r w:rsidRPr="008C48C0">
        <w:rPr>
          <w:b/>
        </w:rPr>
        <w:t>License</w:t>
      </w:r>
      <w:r>
        <w:t xml:space="preserve"> is a record of software entitlements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Basic</w:t>
      </w:r>
      <w:r>
        <w:t xml:space="preserve"> schedules are recurring</w:t>
      </w:r>
      <w:r w:rsidR="00D60172">
        <w:t>. Jobs are asyncronous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 xml:space="preserve">Interval </w:t>
      </w:r>
      <w:r>
        <w:t>schedules are run at intervals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Advanced</w:t>
      </w:r>
      <w:r>
        <w:t xml:space="preserve"> schedules are run at a specific instance.</w:t>
      </w:r>
    </w:p>
    <w:p w:rsidR="00F005F3" w:rsidRDefault="00F005F3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Autosupport </w:t>
      </w:r>
      <w:r>
        <w:t>– integrated monitoring and reporting technology. Checks health of netapp systems</w:t>
      </w:r>
    </w:p>
    <w:p w:rsidR="000035CF" w:rsidRDefault="000035CF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Unified Manager </w:t>
      </w:r>
      <w:r>
        <w:t>– manage cluster resources at scale</w:t>
      </w:r>
    </w:p>
    <w:p w:rsidR="00F04D22" w:rsidRDefault="00F04D22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Insight </w:t>
      </w:r>
      <w:r>
        <w:t xml:space="preserve">– storage resource management of Enterprises and SP. </w:t>
      </w:r>
    </w:p>
    <w:p w:rsidR="00D920E0" w:rsidRDefault="00D920E0" w:rsidP="00D920E0">
      <w:pPr>
        <w:pStyle w:val="ListParagraph"/>
      </w:pPr>
    </w:p>
    <w:p w:rsidR="00D920E0" w:rsidRDefault="00D920E0" w:rsidP="00D920E0">
      <w:pPr>
        <w:rPr>
          <w:b/>
        </w:rPr>
      </w:pPr>
      <w:r w:rsidRPr="00D920E0">
        <w:rPr>
          <w:b/>
        </w:rPr>
        <w:t>Networking</w:t>
      </w:r>
    </w:p>
    <w:p w:rsidR="00E11D96" w:rsidRPr="00D36102" w:rsidRDefault="009557DD" w:rsidP="00E11D96">
      <w:pPr>
        <w:pStyle w:val="ListParagraph"/>
        <w:numPr>
          <w:ilvl w:val="0"/>
          <w:numId w:val="22"/>
        </w:numPr>
        <w:rPr>
          <w:b/>
        </w:rPr>
      </w:pPr>
      <w:r>
        <w:t>Can use a management network for redundancy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Converged network – uses a UTA (Unified Target Adapter) port which supports NFS, CIFS, iSCSI, and FCoE</w:t>
      </w:r>
    </w:p>
    <w:p w:rsidR="00D3494F" w:rsidRPr="00D36102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UTA2 port – e&lt;location&gt;&lt;letter&gt;/&lt;location&gt;&lt;letter&gt;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FC/Ethernet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Ethernet</w:t>
      </w:r>
    </w:p>
    <w:p w:rsidR="00D3494F" w:rsidRPr="00D3494F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E&lt;location&gt;&lt;letter&gt;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FC port</w:t>
      </w:r>
    </w:p>
    <w:p w:rsidR="00D3494F" w:rsidRPr="004B0037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&lt;location&gt;&lt;letter&gt;</w:t>
      </w:r>
    </w:p>
    <w:p w:rsidR="004B0037" w:rsidRPr="004B0037" w:rsidRDefault="004B0037" w:rsidP="004B0037">
      <w:pPr>
        <w:pStyle w:val="ListParagraph"/>
        <w:numPr>
          <w:ilvl w:val="0"/>
          <w:numId w:val="22"/>
        </w:numPr>
        <w:rPr>
          <w:b/>
        </w:rPr>
      </w:pPr>
      <w:r>
        <w:t>Interface group modes</w:t>
      </w:r>
      <w:r w:rsidR="00B641AA">
        <w:t xml:space="preserve"> – a&lt;number&gt;&lt;letter&gt;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Single-mode (active-standby)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Static multimode (active-active)</w:t>
      </w:r>
    </w:p>
    <w:p w:rsidR="004B0037" w:rsidRPr="00885D6F" w:rsidRDefault="004B0037" w:rsidP="004B0037">
      <w:pPr>
        <w:pStyle w:val="ListParagraph"/>
        <w:numPr>
          <w:ilvl w:val="1"/>
          <w:numId w:val="22"/>
        </w:numPr>
        <w:rPr>
          <w:b/>
        </w:rPr>
      </w:pPr>
      <w:r w:rsidRPr="00A41D9E">
        <w:rPr>
          <w:b/>
        </w:rPr>
        <w:t>D</w:t>
      </w:r>
      <w:r w:rsidR="008B1668" w:rsidRPr="00A41D9E">
        <w:rPr>
          <w:b/>
        </w:rPr>
        <w:t>y</w:t>
      </w:r>
      <w:r w:rsidRPr="00A41D9E">
        <w:rPr>
          <w:b/>
        </w:rPr>
        <w:t>namic multimode using Link Aggregation Control Protocol (LACP)</w:t>
      </w:r>
      <w:r w:rsidR="008449C0">
        <w:t xml:space="preserve"> – dynamically routes data if there is a potential failure.</w:t>
      </w:r>
    </w:p>
    <w:p w:rsidR="00885D6F" w:rsidRPr="00A41D9E" w:rsidRDefault="00885D6F" w:rsidP="00885D6F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Vlan’s</w:t>
      </w:r>
      <w:r>
        <w:t xml:space="preserve"> allow for segmentation with different broadcast domains</w:t>
      </w:r>
      <w:r w:rsidR="00AF7EBC">
        <w:t>. Can’t be created on cluster interconnect ports</w:t>
      </w:r>
    </w:p>
    <w:p w:rsidR="00DA46E2" w:rsidRPr="00DA46E2" w:rsidRDefault="00A41D9E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IPspace</w:t>
      </w:r>
      <w:r>
        <w:t xml:space="preserve"> is a logical container for SVM, Broadcast domain, and Subnet</w:t>
      </w:r>
      <w:r w:rsidR="00851E95">
        <w:t>. Separates client traffic. Each SVM has their own routing tables.</w:t>
      </w:r>
      <w:r w:rsidR="00327DB1">
        <w:t xml:space="preserve"> Cluster IPspace is not shown.</w:t>
      </w:r>
    </w:p>
    <w:p w:rsidR="00DA46E2" w:rsidRPr="00122DDF" w:rsidRDefault="00DA46E2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Broadcast Domain</w:t>
      </w:r>
      <w:r>
        <w:t xml:space="preserve"> are setup to </w:t>
      </w:r>
      <w:r w:rsidR="0060406A">
        <w:t xml:space="preserve">group </w:t>
      </w:r>
      <w:r>
        <w:t xml:space="preserve">specific ports to </w:t>
      </w:r>
      <w:r w:rsidR="0060406A">
        <w:t>clients</w:t>
      </w:r>
      <w:r w:rsidR="006562F9">
        <w:t>. Cluster broadcast is not shown.</w:t>
      </w:r>
      <w:r w:rsidR="00433881">
        <w:t xml:space="preserve"> Contain ports, vlans, interface</w:t>
      </w:r>
    </w:p>
    <w:p w:rsidR="00122DDF" w:rsidRDefault="00122DDF" w:rsidP="00DA46E2">
      <w:pPr>
        <w:pStyle w:val="ListParagraph"/>
        <w:numPr>
          <w:ilvl w:val="0"/>
          <w:numId w:val="22"/>
        </w:numPr>
      </w:pPr>
      <w:r w:rsidRPr="00122DDF">
        <w:lastRenderedPageBreak/>
        <w:t>LIF Properties</w:t>
      </w:r>
      <w:r>
        <w:t xml:space="preserve"> – SVM, Role, Protocol, Home node and port, Address, Firewall policy, Load balancing options, failover policy and group</w:t>
      </w:r>
      <w:r w:rsidR="00030A8C">
        <w:t>. SVM admin can only view the LIF’s.</w:t>
      </w:r>
    </w:p>
    <w:p w:rsidR="006274D3" w:rsidRDefault="006274D3" w:rsidP="006274D3">
      <w:pPr>
        <w:pStyle w:val="ListParagraph"/>
        <w:numPr>
          <w:ilvl w:val="1"/>
          <w:numId w:val="22"/>
        </w:numPr>
      </w:pPr>
      <w:r>
        <w:t>Roles</w:t>
      </w:r>
    </w:p>
    <w:p w:rsidR="006274D3" w:rsidRDefault="006274D3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 xml:space="preserve">Cluster </w:t>
      </w:r>
      <w:r>
        <w:t xml:space="preserve">– scoped to a specific node. Interface to the cluster interconnect. 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>Cluster management</w:t>
      </w:r>
      <w:r>
        <w:t xml:space="preserve"> – single management interface for the entire cluster. Cluster wide</w:t>
      </w:r>
      <w:r w:rsidR="00A93BDD">
        <w:t xml:space="preserve"> </w:t>
      </w:r>
      <w:r>
        <w:t>(any node)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Data</w:t>
      </w:r>
      <w:r>
        <w:t xml:space="preserve"> – interface for communication with clients or hosts. </w:t>
      </w:r>
      <w:r w:rsidR="00F9435A">
        <w:t xml:space="preserve">Scoped to a specific SVM. </w:t>
      </w:r>
    </w:p>
    <w:p w:rsidR="00825467" w:rsidRDefault="00825467" w:rsidP="00825467">
      <w:pPr>
        <w:pStyle w:val="ListParagraph"/>
        <w:numPr>
          <w:ilvl w:val="3"/>
          <w:numId w:val="22"/>
        </w:numPr>
      </w:pPr>
      <w:r>
        <w:rPr>
          <w:b/>
        </w:rPr>
        <w:t>NAS LIFS’</w:t>
      </w:r>
      <w:r w:rsidR="00186C04">
        <w:rPr>
          <w:b/>
        </w:rPr>
        <w:t xml:space="preserve"> </w:t>
      </w:r>
      <w:r w:rsidR="00567EDB">
        <w:rPr>
          <w:b/>
        </w:rPr>
        <w:t>–</w:t>
      </w:r>
      <w:r w:rsidR="00186C04">
        <w:rPr>
          <w:b/>
        </w:rPr>
        <w:t xml:space="preserve"> </w:t>
      </w:r>
      <w:r w:rsidR="00567EDB">
        <w:t>multiprotocol, manually assign IP addresses. Failover or migration. NFS, CIFS, or both</w:t>
      </w:r>
    </w:p>
    <w:p w:rsidR="00567EDB" w:rsidRDefault="00567EDB" w:rsidP="00825467">
      <w:pPr>
        <w:pStyle w:val="ListParagraph"/>
        <w:numPr>
          <w:ilvl w:val="3"/>
          <w:numId w:val="22"/>
        </w:numPr>
      </w:pPr>
      <w:r>
        <w:rPr>
          <w:b/>
        </w:rPr>
        <w:t>SAN LIF’s –</w:t>
      </w:r>
      <w:r>
        <w:t xml:space="preserve"> FC or iSCSI. </w:t>
      </w:r>
      <w:r w:rsidR="00990E9F">
        <w:t>No failover but can be migrated with restrictions</w:t>
      </w:r>
    </w:p>
    <w:p w:rsidR="000D7D51" w:rsidRDefault="000D7D51" w:rsidP="000D7D51">
      <w:pPr>
        <w:pStyle w:val="ListParagraph"/>
        <w:numPr>
          <w:ilvl w:val="4"/>
          <w:numId w:val="22"/>
        </w:numPr>
      </w:pPr>
      <w:r>
        <w:t xml:space="preserve">FC LIFE is assigned a WWPN </w:t>
      </w:r>
    </w:p>
    <w:p w:rsidR="00F433FB" w:rsidRPr="00041243" w:rsidRDefault="00F433FB" w:rsidP="00825467">
      <w:pPr>
        <w:pStyle w:val="ListParagraph"/>
        <w:numPr>
          <w:ilvl w:val="3"/>
          <w:numId w:val="22"/>
        </w:numPr>
      </w:pPr>
      <w:r>
        <w:rPr>
          <w:b/>
        </w:rPr>
        <w:t>NDO/NDU</w:t>
      </w:r>
    </w:p>
    <w:p w:rsidR="00041243" w:rsidRDefault="00041243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LIF Failover </w:t>
      </w:r>
      <w:r w:rsidR="00946D37">
        <w:rPr>
          <w:b/>
        </w:rPr>
        <w:t xml:space="preserve">Groups </w:t>
      </w:r>
      <w:r>
        <w:rPr>
          <w:b/>
        </w:rPr>
        <w:t xml:space="preserve">– </w:t>
      </w:r>
      <w:r>
        <w:t xml:space="preserve"> contains network ports in a node. </w:t>
      </w:r>
      <w:r w:rsidR="00FF6866">
        <w:t xml:space="preserve">Cluster, Default, User-Defined. </w:t>
      </w:r>
    </w:p>
    <w:p w:rsidR="00A218BA" w:rsidRPr="00A218BA" w:rsidRDefault="00A218BA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Firewall Policies </w:t>
      </w:r>
    </w:p>
    <w:p w:rsidR="00A218BA" w:rsidRPr="00A218BA" w:rsidRDefault="00A218BA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Broadcast Domain-Wide: </w:t>
      </w:r>
      <w:r w:rsidRPr="00A218BA">
        <w:t>all ports from all nodes in the failover group</w:t>
      </w:r>
      <w:r>
        <w:t>. Default for cluster management LIF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System-Defined</w:t>
      </w:r>
      <w:r>
        <w:t xml:space="preserve"> – only ports in the failover group that are on the LIF’s home node and on a non-HA partner node. Default for NAS data LIFS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Local Only</w:t>
      </w:r>
      <w:r>
        <w:t xml:space="preserve"> – only ports in the failover group that are on the LIF’s home node. Default and node management LIF’s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590122">
        <w:rPr>
          <w:b/>
        </w:rPr>
        <w:t>Storage Failover Partner Only</w:t>
      </w:r>
      <w:r>
        <w:t xml:space="preserve"> – only ports in the failover group that are on the LIF’s home node and it’s HA partner node.</w:t>
      </w:r>
    </w:p>
    <w:p w:rsidR="00590122" w:rsidRDefault="00590122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Disabled </w:t>
      </w:r>
      <w:r>
        <w:t>– not configured for failover. SAN data LIF’s</w:t>
      </w:r>
    </w:p>
    <w:p w:rsidR="007C3C4B" w:rsidRDefault="007C3C4B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Intercluster</w:t>
      </w:r>
      <w:r>
        <w:t xml:space="preserve"> – cross-cluster communication. Scoped to a specific node.</w:t>
      </w:r>
    </w:p>
    <w:p w:rsidR="00810051" w:rsidRDefault="00810051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Node Management</w:t>
      </w:r>
      <w:r>
        <w:t xml:space="preserve"> – dedicated interface for managing a particular node</w:t>
      </w:r>
    </w:p>
    <w:p w:rsidR="00550D31" w:rsidRDefault="00550D31" w:rsidP="00550D31"/>
    <w:p w:rsidR="00550D31" w:rsidRDefault="00550D31" w:rsidP="00550D31">
      <w:pPr>
        <w:rPr>
          <w:b/>
        </w:rPr>
      </w:pPr>
      <w:r w:rsidRPr="00550D31">
        <w:rPr>
          <w:b/>
        </w:rPr>
        <w:t>Storage Virtual Machines (SVM)</w:t>
      </w:r>
    </w:p>
    <w:p w:rsidR="00550D31" w:rsidRPr="006E3625" w:rsidRDefault="0029799E" w:rsidP="00550D31">
      <w:pPr>
        <w:pStyle w:val="ListParagraph"/>
        <w:numPr>
          <w:ilvl w:val="0"/>
          <w:numId w:val="23"/>
        </w:numPr>
        <w:rPr>
          <w:b/>
        </w:rPr>
      </w:pPr>
      <w:r>
        <w:t>Data SVM = SVM</w:t>
      </w:r>
    </w:p>
    <w:p w:rsidR="006E3625" w:rsidRPr="006E3625" w:rsidRDefault="006E3625" w:rsidP="00550D31">
      <w:pPr>
        <w:pStyle w:val="ListParagraph"/>
        <w:numPr>
          <w:ilvl w:val="0"/>
          <w:numId w:val="23"/>
        </w:numPr>
        <w:rPr>
          <w:b/>
        </w:rPr>
      </w:pPr>
      <w:r>
        <w:t>Benefits: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Multitenancy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NDO</w:t>
      </w:r>
    </w:p>
    <w:p w:rsidR="006E3625" w:rsidRPr="0043052B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Scalability</w:t>
      </w:r>
    </w:p>
    <w:p w:rsidR="0043052B" w:rsidRPr="00672B01" w:rsidRDefault="0043052B" w:rsidP="006E3625">
      <w:pPr>
        <w:pStyle w:val="ListParagraph"/>
        <w:numPr>
          <w:ilvl w:val="1"/>
          <w:numId w:val="23"/>
        </w:numPr>
        <w:rPr>
          <w:b/>
        </w:rPr>
      </w:pPr>
      <w:r>
        <w:t>Unified Storage</w:t>
      </w:r>
      <w:r w:rsidR="00672B01">
        <w:t xml:space="preserve"> </w:t>
      </w:r>
    </w:p>
    <w:p w:rsidR="00672B01" w:rsidRPr="00672B01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NAS protocols: CIFS and NFS</w:t>
      </w:r>
    </w:p>
    <w:p w:rsidR="00672B01" w:rsidRPr="00C07059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SAN protocols: iSCSI and FC</w:t>
      </w:r>
    </w:p>
    <w:p w:rsidR="00C07059" w:rsidRPr="008005A4" w:rsidRDefault="00C07059" w:rsidP="00C07059">
      <w:pPr>
        <w:pStyle w:val="ListParagraph"/>
        <w:numPr>
          <w:ilvl w:val="1"/>
          <w:numId w:val="23"/>
        </w:numPr>
        <w:rPr>
          <w:b/>
        </w:rPr>
      </w:pPr>
      <w:r>
        <w:t>Delegation of management</w:t>
      </w:r>
    </w:p>
    <w:p w:rsidR="008005A4" w:rsidRPr="008005A4" w:rsidRDefault="008005A4" w:rsidP="008005A4">
      <w:pPr>
        <w:pStyle w:val="ListParagraph"/>
        <w:numPr>
          <w:ilvl w:val="0"/>
          <w:numId w:val="23"/>
        </w:numPr>
        <w:rPr>
          <w:b/>
        </w:rPr>
      </w:pPr>
      <w:r>
        <w:t>Use Cases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Configuring secure multitenancy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Separating resources and workloads</w:t>
      </w:r>
    </w:p>
    <w:p w:rsidR="008005A4" w:rsidRPr="00085C0E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lastRenderedPageBreak/>
        <w:t>Can’t move LIFs and volumes between SVM nondisruptively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Aggregate: 4KB blocks/WAFL reserves 10%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Volume:</w:t>
      </w:r>
    </w:p>
    <w:p w:rsidR="00085C0E" w:rsidRPr="00085C0E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Thick – volume guarantee = volume</w:t>
      </w:r>
    </w:p>
    <w:p w:rsidR="00085C0E" w:rsidRPr="00EC353F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Thin – volume guarantee – none</w:t>
      </w:r>
    </w:p>
    <w:p w:rsidR="00EC353F" w:rsidRPr="00085C0E" w:rsidRDefault="00EC353F" w:rsidP="00EC353F">
      <w:pPr>
        <w:pStyle w:val="ListParagraph"/>
        <w:numPr>
          <w:ilvl w:val="2"/>
          <w:numId w:val="23"/>
        </w:numPr>
        <w:rPr>
          <w:b/>
        </w:rPr>
      </w:pPr>
      <w:r>
        <w:t>Could potentially overcommit space</w:t>
      </w:r>
    </w:p>
    <w:p w:rsidR="00085C0E" w:rsidRPr="004C4F77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Dynamic mapping to physical space</w:t>
      </w:r>
    </w:p>
    <w:p w:rsidR="004C4F77" w:rsidRPr="003F3FAD" w:rsidRDefault="004C4F77" w:rsidP="00085C0E">
      <w:pPr>
        <w:pStyle w:val="ListParagraph"/>
        <w:numPr>
          <w:ilvl w:val="1"/>
          <w:numId w:val="23"/>
        </w:numPr>
        <w:rPr>
          <w:b/>
        </w:rPr>
      </w:pPr>
      <w:r>
        <w:t>Volume Footprint is user data that is written to the volume</w:t>
      </w:r>
    </w:p>
    <w:p w:rsidR="003F3FAD" w:rsidRPr="00C5269B" w:rsidRDefault="003F3FAD" w:rsidP="00085C0E">
      <w:pPr>
        <w:pStyle w:val="ListParagraph"/>
        <w:numPr>
          <w:ilvl w:val="1"/>
          <w:numId w:val="23"/>
        </w:numPr>
        <w:rPr>
          <w:b/>
        </w:rPr>
      </w:pPr>
      <w:r>
        <w:t>FlexVol can be moved to another aggregate in the same SVM</w:t>
      </w:r>
    </w:p>
    <w:p w:rsidR="00C5269B" w:rsidRPr="00C5269B" w:rsidRDefault="00C5269B" w:rsidP="00C5269B">
      <w:pPr>
        <w:pStyle w:val="ListParagraph"/>
        <w:numPr>
          <w:ilvl w:val="0"/>
          <w:numId w:val="23"/>
        </w:numPr>
        <w:rPr>
          <w:b/>
        </w:rPr>
      </w:pPr>
      <w:r>
        <w:t>Snapshot</w:t>
      </w:r>
    </w:p>
    <w:p w:rsidR="00C5269B" w:rsidRPr="00721179" w:rsidRDefault="00C5269B" w:rsidP="00C5269B">
      <w:pPr>
        <w:pStyle w:val="ListParagraph"/>
        <w:numPr>
          <w:ilvl w:val="1"/>
          <w:numId w:val="23"/>
        </w:numPr>
        <w:rPr>
          <w:b/>
        </w:rPr>
      </w:pPr>
      <w:r>
        <w:t>Creates pointers in time that are copied. No data is moved. iNode’s are repositioned.</w:t>
      </w:r>
    </w:p>
    <w:p w:rsidR="00721179" w:rsidRPr="0056117F" w:rsidRDefault="00721179" w:rsidP="00C5269B">
      <w:pPr>
        <w:pStyle w:val="ListParagraph"/>
        <w:numPr>
          <w:ilvl w:val="1"/>
          <w:numId w:val="23"/>
        </w:numPr>
        <w:rPr>
          <w:b/>
        </w:rPr>
      </w:pPr>
      <w:r>
        <w:t>255 snapshots allowed</w:t>
      </w:r>
      <w:r w:rsidR="00CD1AEA">
        <w:t>. Incremental</w:t>
      </w:r>
    </w:p>
    <w:p w:rsidR="0056117F" w:rsidRPr="00891B4E" w:rsidRDefault="0056117F" w:rsidP="00C5269B">
      <w:pPr>
        <w:pStyle w:val="ListParagraph"/>
        <w:numPr>
          <w:ilvl w:val="1"/>
          <w:numId w:val="23"/>
        </w:numPr>
        <w:rPr>
          <w:b/>
        </w:rPr>
      </w:pPr>
      <w:r w:rsidRPr="001A503C">
        <w:rPr>
          <w:b/>
        </w:rPr>
        <w:t>SnapRestore</w:t>
      </w:r>
      <w:r>
        <w:t xml:space="preserve"> – moves pointers from the good snapshot to the file system</w:t>
      </w:r>
    </w:p>
    <w:p w:rsidR="00891B4E" w:rsidRPr="001B3850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Deduplication</w:t>
      </w:r>
      <w:r>
        <w:t xml:space="preserve"> – elimination of duplicate data blocks</w:t>
      </w:r>
      <w:r w:rsidR="00FD7629">
        <w:t>. Inline or postprocess</w:t>
      </w:r>
    </w:p>
    <w:p w:rsidR="001B3850" w:rsidRPr="001B3850" w:rsidRDefault="001B3850" w:rsidP="001B3850">
      <w:pPr>
        <w:pStyle w:val="ListParagraph"/>
        <w:numPr>
          <w:ilvl w:val="1"/>
          <w:numId w:val="23"/>
        </w:numPr>
        <w:rPr>
          <w:b/>
        </w:rPr>
      </w:pPr>
      <w:r>
        <w:t>Aggregate-level inline deduplication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Performs cross-volume sharing for volumes belonging to the same aggregate. Doesn’t support FlashPool or HDD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ADS – automatically schedules background jobs. </w:t>
      </w:r>
    </w:p>
    <w:p w:rsidR="001B3850" w:rsidRPr="00891B4E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Cross-volume shared block is owned by the FlexVol volume that first wrote the block</w:t>
      </w:r>
    </w:p>
    <w:p w:rsidR="00891B4E" w:rsidRPr="00FD7629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Compression</w:t>
      </w:r>
      <w:r>
        <w:t xml:space="preserve"> – Compression of redundant data blocks</w:t>
      </w:r>
      <w:r w:rsidR="003703A9">
        <w:t>. Inline or post process</w:t>
      </w:r>
    </w:p>
    <w:p w:rsidR="00FD7629" w:rsidRPr="00FD762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Secondary: 32KB compression groups</w:t>
      </w:r>
    </w:p>
    <w:p w:rsidR="00FD7629" w:rsidRPr="003703A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Adaptive: 8KB compression groups</w:t>
      </w:r>
    </w:p>
    <w:p w:rsidR="003703A9" w:rsidRPr="000522A6" w:rsidRDefault="003703A9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Compaction</w:t>
      </w:r>
      <w:r>
        <w:t xml:space="preserve"> – stores more data in less space. </w:t>
      </w:r>
      <w:r w:rsidR="000522A6">
        <w:t>I</w:t>
      </w:r>
      <w:r>
        <w:t>nline</w:t>
      </w:r>
    </w:p>
    <w:p w:rsidR="000522A6" w:rsidRPr="00134EAB" w:rsidRDefault="000522A6" w:rsidP="000522A6">
      <w:pPr>
        <w:pStyle w:val="ListParagraph"/>
        <w:numPr>
          <w:ilvl w:val="1"/>
          <w:numId w:val="23"/>
        </w:numPr>
        <w:rPr>
          <w:b/>
        </w:rPr>
      </w:pPr>
      <w:r>
        <w:t>Policy can be setup for Flashpool or HDD</w:t>
      </w:r>
    </w:p>
    <w:p w:rsidR="00134EAB" w:rsidRPr="006F28AD" w:rsidRDefault="00134EAB" w:rsidP="00134EAB">
      <w:pPr>
        <w:pStyle w:val="ListParagraph"/>
        <w:numPr>
          <w:ilvl w:val="0"/>
          <w:numId w:val="23"/>
        </w:numPr>
        <w:rPr>
          <w:b/>
        </w:rPr>
      </w:pPr>
      <w:r>
        <w:t>Inline Zero-block Deduplication -&gt; inline adaptive compression -&gt; inline deduplication -&gt; inline data compaction</w:t>
      </w:r>
    </w:p>
    <w:p w:rsidR="006F28AD" w:rsidRPr="007C5473" w:rsidRDefault="006F28AD" w:rsidP="00134EAB">
      <w:pPr>
        <w:pStyle w:val="ListParagraph"/>
        <w:numPr>
          <w:ilvl w:val="0"/>
          <w:numId w:val="23"/>
        </w:numPr>
        <w:rPr>
          <w:b/>
        </w:rPr>
      </w:pPr>
      <w:r w:rsidRPr="006F3F04">
        <w:rPr>
          <w:b/>
        </w:rPr>
        <w:t>FlexClone</w:t>
      </w:r>
      <w:r w:rsidR="006F3F04">
        <w:t xml:space="preserve"> -</w:t>
      </w:r>
      <w:r>
        <w:t xml:space="preserve"> can take copies of FlexVol volumes.</w:t>
      </w:r>
      <w:r w:rsidR="002866AC">
        <w:t xml:space="preserve"> FlexClone can be split up from the primary.</w:t>
      </w:r>
    </w:p>
    <w:p w:rsidR="007C5473" w:rsidRDefault="007C5473" w:rsidP="00134EAB">
      <w:pPr>
        <w:pStyle w:val="ListParagraph"/>
        <w:numPr>
          <w:ilvl w:val="0"/>
          <w:numId w:val="23"/>
        </w:numPr>
      </w:pPr>
      <w:r w:rsidRPr="007C5473">
        <w:t>NIS (Network Information Service)</w:t>
      </w:r>
    </w:p>
    <w:p w:rsidR="00BA7126" w:rsidRDefault="00BA7126" w:rsidP="00BA7126"/>
    <w:p w:rsidR="00BA7126" w:rsidRDefault="00BA7126" w:rsidP="00BA7126">
      <w:pPr>
        <w:rPr>
          <w:b/>
        </w:rPr>
      </w:pPr>
      <w:r w:rsidRPr="00BA7126">
        <w:rPr>
          <w:b/>
        </w:rPr>
        <w:t>Maintenance</w:t>
      </w:r>
    </w:p>
    <w:p w:rsidR="00BA7126" w:rsidRDefault="00DC03E9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Upgrade Advisor</w:t>
      </w:r>
      <w:r>
        <w:t xml:space="preserve"> – Within Insight, helps to plan the upgrade of your cluster. </w:t>
      </w:r>
    </w:p>
    <w:p w:rsidR="00B410D4" w:rsidRDefault="00B410D4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Rolling Upgrade</w:t>
      </w:r>
      <w:r>
        <w:t xml:space="preserve"> – happens in two nodes or more of an HA pair. Partner takes over data of the first node.</w:t>
      </w:r>
    </w:p>
    <w:p w:rsidR="008636E3" w:rsidRDefault="008636E3" w:rsidP="00BA7126">
      <w:pPr>
        <w:pStyle w:val="ListParagraph"/>
        <w:numPr>
          <w:ilvl w:val="0"/>
          <w:numId w:val="24"/>
        </w:numPr>
      </w:pPr>
      <w:r>
        <w:rPr>
          <w:b/>
        </w:rPr>
        <w:t xml:space="preserve">Batch Upgrade </w:t>
      </w:r>
      <w:r>
        <w:t>– can be performed on a cluster of eight or more nodes.</w:t>
      </w:r>
    </w:p>
    <w:p w:rsidR="00ED50A2" w:rsidRDefault="00ED50A2" w:rsidP="00BA7126">
      <w:pPr>
        <w:pStyle w:val="ListParagraph"/>
        <w:numPr>
          <w:ilvl w:val="0"/>
          <w:numId w:val="24"/>
        </w:numPr>
      </w:pPr>
      <w:r>
        <w:t>Upgrade: Select -&gt; Validate -&gt; Update</w:t>
      </w:r>
    </w:p>
    <w:p w:rsidR="003029A9" w:rsidRDefault="003029A9" w:rsidP="00BA7126">
      <w:pPr>
        <w:pStyle w:val="ListParagraph"/>
        <w:numPr>
          <w:ilvl w:val="0"/>
          <w:numId w:val="24"/>
        </w:numPr>
      </w:pPr>
      <w:r>
        <w:t>IO operation types</w:t>
      </w:r>
      <w:r w:rsidR="005818E5">
        <w:t xml:space="preserve"> –</w:t>
      </w:r>
      <w:r w:rsidR="005818E5" w:rsidRPr="005818E5">
        <w:rPr>
          <w:b/>
        </w:rPr>
        <w:t xml:space="preserve"> IOPS</w:t>
      </w:r>
      <w:r w:rsidR="005818E5">
        <w:t xml:space="preserve"> (How many requests can be managed)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Random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Sequential</w:t>
      </w:r>
    </w:p>
    <w:p w:rsidR="005818E5" w:rsidRDefault="005818E5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Throughput</w:t>
      </w:r>
      <w:r>
        <w:t xml:space="preserve"> – measurement of how much data can be managed in one second.</w:t>
      </w:r>
    </w:p>
    <w:p w:rsidR="00293F1E" w:rsidRDefault="00293F1E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Latency</w:t>
      </w:r>
      <w:r>
        <w:t xml:space="preserve"> is measurement of how long data processing takes.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rPr>
          <w:b/>
        </w:rPr>
        <w:t xml:space="preserve">Flash Cache – </w:t>
      </w:r>
      <w:r>
        <w:t>expansion slots of a node. Cache for all volumes on the controller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lastRenderedPageBreak/>
        <w:t xml:space="preserve">Flash Pool – hybrid aggregate of HDD and SSD. </w:t>
      </w:r>
    </w:p>
    <w:p w:rsidR="0061640D" w:rsidRDefault="009D55C3" w:rsidP="005818E5">
      <w:pPr>
        <w:pStyle w:val="ListParagraph"/>
        <w:numPr>
          <w:ilvl w:val="0"/>
          <w:numId w:val="24"/>
        </w:numPr>
      </w:pPr>
      <w:r>
        <w:t>Issues</w:t>
      </w:r>
    </w:p>
    <w:p w:rsidR="009D55C3" w:rsidRDefault="009D55C3" w:rsidP="009D55C3">
      <w:pPr>
        <w:pStyle w:val="ListParagraph"/>
        <w:numPr>
          <w:ilvl w:val="1"/>
          <w:numId w:val="24"/>
        </w:numPr>
      </w:pPr>
      <w:r>
        <w:t>Observe LED, inspect cables, CLI</w:t>
      </w:r>
    </w:p>
    <w:p w:rsidR="00D46333" w:rsidRDefault="00D46333" w:rsidP="009D55C3">
      <w:pPr>
        <w:pStyle w:val="ListParagraph"/>
        <w:numPr>
          <w:ilvl w:val="1"/>
          <w:numId w:val="24"/>
        </w:numPr>
      </w:pPr>
      <w:r>
        <w:t>ONTAP monitors and take disks offline. Rapid RAID recovery.</w:t>
      </w:r>
    </w:p>
    <w:p w:rsidR="001348F2" w:rsidRDefault="001348F2" w:rsidP="001348F2">
      <w:pPr>
        <w:pStyle w:val="ListParagraph"/>
        <w:numPr>
          <w:ilvl w:val="2"/>
          <w:numId w:val="24"/>
        </w:numPr>
      </w:pPr>
      <w:r>
        <w:t>Prefail-&gt;HotSpare-&gt;Copy-&gt;Fix or Fail</w:t>
      </w:r>
    </w:p>
    <w:p w:rsidR="005B7ABA" w:rsidRDefault="005B7ABA" w:rsidP="001348F2">
      <w:pPr>
        <w:pStyle w:val="ListParagraph"/>
        <w:numPr>
          <w:ilvl w:val="2"/>
          <w:numId w:val="24"/>
        </w:numPr>
      </w:pPr>
      <w:r>
        <w:t>Don’t run a RAID group in degraded mode for more than 24 hours.</w:t>
      </w:r>
    </w:p>
    <w:p w:rsidR="005F5D8C" w:rsidRDefault="005F5D8C" w:rsidP="005F5D8C">
      <w:pPr>
        <w:pStyle w:val="ListParagraph"/>
        <w:numPr>
          <w:ilvl w:val="1"/>
          <w:numId w:val="24"/>
        </w:numPr>
      </w:pPr>
      <w:r>
        <w:t>Config Advisor</w:t>
      </w:r>
    </w:p>
    <w:p w:rsidR="005F5D8C" w:rsidRDefault="005F5D8C" w:rsidP="005F5D8C">
      <w:pPr>
        <w:pStyle w:val="ListParagraph"/>
        <w:numPr>
          <w:ilvl w:val="2"/>
          <w:numId w:val="24"/>
        </w:numPr>
      </w:pPr>
      <w:r>
        <w:t xml:space="preserve">Checks for cabling, firmware, network switches. </w:t>
      </w:r>
    </w:p>
    <w:p w:rsidR="001D73D4" w:rsidRDefault="001D73D4" w:rsidP="001D73D4"/>
    <w:p w:rsidR="001D73D4" w:rsidRDefault="001D73D4" w:rsidP="001D73D4">
      <w:pPr>
        <w:rPr>
          <w:b/>
        </w:rPr>
      </w:pPr>
      <w:r w:rsidRPr="001D73D4">
        <w:rPr>
          <w:b/>
        </w:rPr>
        <w:t>NAS Fundamentals</w:t>
      </w:r>
    </w:p>
    <w:p w:rsidR="001D73D4" w:rsidRDefault="00CA6F2E" w:rsidP="00847A4B">
      <w:pPr>
        <w:pStyle w:val="ListParagraph"/>
        <w:numPr>
          <w:ilvl w:val="0"/>
          <w:numId w:val="25"/>
        </w:numPr>
      </w:pPr>
      <w:r>
        <w:t>SAN blocks are 512 Mb</w:t>
      </w:r>
    </w:p>
    <w:p w:rsidR="00847A4B" w:rsidRDefault="00847A4B" w:rsidP="00847A4B">
      <w:pPr>
        <w:pStyle w:val="ListParagraph"/>
        <w:numPr>
          <w:ilvl w:val="0"/>
          <w:numId w:val="25"/>
        </w:numPr>
      </w:pPr>
      <w:r w:rsidRPr="00847A4B">
        <w:rPr>
          <w:b/>
        </w:rPr>
        <w:t xml:space="preserve">Clients </w:t>
      </w:r>
      <w:r>
        <w:t>– utilize server resources</w:t>
      </w:r>
    </w:p>
    <w:p w:rsidR="00A0060A" w:rsidRDefault="00A0060A" w:rsidP="00847A4B">
      <w:pPr>
        <w:pStyle w:val="ListParagraph"/>
        <w:numPr>
          <w:ilvl w:val="0"/>
          <w:numId w:val="25"/>
        </w:numPr>
      </w:pPr>
      <w:r>
        <w:t>Communicate with NIS, LDAP or AD for authentication</w:t>
      </w:r>
    </w:p>
    <w:p w:rsidR="00383201" w:rsidRDefault="00383201" w:rsidP="00847A4B">
      <w:pPr>
        <w:pStyle w:val="ListParagraph"/>
        <w:numPr>
          <w:ilvl w:val="0"/>
          <w:numId w:val="25"/>
        </w:numPr>
      </w:pPr>
      <w:r>
        <w:rPr>
          <w:b/>
        </w:rPr>
        <w:t>Security Styles</w:t>
      </w:r>
    </w:p>
    <w:p w:rsidR="00383201" w:rsidRPr="00383201" w:rsidRDefault="00383201" w:rsidP="00383201">
      <w:pPr>
        <w:pStyle w:val="ListParagraph"/>
        <w:numPr>
          <w:ilvl w:val="1"/>
          <w:numId w:val="25"/>
        </w:numPr>
      </w:pPr>
      <w:r>
        <w:rPr>
          <w:b/>
        </w:rPr>
        <w:t xml:space="preserve">Unix – </w:t>
      </w:r>
      <w:r>
        <w:t>unix clients that use NFS</w:t>
      </w:r>
    </w:p>
    <w:p w:rsidR="00383201" w:rsidRDefault="00383201" w:rsidP="00383201">
      <w:pPr>
        <w:pStyle w:val="ListParagraph"/>
        <w:numPr>
          <w:ilvl w:val="2"/>
          <w:numId w:val="25"/>
        </w:numPr>
      </w:pPr>
      <w:r>
        <w:t>Support NFSv3 (mode bits)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>
        <w:t>NFSv4 ACL</w:t>
      </w:r>
    </w:p>
    <w:p w:rsidR="00383201" w:rsidRDefault="00383201" w:rsidP="00383201">
      <w:pPr>
        <w:pStyle w:val="ListParagraph"/>
        <w:numPr>
          <w:ilvl w:val="1"/>
          <w:numId w:val="25"/>
        </w:numPr>
        <w:rPr>
          <w:b/>
        </w:rPr>
      </w:pPr>
      <w:r w:rsidRPr="00383201">
        <w:rPr>
          <w:b/>
        </w:rPr>
        <w:t>NTFS</w:t>
      </w:r>
      <w:r w:rsidR="009D218F">
        <w:rPr>
          <w:b/>
        </w:rPr>
        <w:t xml:space="preserve"> – </w:t>
      </w:r>
      <w:r w:rsidR="009D218F">
        <w:t>typically for windows clients that use SMB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 w:rsidRPr="00383201">
        <w:t>Support NTFS ACL</w:t>
      </w:r>
    </w:p>
    <w:p w:rsidR="00383201" w:rsidRPr="00A0060A" w:rsidRDefault="00383201" w:rsidP="00383201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Mixed</w:t>
      </w:r>
      <w:r w:rsidR="009D218F">
        <w:rPr>
          <w:b/>
        </w:rPr>
        <w:t xml:space="preserve">- </w:t>
      </w:r>
      <w:r w:rsidR="009D218F">
        <w:t>can be used when clients are allowed to change permissions</w:t>
      </w:r>
    </w:p>
    <w:p w:rsidR="00A0060A" w:rsidRPr="00A240D7" w:rsidRDefault="00A0060A" w:rsidP="00A0060A">
      <w:pPr>
        <w:pStyle w:val="ListParagraph"/>
        <w:numPr>
          <w:ilvl w:val="0"/>
          <w:numId w:val="25"/>
        </w:numPr>
        <w:rPr>
          <w:b/>
        </w:rPr>
      </w:pPr>
      <w:r w:rsidRPr="00A36899">
        <w:rPr>
          <w:b/>
        </w:rPr>
        <w:t>Namespace</w:t>
      </w:r>
      <w:r>
        <w:t xml:space="preserve"> – uses junctions to join volumes together enabling the volumes to appear in the namespace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 - root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Stand-alone volumes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Brand-trees</w:t>
      </w:r>
    </w:p>
    <w:p w:rsidR="00A240D7" w:rsidRPr="002371B6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Q</w:t>
      </w:r>
      <w:r w:rsidR="00A240D7">
        <w:t>trees</w:t>
      </w:r>
    </w:p>
    <w:p w:rsidR="002371B6" w:rsidRPr="00CE6AE2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Load sharing mirror copy is used to protect the SVM root and to do it to each node.</w:t>
      </w:r>
    </w:p>
    <w:p w:rsidR="00CE6AE2" w:rsidRPr="00806F42" w:rsidRDefault="00CE6AE2" w:rsidP="00CE6AE2">
      <w:pPr>
        <w:pStyle w:val="ListParagraph"/>
        <w:numPr>
          <w:ilvl w:val="0"/>
          <w:numId w:val="25"/>
        </w:numPr>
        <w:rPr>
          <w:b/>
        </w:rPr>
      </w:pPr>
      <w:r>
        <w:t>NFS</w:t>
      </w:r>
      <w:r w:rsidR="00806F42">
        <w:tab/>
      </w:r>
    </w:p>
    <w:p w:rsidR="00806F42" w:rsidRPr="00420995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Exports vol to the client.</w:t>
      </w:r>
    </w:p>
    <w:p w:rsidR="00420995" w:rsidRPr="00806F42" w:rsidRDefault="00420995" w:rsidP="00420995">
      <w:pPr>
        <w:pStyle w:val="ListParagraph"/>
        <w:numPr>
          <w:ilvl w:val="2"/>
          <w:numId w:val="25"/>
        </w:numPr>
        <w:rPr>
          <w:b/>
        </w:rPr>
      </w:pPr>
      <w:r>
        <w:t>Showmount -e 10.63.21.9</w:t>
      </w:r>
    </w:p>
    <w:p w:rsidR="00806F42" w:rsidRPr="00806F42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Enable NFS functionality on SVM</w:t>
      </w:r>
      <w:r w:rsidR="00DD5B3F">
        <w:t xml:space="preserve"> – license required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Create NFS server on SVM</w:t>
      </w:r>
    </w:p>
    <w:p w:rsidR="00806F42" w:rsidRPr="009941A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Configure export policies on SVM</w:t>
      </w:r>
    </w:p>
    <w:p w:rsidR="009941A2" w:rsidRPr="000E3671" w:rsidRDefault="009941A2" w:rsidP="00806F42">
      <w:pPr>
        <w:pStyle w:val="ListParagraph"/>
        <w:numPr>
          <w:ilvl w:val="2"/>
          <w:numId w:val="25"/>
        </w:numPr>
        <w:rPr>
          <w:b/>
        </w:rPr>
      </w:pPr>
      <w:r>
        <w:t>Configure NFS server</w:t>
      </w:r>
    </w:p>
    <w:p w:rsidR="000E3671" w:rsidRPr="00E939E0" w:rsidRDefault="000E3671" w:rsidP="00806F42">
      <w:pPr>
        <w:pStyle w:val="ListParagraph"/>
        <w:numPr>
          <w:ilvl w:val="2"/>
          <w:numId w:val="25"/>
        </w:numPr>
        <w:rPr>
          <w:b/>
        </w:rPr>
      </w:pPr>
      <w:r>
        <w:t xml:space="preserve">File Access Protocol/client identifier/security type. </w:t>
      </w:r>
    </w:p>
    <w:p w:rsidR="00E939E0" w:rsidRPr="00E939E0" w:rsidRDefault="00E939E0" w:rsidP="00E939E0">
      <w:pPr>
        <w:pStyle w:val="ListParagraph"/>
        <w:numPr>
          <w:ilvl w:val="3"/>
          <w:numId w:val="25"/>
        </w:numPr>
        <w:rPr>
          <w:b/>
        </w:rPr>
      </w:pPr>
      <w:r>
        <w:t>Security types affect export rules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Read-only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Read/write</w:t>
      </w:r>
    </w:p>
    <w:p w:rsidR="00E939E0" w:rsidRPr="00642552" w:rsidRDefault="002C702E" w:rsidP="002C702E">
      <w:pPr>
        <w:pStyle w:val="ListParagraph"/>
        <w:numPr>
          <w:ilvl w:val="4"/>
          <w:numId w:val="25"/>
        </w:numPr>
        <w:rPr>
          <w:b/>
        </w:rPr>
      </w:pPr>
      <w:r>
        <w:t>S</w:t>
      </w:r>
      <w:r w:rsidR="00E939E0">
        <w:t>uperuser</w:t>
      </w:r>
      <w:r>
        <w:t xml:space="preserve"> – 0 is the super user or root</w:t>
      </w:r>
    </w:p>
    <w:p w:rsidR="00642552" w:rsidRPr="00642552" w:rsidRDefault="00642552" w:rsidP="00642552">
      <w:pPr>
        <w:pStyle w:val="ListParagraph"/>
        <w:numPr>
          <w:ilvl w:val="3"/>
          <w:numId w:val="25"/>
        </w:numPr>
        <w:rPr>
          <w:b/>
        </w:rPr>
      </w:pPr>
      <w:r>
        <w:t>Sources</w:t>
      </w:r>
    </w:p>
    <w:p w:rsidR="00642552" w:rsidRPr="00642552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lastRenderedPageBreak/>
        <w:t>Source file like name-service/unix-user</w:t>
      </w:r>
    </w:p>
    <w:p w:rsidR="00642552" w:rsidRPr="00EA2286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t>External name server like DNS, NIS, LDAP</w:t>
      </w:r>
    </w:p>
    <w:p w:rsidR="00EA2286" w:rsidRPr="00F30608" w:rsidRDefault="00EA2286" w:rsidP="00EA2286">
      <w:pPr>
        <w:pStyle w:val="ListParagraph"/>
        <w:numPr>
          <w:ilvl w:val="0"/>
          <w:numId w:val="25"/>
        </w:numPr>
        <w:rPr>
          <w:b/>
        </w:rPr>
      </w:pPr>
      <w:r>
        <w:t>SMB</w:t>
      </w:r>
    </w:p>
    <w:p w:rsidR="00A8571C" w:rsidRPr="00A8571C" w:rsidRDefault="00F30608" w:rsidP="00A8571C">
      <w:pPr>
        <w:pStyle w:val="ListParagraph"/>
        <w:numPr>
          <w:ilvl w:val="1"/>
          <w:numId w:val="25"/>
        </w:numPr>
        <w:rPr>
          <w:b/>
        </w:rPr>
      </w:pPr>
      <w:r>
        <w:t>File sharing protocol for clients that have file server access to data in a share.</w:t>
      </w:r>
    </w:p>
    <w:p w:rsidR="00A8571C" w:rsidRPr="00A8571C" w:rsidRDefault="00A8571C" w:rsidP="00A8571C">
      <w:pPr>
        <w:pStyle w:val="ListParagraph"/>
        <w:numPr>
          <w:ilvl w:val="1"/>
          <w:numId w:val="25"/>
        </w:numPr>
        <w:rPr>
          <w:b/>
        </w:rPr>
      </w:pPr>
      <w:r>
        <w:t>Process – file access</w:t>
      </w:r>
    </w:p>
    <w:p w:rsidR="00A8571C" w:rsidRPr="00A8571C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Enable CIFS on SVM</w:t>
      </w:r>
    </w:p>
    <w:p w:rsidR="00A8571C" w:rsidRPr="00E11AF4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server on SVM</w:t>
      </w:r>
    </w:p>
    <w:p w:rsidR="00E11AF4" w:rsidRPr="001C40D8" w:rsidRDefault="00E11AF4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shares on SVM</w:t>
      </w:r>
    </w:p>
    <w:p w:rsidR="001C40D8" w:rsidRPr="00A403C2" w:rsidRDefault="001C40D8" w:rsidP="00A8571C">
      <w:pPr>
        <w:pStyle w:val="ListParagraph"/>
        <w:numPr>
          <w:ilvl w:val="2"/>
          <w:numId w:val="25"/>
        </w:numPr>
        <w:rPr>
          <w:b/>
        </w:rPr>
      </w:pPr>
      <w:r>
        <w:t>Configure CIFS server</w:t>
      </w:r>
    </w:p>
    <w:p w:rsidR="00A403C2" w:rsidRPr="00BA791A" w:rsidRDefault="00A403C2" w:rsidP="00A8571C">
      <w:pPr>
        <w:pStyle w:val="ListParagraph"/>
        <w:numPr>
          <w:ilvl w:val="2"/>
          <w:numId w:val="25"/>
        </w:numPr>
        <w:rPr>
          <w:b/>
        </w:rPr>
      </w:pPr>
      <w:r>
        <w:t>Map to shared resources</w:t>
      </w:r>
    </w:p>
    <w:p w:rsidR="00BA791A" w:rsidRPr="00BA791A" w:rsidRDefault="00BA791A" w:rsidP="00BA791A">
      <w:pPr>
        <w:pStyle w:val="ListParagraph"/>
        <w:numPr>
          <w:ilvl w:val="1"/>
          <w:numId w:val="25"/>
        </w:numPr>
        <w:rPr>
          <w:b/>
        </w:rPr>
      </w:pPr>
      <w:r>
        <w:t>Default Share</w:t>
      </w:r>
    </w:p>
    <w:p w:rsidR="00BA791A" w:rsidRPr="00BA791A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Ipc$</w:t>
      </w:r>
      <w:r>
        <w:t xml:space="preserve"> - interprocess communication share communication between programs</w:t>
      </w:r>
    </w:p>
    <w:p w:rsidR="00BA791A" w:rsidRPr="005D4975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Admin$</w:t>
      </w:r>
      <w:r>
        <w:t xml:space="preserve"> - remote admin of remote SVM</w:t>
      </w:r>
      <w:r w:rsidR="005D4975">
        <w:t xml:space="preserve">. Path to SVM root. </w:t>
      </w:r>
    </w:p>
    <w:p w:rsidR="005D4975" w:rsidRPr="0056203D" w:rsidRDefault="005D4975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C$</w:t>
      </w:r>
      <w:r w:rsidR="008D64FF">
        <w:t xml:space="preserve"> - admin share that admin can utilize on the SVM from the cluster.</w:t>
      </w:r>
    </w:p>
    <w:p w:rsidR="0056203D" w:rsidRPr="000C3F6D" w:rsidRDefault="0056203D" w:rsidP="00BA791A">
      <w:pPr>
        <w:pStyle w:val="ListParagraph"/>
        <w:numPr>
          <w:ilvl w:val="2"/>
          <w:numId w:val="25"/>
        </w:numPr>
        <w:rPr>
          <w:b/>
        </w:rPr>
      </w:pPr>
      <w:r>
        <w:t>Hidden by default. You can use shared folders to access them.</w:t>
      </w:r>
    </w:p>
    <w:p w:rsidR="000C3F6D" w:rsidRPr="000C3F6D" w:rsidRDefault="000C3F6D" w:rsidP="000C3F6D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0C3F6D" w:rsidRPr="000C3F6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view </w:t>
      </w:r>
      <w:hyperlink r:id="rId5" w:history="1">
        <w:r w:rsidRPr="00193FA5">
          <w:rPr>
            <w:rStyle w:val="Hyperlink"/>
          </w:rPr>
          <w:t>\\cifs_servername</w:t>
        </w:r>
      </w:hyperlink>
    </w:p>
    <w:p w:rsidR="000C3F6D" w:rsidRPr="00542AB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use </w:t>
      </w:r>
      <w:hyperlink r:id="rId6" w:history="1">
        <w:r w:rsidR="00542ABD" w:rsidRPr="00193FA5">
          <w:rPr>
            <w:rStyle w:val="Hyperlink"/>
          </w:rPr>
          <w:t>\\cifs_servername\sharename</w:t>
        </w:r>
      </w:hyperlink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Read permission</w:t>
      </w:r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Change permission</w:t>
      </w:r>
    </w:p>
    <w:p w:rsidR="00542ABD" w:rsidRPr="00D00F07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Full control permission</w:t>
      </w:r>
    </w:p>
    <w:p w:rsidR="00D00F07" w:rsidRPr="00D00F07" w:rsidRDefault="00D00F07" w:rsidP="000C3F6D">
      <w:pPr>
        <w:pStyle w:val="ListParagraph"/>
        <w:numPr>
          <w:ilvl w:val="2"/>
          <w:numId w:val="25"/>
        </w:numPr>
        <w:rPr>
          <w:b/>
        </w:rPr>
      </w:pPr>
      <w:r>
        <w:t>Authentication by AD with SID reference</w:t>
      </w:r>
    </w:p>
    <w:p w:rsidR="00D00F07" w:rsidRPr="00D00F07" w:rsidRDefault="00D00F07" w:rsidP="00D00F07">
      <w:pPr>
        <w:pStyle w:val="ListParagraph"/>
        <w:numPr>
          <w:ilvl w:val="0"/>
          <w:numId w:val="25"/>
        </w:numPr>
        <w:rPr>
          <w:b/>
        </w:rPr>
      </w:pPr>
      <w:r>
        <w:t>Network file access</w:t>
      </w:r>
    </w:p>
    <w:p w:rsidR="00D00F07" w:rsidRPr="00756F36" w:rsidRDefault="00C85725" w:rsidP="00C85725">
      <w:pPr>
        <w:pStyle w:val="ListParagraph"/>
        <w:numPr>
          <w:ilvl w:val="1"/>
          <w:numId w:val="25"/>
        </w:numPr>
        <w:rPr>
          <w:b/>
        </w:rPr>
      </w:pPr>
      <w:r>
        <w:t>must configure DNS</w:t>
      </w:r>
    </w:p>
    <w:p w:rsidR="00756F36" w:rsidRPr="00756F36" w:rsidRDefault="00756F36" w:rsidP="00C85725">
      <w:pPr>
        <w:pStyle w:val="ListParagraph"/>
        <w:numPr>
          <w:ilvl w:val="1"/>
          <w:numId w:val="25"/>
        </w:numPr>
        <w:rPr>
          <w:b/>
        </w:rPr>
      </w:pPr>
      <w:r>
        <w:t>load balance types</w:t>
      </w:r>
    </w:p>
    <w:p w:rsidR="00756F36" w:rsidRPr="00462955" w:rsidRDefault="00462955" w:rsidP="00756F36">
      <w:pPr>
        <w:pStyle w:val="ListParagraph"/>
        <w:numPr>
          <w:ilvl w:val="2"/>
          <w:numId w:val="25"/>
        </w:numPr>
        <w:rPr>
          <w:b/>
        </w:rPr>
      </w:pPr>
      <w:r>
        <w:t xml:space="preserve">NFS/CIFS - </w:t>
      </w:r>
      <w:r w:rsidRPr="00D355EC">
        <w:rPr>
          <w:b/>
        </w:rPr>
        <w:t>on-box (zone based)</w:t>
      </w:r>
    </w:p>
    <w:p w:rsidR="00462955" w:rsidRPr="00867B54" w:rsidRDefault="00462955" w:rsidP="00756F36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Off-box</w:t>
      </w:r>
      <w:r>
        <w:t xml:space="preserve"> (which supports round robin) A record for each LIF</w:t>
      </w:r>
    </w:p>
    <w:p w:rsidR="00867B54" w:rsidRPr="00756CC1" w:rsidRDefault="00867B54" w:rsidP="00867B54">
      <w:pPr>
        <w:pStyle w:val="ListParagraph"/>
        <w:ind w:left="2160"/>
        <w:rPr>
          <w:b/>
        </w:rPr>
      </w:pPr>
    </w:p>
    <w:p w:rsidR="00756CC1" w:rsidRPr="00756CC1" w:rsidRDefault="00867B54" w:rsidP="00756CC1">
      <w:pPr>
        <w:rPr>
          <w:b/>
        </w:rPr>
      </w:pPr>
      <w:r>
        <w:rPr>
          <w:b/>
        </w:rPr>
        <w:t>SAN Fundamentals</w:t>
      </w:r>
    </w:p>
    <w:p w:rsidR="00420995" w:rsidRDefault="00FB3747" w:rsidP="00FB3747">
      <w:pPr>
        <w:pStyle w:val="ListParagraph"/>
        <w:numPr>
          <w:ilvl w:val="0"/>
          <w:numId w:val="26"/>
        </w:numPr>
      </w:pPr>
      <w:r>
        <w:t>SAN</w:t>
      </w:r>
    </w:p>
    <w:p w:rsidR="00FF132D" w:rsidRDefault="00FF132D" w:rsidP="00FF132D">
      <w:pPr>
        <w:pStyle w:val="ListParagraph"/>
        <w:numPr>
          <w:ilvl w:val="1"/>
          <w:numId w:val="26"/>
        </w:numPr>
      </w:pPr>
      <w:r>
        <w:t>Local disks store application data (DAS)</w:t>
      </w:r>
    </w:p>
    <w:p w:rsidR="00790EBB" w:rsidRPr="00790EBB" w:rsidRDefault="00790EBB" w:rsidP="00FF132D">
      <w:pPr>
        <w:pStyle w:val="ListParagraph"/>
        <w:numPr>
          <w:ilvl w:val="1"/>
          <w:numId w:val="26"/>
        </w:numPr>
      </w:pPr>
      <w:r>
        <w:t xml:space="preserve">Provides access to a logical representation of a physical SCSI disk – </w:t>
      </w:r>
      <w:r w:rsidRPr="00790EBB">
        <w:rPr>
          <w:b/>
        </w:rPr>
        <w:t>LUN</w:t>
      </w:r>
    </w:p>
    <w:p w:rsidR="00790EBB" w:rsidRDefault="00790EBB" w:rsidP="00FF132D">
      <w:pPr>
        <w:pStyle w:val="ListParagraph"/>
        <w:numPr>
          <w:ilvl w:val="1"/>
          <w:numId w:val="26"/>
        </w:numPr>
      </w:pPr>
      <w:r>
        <w:t>Protocols</w:t>
      </w:r>
      <w:r w:rsidR="00E850B1">
        <w:t xml:space="preserve"> – hosts communicated across these protocols with LUNS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ISCSI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FCoE</w:t>
      </w:r>
      <w:r w:rsidR="0054459F">
        <w:t xml:space="preserve"> – carrys capsulated ISCSI commands</w:t>
      </w:r>
    </w:p>
    <w:p w:rsidR="0054459F" w:rsidRDefault="0081050A" w:rsidP="0081050A">
      <w:pPr>
        <w:pStyle w:val="ListParagraph"/>
        <w:numPr>
          <w:ilvl w:val="0"/>
          <w:numId w:val="26"/>
        </w:numPr>
      </w:pPr>
      <w:r>
        <w:t>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Provides low-level block access to data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Highly efficient and requires less overhead than NAS requires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SCSI provides high level of resiliency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 w:rsidRPr="002454B2">
        <w:rPr>
          <w:b/>
        </w:rPr>
        <w:t>Nexus</w:t>
      </w:r>
      <w:r>
        <w:t xml:space="preserve"> – relationship between initiator and a target in a 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ISCSI uses TCP/IP but retains SCSI architecture</w:t>
      </w:r>
    </w:p>
    <w:p w:rsidR="003B40CC" w:rsidRDefault="003B40CC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IQN (Qualified Name iSCSI)</w:t>
      </w:r>
      <w:r w:rsidR="0072227B">
        <w:t xml:space="preserve"> – describes the hardware initiator</w:t>
      </w:r>
    </w:p>
    <w:p w:rsidR="000E0313" w:rsidRDefault="000E0313" w:rsidP="000E0313">
      <w:pPr>
        <w:pStyle w:val="ListParagraph"/>
        <w:numPr>
          <w:ilvl w:val="3"/>
          <w:numId w:val="26"/>
        </w:numPr>
      </w:pPr>
      <w:r>
        <w:lastRenderedPageBreak/>
        <w:t>Iqn.1992-08.com.netapp:sn.a0123456789f:vs.1</w:t>
      </w:r>
    </w:p>
    <w:p w:rsidR="0072227B" w:rsidRDefault="0072227B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Network portals</w:t>
      </w:r>
      <w:r>
        <w:t xml:space="preserve"> </w:t>
      </w:r>
      <w:r w:rsidR="00974145">
        <w:t>–</w:t>
      </w:r>
      <w:r>
        <w:t xml:space="preserve"> </w:t>
      </w:r>
      <w:r w:rsidR="00974145">
        <w:t>Ethernet ports on the host</w:t>
      </w:r>
    </w:p>
    <w:p w:rsidR="00974145" w:rsidRDefault="00974145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Target portals</w:t>
      </w:r>
      <w:r>
        <w:t xml:space="preserve"> – iSCSI LIFs on an SVM. </w:t>
      </w:r>
    </w:p>
    <w:p w:rsidR="008859AB" w:rsidRDefault="008859AB" w:rsidP="0081050A">
      <w:pPr>
        <w:pStyle w:val="ListParagraph"/>
        <w:numPr>
          <w:ilvl w:val="1"/>
          <w:numId w:val="26"/>
        </w:numPr>
      </w:pPr>
      <w:r>
        <w:t xml:space="preserve">Data is transmitted through adapters from host to </w:t>
      </w:r>
      <w:r w:rsidR="002454B2">
        <w:t>peripherals</w:t>
      </w:r>
      <w:r>
        <w:t>.</w:t>
      </w:r>
    </w:p>
    <w:p w:rsidR="00725BB0" w:rsidRDefault="00725BB0" w:rsidP="0081050A">
      <w:pPr>
        <w:pStyle w:val="ListParagraph"/>
        <w:numPr>
          <w:ilvl w:val="1"/>
          <w:numId w:val="26"/>
        </w:numPr>
      </w:pPr>
      <w:r>
        <w:t>Converged Network Adapter (CNA)</w:t>
      </w:r>
      <w:r w:rsidR="002454B2">
        <w:t xml:space="preserve"> – iSCSI, FCoE</w:t>
      </w:r>
    </w:p>
    <w:p w:rsidR="009C5F76" w:rsidRDefault="009C5F76" w:rsidP="0081050A">
      <w:pPr>
        <w:pStyle w:val="ListParagraph"/>
        <w:numPr>
          <w:ilvl w:val="1"/>
          <w:numId w:val="26"/>
        </w:numPr>
      </w:pPr>
      <w:r>
        <w:t>UTA2 supports FC or iSCSI, FCoE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>NIC (Network Interface Card) – iSCSI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 xml:space="preserve">HBA (Host Bus Adapter) </w:t>
      </w:r>
      <w:r w:rsidR="00CE538D">
        <w:t>–</w:t>
      </w:r>
      <w:r>
        <w:t xml:space="preserve"> FC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>WWNN (Worldwide node name) – each HBA on the host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 xml:space="preserve">WWPN (Worldwide port name) </w:t>
      </w:r>
    </w:p>
    <w:p w:rsidR="00DF7863" w:rsidRDefault="00DF7863" w:rsidP="0081050A">
      <w:pPr>
        <w:pStyle w:val="ListParagraph"/>
        <w:numPr>
          <w:ilvl w:val="1"/>
          <w:numId w:val="26"/>
        </w:numPr>
      </w:pPr>
      <w:r>
        <w:t>Commands:</w:t>
      </w:r>
      <w:r w:rsidR="00AA7137">
        <w:t xml:space="preserve"> Contains an opp code from the initiator</w:t>
      </w:r>
    </w:p>
    <w:p w:rsidR="00DF7863" w:rsidRDefault="00AA7137" w:rsidP="00DF7863">
      <w:pPr>
        <w:pStyle w:val="ListParagraph"/>
        <w:numPr>
          <w:ilvl w:val="2"/>
          <w:numId w:val="26"/>
        </w:numPr>
      </w:pPr>
      <w:r>
        <w:t>Inquiry, Test Unit Ready, Report LUNs, Read, Write</w:t>
      </w:r>
    </w:p>
    <w:p w:rsidR="002454B2" w:rsidRDefault="002454B2" w:rsidP="002454B2">
      <w:pPr>
        <w:pStyle w:val="ListParagraph"/>
        <w:numPr>
          <w:ilvl w:val="1"/>
          <w:numId w:val="26"/>
        </w:numPr>
      </w:pPr>
      <w:r w:rsidRPr="009E5CD3">
        <w:rPr>
          <w:b/>
        </w:rPr>
        <w:t>LUN</w:t>
      </w:r>
      <w:r>
        <w:t xml:space="preserve"> – logical representation of a SCSI disk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512 Bytes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Logical blocks are not the same as WAFL (physical block)</w:t>
      </w:r>
    </w:p>
    <w:p w:rsidR="006B5E0D" w:rsidRDefault="006B5E0D" w:rsidP="006B5E0D">
      <w:pPr>
        <w:pStyle w:val="ListParagraph"/>
        <w:numPr>
          <w:ilvl w:val="1"/>
          <w:numId w:val="26"/>
        </w:numPr>
      </w:pPr>
      <w:r>
        <w:t>Implementation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Verify FC or iSCSI protocol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Enable block access for the SVM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Create and map a LUN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Discover the LUN on the host and prepare the disk</w:t>
      </w:r>
    </w:p>
    <w:p w:rsidR="006B5E0D" w:rsidRDefault="006B5E0D" w:rsidP="006B5E0D">
      <w:pPr>
        <w:pStyle w:val="ListParagraph"/>
        <w:numPr>
          <w:ilvl w:val="0"/>
          <w:numId w:val="26"/>
        </w:numPr>
      </w:pPr>
      <w:r>
        <w:t>Host Utilities – set of software programs that can connect host computers to LUNS</w:t>
      </w:r>
    </w:p>
    <w:p w:rsidR="00833E8D" w:rsidRDefault="00833E8D" w:rsidP="006B5E0D">
      <w:pPr>
        <w:pStyle w:val="ListParagraph"/>
        <w:numPr>
          <w:ilvl w:val="0"/>
          <w:numId w:val="26"/>
        </w:numPr>
      </w:pPr>
      <w:r>
        <w:t>iSCSI</w:t>
      </w:r>
    </w:p>
    <w:p w:rsidR="00AC5A2E" w:rsidRDefault="00855ADC" w:rsidP="00AC5A2E">
      <w:pPr>
        <w:pStyle w:val="ListParagraph"/>
        <w:numPr>
          <w:ilvl w:val="1"/>
          <w:numId w:val="26"/>
        </w:numPr>
      </w:pPr>
      <w:r>
        <w:t>Single-node (Direct 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Scaling is disruptive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(Single-network-attached)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NDO, HA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Non-fault-tolerant network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(multi-network-attached)</w:t>
      </w:r>
    </w:p>
    <w:p w:rsidR="00E950EF" w:rsidRDefault="00E950EF" w:rsidP="00AC5A2E">
      <w:pPr>
        <w:pStyle w:val="ListParagraph"/>
        <w:numPr>
          <w:ilvl w:val="1"/>
          <w:numId w:val="26"/>
        </w:numPr>
      </w:pPr>
      <w:r>
        <w:t>Ethernet recommendations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VLAN, LACP (Link Aggregation Control Protocol)</w:t>
      </w:r>
      <w:r w:rsidR="004D5AEB">
        <w:t xml:space="preserve"> – combining multiple network connections into a single connection</w:t>
      </w:r>
    </w:p>
    <w:p w:rsidR="005D2B46" w:rsidRDefault="005D2B46" w:rsidP="00E950EF">
      <w:pPr>
        <w:pStyle w:val="ListParagraph"/>
        <w:numPr>
          <w:ilvl w:val="2"/>
          <w:numId w:val="26"/>
        </w:numPr>
      </w:pPr>
      <w:r>
        <w:t>Jumbo Frames</w:t>
      </w:r>
    </w:p>
    <w:p w:rsidR="004D5AEB" w:rsidRDefault="004D5AEB" w:rsidP="00E950EF">
      <w:pPr>
        <w:pStyle w:val="ListParagraph"/>
        <w:numPr>
          <w:ilvl w:val="2"/>
          <w:numId w:val="26"/>
        </w:numPr>
      </w:pPr>
      <w:r>
        <w:t>QOS, dynamic multimode interface groups</w:t>
      </w:r>
    </w:p>
    <w:p w:rsidR="004D5AEB" w:rsidRDefault="00980F10" w:rsidP="00E950EF">
      <w:pPr>
        <w:pStyle w:val="ListParagraph"/>
        <w:numPr>
          <w:ilvl w:val="2"/>
          <w:numId w:val="26"/>
        </w:numPr>
      </w:pPr>
      <w:r>
        <w:t>NIC teaming (bonding)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>
        <w:t>1 LIF per node</w:t>
      </w:r>
    </w:p>
    <w:p w:rsidR="002F19F4" w:rsidRDefault="002F19F4" w:rsidP="000E0313">
      <w:pPr>
        <w:pStyle w:val="ListParagraph"/>
        <w:numPr>
          <w:ilvl w:val="1"/>
          <w:numId w:val="26"/>
        </w:numPr>
      </w:pPr>
      <w:r>
        <w:t>1 session per LIF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 w:rsidRPr="000E0313">
        <w:rPr>
          <w:b/>
        </w:rPr>
        <w:t>TPG (Target Portal Group)</w:t>
      </w:r>
      <w:r>
        <w:t xml:space="preserve"> – one or more storage interface</w:t>
      </w:r>
      <w:r w:rsidR="00E87572">
        <w:t>s</w:t>
      </w:r>
    </w:p>
    <w:p w:rsidR="000E0313" w:rsidRDefault="000E0313" w:rsidP="000E0313">
      <w:pPr>
        <w:pStyle w:val="ListParagraph"/>
        <w:numPr>
          <w:ilvl w:val="2"/>
          <w:numId w:val="26"/>
        </w:numPr>
      </w:pPr>
      <w:r>
        <w:t>Each group has their own TPG Tag</w:t>
      </w:r>
      <w:r w:rsidR="00576246">
        <w:t>. Tag help to identify sessions</w:t>
      </w:r>
    </w:p>
    <w:p w:rsidR="00AA4475" w:rsidRDefault="00AA4475" w:rsidP="00AA4475">
      <w:pPr>
        <w:pStyle w:val="ListParagraph"/>
        <w:numPr>
          <w:ilvl w:val="1"/>
          <w:numId w:val="26"/>
        </w:numPr>
      </w:pPr>
      <w:r>
        <w:t>Software Initiator</w:t>
      </w:r>
      <w:r w:rsidR="003647DB">
        <w:t xml:space="preserve"> Process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and configure the network interfaces to use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Verify that the iSCSI software initiator is enabled.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the IQN for Windows.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Discover the target by using the IP address of an iSCSI LIF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Configure authentication security, if necessary.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lastRenderedPageBreak/>
        <w:t>Verify discovery on the host and storage system.</w:t>
      </w:r>
    </w:p>
    <w:p w:rsidR="0072387F" w:rsidRDefault="0072387F" w:rsidP="0072387F">
      <w:pPr>
        <w:pStyle w:val="ListParagraph"/>
        <w:numPr>
          <w:ilvl w:val="0"/>
          <w:numId w:val="26"/>
        </w:numPr>
      </w:pPr>
      <w:r>
        <w:t>FC SAN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Single-node (</w:t>
      </w:r>
      <w:r>
        <w:t>single fabric-</w:t>
      </w:r>
      <w:r>
        <w:t>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Scaling is disruptive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(Single-</w:t>
      </w:r>
      <w:r>
        <w:t>fabric</w:t>
      </w:r>
      <w:r>
        <w:t>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NDO, HA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Non-fault-tolerant network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</w:t>
      </w:r>
      <w:r w:rsidR="00995522">
        <w:t>dual-fabric</w:t>
      </w:r>
      <w:r>
        <w:t>-attached)</w:t>
      </w:r>
    </w:p>
    <w:p w:rsidR="005D489F" w:rsidRDefault="005D489F" w:rsidP="005D489F">
      <w:pPr>
        <w:pStyle w:val="ListParagraph"/>
        <w:numPr>
          <w:ilvl w:val="1"/>
          <w:numId w:val="26"/>
        </w:numPr>
      </w:pPr>
      <w:r>
        <w:t>Ethernet recommendations</w:t>
      </w:r>
    </w:p>
    <w:p w:rsidR="0072387F" w:rsidRDefault="005D489F" w:rsidP="005D489F">
      <w:pPr>
        <w:pStyle w:val="ListParagraph"/>
        <w:numPr>
          <w:ilvl w:val="2"/>
          <w:numId w:val="26"/>
        </w:numPr>
      </w:pPr>
      <w:r>
        <w:t>NPIV (N_Port ID Virtualization), VSAN</w:t>
      </w:r>
      <w:r w:rsidR="00EB33A4">
        <w:t>, queue depth (number of i/o requests that can be queued)</w:t>
      </w:r>
      <w:r w:rsidR="00473156">
        <w:t>, zoning</w:t>
      </w:r>
    </w:p>
    <w:p w:rsidR="00A10340" w:rsidRDefault="00A10340" w:rsidP="005D489F">
      <w:pPr>
        <w:pStyle w:val="ListParagraph"/>
        <w:numPr>
          <w:ilvl w:val="2"/>
          <w:numId w:val="26"/>
        </w:numPr>
      </w:pPr>
      <w:r>
        <w:t>NPIV – enables LIF’s to share ports. 20:01:00:a0:98:13:d5:d4</w:t>
      </w:r>
    </w:p>
    <w:p w:rsidR="00B92C16" w:rsidRDefault="00B92C16" w:rsidP="00B92C16">
      <w:pPr>
        <w:pStyle w:val="ListParagraph"/>
        <w:numPr>
          <w:ilvl w:val="1"/>
          <w:numId w:val="26"/>
        </w:numPr>
      </w:pPr>
      <w:r>
        <w:t>Naming</w:t>
      </w:r>
    </w:p>
    <w:p w:rsidR="00FB65A9" w:rsidRDefault="00FB65A9" w:rsidP="00FB65A9">
      <w:pPr>
        <w:pStyle w:val="ListParagraph"/>
        <w:numPr>
          <w:ilvl w:val="2"/>
          <w:numId w:val="26"/>
        </w:numPr>
      </w:pPr>
      <w:r>
        <w:t>WWN followed by IEEE. WWNN/WWPN</w:t>
      </w:r>
      <w:r w:rsidR="00821A5D">
        <w:t xml:space="preserve"> on the host/node. </w:t>
      </w:r>
    </w:p>
    <w:p w:rsidR="00625494" w:rsidRDefault="00625494" w:rsidP="00FB65A9">
      <w:pPr>
        <w:pStyle w:val="ListParagraph"/>
        <w:numPr>
          <w:ilvl w:val="2"/>
          <w:numId w:val="26"/>
        </w:numPr>
      </w:pPr>
      <w:r>
        <w:t>50:0a:09:80:86:87:c3:ac</w:t>
      </w:r>
      <w:r w:rsidR="0026339A">
        <w:t xml:space="preserve"> – WWNN naming type</w:t>
      </w:r>
    </w:p>
    <w:p w:rsidR="00D80747" w:rsidRDefault="00D80747" w:rsidP="00FB65A9">
      <w:pPr>
        <w:pStyle w:val="ListParagraph"/>
        <w:numPr>
          <w:ilvl w:val="2"/>
          <w:numId w:val="26"/>
        </w:numPr>
      </w:pPr>
      <w:r>
        <w:t>SVM has WWNN and FC LIF has WWPN</w:t>
      </w:r>
    </w:p>
    <w:p w:rsidR="00EF1792" w:rsidRDefault="00EF1792" w:rsidP="00EF1792">
      <w:pPr>
        <w:pStyle w:val="ListParagraph"/>
        <w:numPr>
          <w:ilvl w:val="1"/>
          <w:numId w:val="26"/>
        </w:numPr>
      </w:pPr>
      <w:r>
        <w:t>Initialization process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>
        <w:t xml:space="preserve">Link initialization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Fabric Login (FLOGI)</w:t>
      </w:r>
      <w:r>
        <w:t xml:space="preserve"> – makes a logical connection to the fabric domain. FC ID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Port Login (PLOGI)</w:t>
      </w:r>
      <w:r>
        <w:t xml:space="preserve"> – node registers with a switch in the network.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SNS</w:t>
      </w:r>
      <w:r w:rsidR="00F760D9">
        <w:rPr>
          <w:b/>
        </w:rPr>
        <w:t xml:space="preserve"> (</w:t>
      </w:r>
      <w:r w:rsidR="00F760D9">
        <w:t>Simple Name Service)</w:t>
      </w:r>
      <w:r>
        <w:t xml:space="preserve"> – stored PLOGI database of devices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Process Login (PRLI)</w:t>
      </w:r>
      <w:r>
        <w:t xml:space="preserve"> – used to setup environment between related processes. </w:t>
      </w:r>
    </w:p>
    <w:p w:rsidR="0074195E" w:rsidRDefault="0074195E" w:rsidP="0074195E">
      <w:pPr>
        <w:pStyle w:val="ListParagraph"/>
        <w:numPr>
          <w:ilvl w:val="0"/>
          <w:numId w:val="26"/>
        </w:numPr>
      </w:pPr>
      <w:r>
        <w:t>FCoE – enables transport of FC frames over an Ethernet network. DCB (DC Bridging Ethernet)</w:t>
      </w:r>
    </w:p>
    <w:p w:rsidR="0074195E" w:rsidRDefault="0074195E" w:rsidP="0074195E">
      <w:pPr>
        <w:pStyle w:val="ListParagraph"/>
        <w:numPr>
          <w:ilvl w:val="1"/>
          <w:numId w:val="26"/>
        </w:numPr>
      </w:pPr>
      <w:r>
        <w:t>DCBX – convergence of different network types</w:t>
      </w:r>
    </w:p>
    <w:p w:rsidR="00775340" w:rsidRDefault="00775340" w:rsidP="0074195E">
      <w:pPr>
        <w:pStyle w:val="ListParagraph"/>
        <w:numPr>
          <w:ilvl w:val="1"/>
          <w:numId w:val="26"/>
        </w:numPr>
      </w:pPr>
      <w:r>
        <w:t>License occurs at the switch level</w:t>
      </w:r>
    </w:p>
    <w:p w:rsidR="009B403E" w:rsidRDefault="009B403E" w:rsidP="0074195E">
      <w:pPr>
        <w:pStyle w:val="ListParagraph"/>
        <w:numPr>
          <w:ilvl w:val="1"/>
          <w:numId w:val="26"/>
        </w:numPr>
      </w:pPr>
      <w:r>
        <w:t>CNA -&gt; Switch -&gt; UTA</w:t>
      </w:r>
    </w:p>
    <w:p w:rsidR="00F760D9" w:rsidRDefault="00F760D9" w:rsidP="0074195E">
      <w:pPr>
        <w:pStyle w:val="ListParagraph"/>
        <w:numPr>
          <w:ilvl w:val="1"/>
          <w:numId w:val="26"/>
        </w:numPr>
      </w:pPr>
      <w:r w:rsidRPr="00F760D9">
        <w:rPr>
          <w:b/>
        </w:rPr>
        <w:t>Zoning</w:t>
      </w:r>
      <w:r>
        <w:t xml:space="preserve"> – logical grouping of ports within a fabric.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cross talk between HBA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number of available paths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Increases security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 xml:space="preserve">Improves </w:t>
      </w:r>
      <w:r w:rsidR="004936FA">
        <w:t>reliability</w:t>
      </w:r>
    </w:p>
    <w:p w:rsidR="004936FA" w:rsidRDefault="004936FA" w:rsidP="004936FA">
      <w:pPr>
        <w:pStyle w:val="ListParagraph"/>
        <w:numPr>
          <w:ilvl w:val="1"/>
          <w:numId w:val="26"/>
        </w:numPr>
      </w:pPr>
      <w:r>
        <w:t>Configuration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License added and data aggregate created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FC protocol added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Intiall HBA or CNA card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HBA</w:t>
      </w:r>
      <w:r w:rsidR="005F7B6C">
        <w:t xml:space="preserve"> – can use Emul</w:t>
      </w:r>
      <w:r w:rsidR="00FB12F7">
        <w:t>e</w:t>
      </w:r>
      <w:r w:rsidR="005F7B6C">
        <w:t>x OneCommand Manager or QLogic QConvergeConsole for HBA install.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Identify WWPN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Zoning</w:t>
      </w:r>
    </w:p>
    <w:p w:rsidR="00493288" w:rsidRDefault="00493288" w:rsidP="00493288">
      <w:pPr>
        <w:pStyle w:val="ListParagraph"/>
        <w:numPr>
          <w:ilvl w:val="0"/>
          <w:numId w:val="26"/>
        </w:numPr>
      </w:pPr>
      <w:r>
        <w:t>LUN access</w:t>
      </w:r>
    </w:p>
    <w:p w:rsidR="00493288" w:rsidRDefault="00493288" w:rsidP="00493288">
      <w:pPr>
        <w:pStyle w:val="ListParagraph"/>
        <w:numPr>
          <w:ilvl w:val="1"/>
          <w:numId w:val="26"/>
        </w:numPr>
      </w:pPr>
      <w:r>
        <w:t>Process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t>Create LUN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lastRenderedPageBreak/>
        <w:t>Create initiator group (igroup)</w:t>
      </w:r>
      <w:r w:rsidR="006368AF">
        <w:t>. LUN id is provided when mapped to the igroup. Can be mapped to more than 1 LUN</w:t>
      </w:r>
      <w:r w:rsidR="00A46CB5">
        <w:t>. Can’t use 2 same LUN ID mapped to the same host</w:t>
      </w:r>
    </w:p>
    <w:p w:rsidR="00955B81" w:rsidRDefault="00493288" w:rsidP="00955B81">
      <w:pPr>
        <w:pStyle w:val="ListParagraph"/>
        <w:numPr>
          <w:ilvl w:val="2"/>
          <w:numId w:val="26"/>
        </w:numPr>
      </w:pPr>
      <w:r>
        <w:t>Map LUN to igroup</w:t>
      </w:r>
    </w:p>
    <w:p w:rsidR="00955B81" w:rsidRDefault="00955B81" w:rsidP="00955B81">
      <w:pPr>
        <w:pStyle w:val="ListParagraph"/>
        <w:numPr>
          <w:ilvl w:val="1"/>
          <w:numId w:val="26"/>
        </w:numPr>
      </w:pPr>
      <w:r w:rsidRPr="003B74C2">
        <w:rPr>
          <w:b/>
        </w:rPr>
        <w:t>Thick Provisioning</w:t>
      </w:r>
      <w:r>
        <w:t xml:space="preserve"> – space reserved LUNS. Space is reserved in the aggregate for the volume. </w:t>
      </w:r>
      <w:r w:rsidR="00B74623">
        <w:t xml:space="preserve"> Space in the volume is reserved for the LUN at creation too. Doesn’t use space efficiently.</w:t>
      </w:r>
      <w:r w:rsidR="008A1118">
        <w:t xml:space="preserve"> Write operations guaranteed. Good for small installations</w:t>
      </w:r>
    </w:p>
    <w:p w:rsidR="00E92218" w:rsidRDefault="002052E4" w:rsidP="00E92218">
      <w:pPr>
        <w:pStyle w:val="ListParagraph"/>
        <w:numPr>
          <w:ilvl w:val="1"/>
          <w:numId w:val="26"/>
        </w:numPr>
      </w:pPr>
      <w:r w:rsidRPr="00254728">
        <w:rPr>
          <w:b/>
        </w:rPr>
        <w:t>Thin Provisioning</w:t>
      </w:r>
      <w:r>
        <w:t xml:space="preserve"> – Nonspace reserved LUNs. LUN space is equal to the amount of space that the data consumes. </w:t>
      </w:r>
      <w:r w:rsidR="00254728">
        <w:t>Could overcommit.</w:t>
      </w:r>
      <w:r w:rsidR="008A1118">
        <w:t xml:space="preserve"> Write operations not guaranteed. Good for sharing space between multiple LUNs</w:t>
      </w:r>
    </w:p>
    <w:p w:rsidR="00E92218" w:rsidRDefault="00E92218" w:rsidP="00E92218">
      <w:pPr>
        <w:pStyle w:val="ListParagraph"/>
        <w:numPr>
          <w:ilvl w:val="0"/>
          <w:numId w:val="26"/>
        </w:numPr>
      </w:pPr>
      <w:r>
        <w:t>Multipath I/O Driver</w:t>
      </w:r>
      <w:r w:rsidR="00462B2B">
        <w:t xml:space="preserve"> – presents the LUN on for path only once</w:t>
      </w:r>
    </w:p>
    <w:p w:rsidR="005E363B" w:rsidRDefault="005E363B" w:rsidP="005E363B">
      <w:pPr>
        <w:pStyle w:val="ListParagraph"/>
        <w:numPr>
          <w:ilvl w:val="1"/>
          <w:numId w:val="26"/>
        </w:numPr>
      </w:pPr>
      <w:r>
        <w:t>LUNs appears once for each paths</w:t>
      </w:r>
    </w:p>
    <w:p w:rsidR="00A95A8F" w:rsidRDefault="00A95A8F" w:rsidP="005E363B">
      <w:pPr>
        <w:pStyle w:val="ListParagraph"/>
        <w:numPr>
          <w:ilvl w:val="1"/>
          <w:numId w:val="26"/>
        </w:numPr>
      </w:pPr>
      <w:r>
        <w:t>Creates logical paths between the host and the storage system</w:t>
      </w:r>
    </w:p>
    <w:p w:rsidR="0059303C" w:rsidRDefault="0059303C" w:rsidP="005E363B">
      <w:pPr>
        <w:pStyle w:val="ListParagraph"/>
        <w:numPr>
          <w:ilvl w:val="1"/>
          <w:numId w:val="26"/>
        </w:numPr>
      </w:pPr>
      <w:r w:rsidRPr="00F972AD">
        <w:rPr>
          <w:b/>
        </w:rPr>
        <w:t>ALUA (Asymmetrical logical unit access)</w:t>
      </w:r>
      <w:r>
        <w:t xml:space="preserve"> – identifies a group of target ports that provide a common failover behavior for a LUN</w:t>
      </w:r>
    </w:p>
    <w:p w:rsidR="00467D86" w:rsidRDefault="00467D86" w:rsidP="00467D86">
      <w:pPr>
        <w:pStyle w:val="ListParagraph"/>
        <w:numPr>
          <w:ilvl w:val="2"/>
          <w:numId w:val="26"/>
        </w:numPr>
      </w:pPr>
      <w:r>
        <w:t>States: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Optimized</w:t>
      </w:r>
      <w:r w:rsidR="00491521">
        <w:t xml:space="preserve"> (direct)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Non-Optimized</w:t>
      </w:r>
      <w:r w:rsidR="00491521">
        <w:t xml:space="preserve"> (indirect)</w:t>
      </w:r>
      <w:bookmarkStart w:id="0" w:name="_GoBack"/>
      <w:bookmarkEnd w:id="0"/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Standby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Unavailable</w:t>
      </w:r>
    </w:p>
    <w:p w:rsidR="005A778D" w:rsidRDefault="005A778D" w:rsidP="005A778D">
      <w:pPr>
        <w:pStyle w:val="ListParagraph"/>
        <w:numPr>
          <w:ilvl w:val="1"/>
          <w:numId w:val="26"/>
        </w:numPr>
      </w:pPr>
      <w:r>
        <w:t>Multipath I/O Path Selection Policy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Failover Only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Weighted Paths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Round Robin, Round Robin with Subset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Blocks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Queue Depth</w:t>
      </w:r>
    </w:p>
    <w:p w:rsidR="00E950EF" w:rsidRPr="00FB3747" w:rsidRDefault="00E950EF" w:rsidP="00E950EF"/>
    <w:sectPr w:rsidR="00E950EF" w:rsidRPr="00FB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B67F2"/>
    <w:multiLevelType w:val="hybridMultilevel"/>
    <w:tmpl w:val="026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E2077"/>
    <w:multiLevelType w:val="hybridMultilevel"/>
    <w:tmpl w:val="609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37FDA"/>
    <w:multiLevelType w:val="hybridMultilevel"/>
    <w:tmpl w:val="2E4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70A90"/>
    <w:multiLevelType w:val="hybridMultilevel"/>
    <w:tmpl w:val="B2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52746"/>
    <w:multiLevelType w:val="hybridMultilevel"/>
    <w:tmpl w:val="B81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77FEC"/>
    <w:multiLevelType w:val="hybridMultilevel"/>
    <w:tmpl w:val="9AEA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51107"/>
    <w:multiLevelType w:val="hybridMultilevel"/>
    <w:tmpl w:val="F5F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15915"/>
    <w:multiLevelType w:val="hybridMultilevel"/>
    <w:tmpl w:val="A45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0"/>
  </w:num>
  <w:num w:numId="5">
    <w:abstractNumId w:val="3"/>
  </w:num>
  <w:num w:numId="6">
    <w:abstractNumId w:val="24"/>
  </w:num>
  <w:num w:numId="7">
    <w:abstractNumId w:val="11"/>
  </w:num>
  <w:num w:numId="8">
    <w:abstractNumId w:val="13"/>
  </w:num>
  <w:num w:numId="9">
    <w:abstractNumId w:val="23"/>
  </w:num>
  <w:num w:numId="10">
    <w:abstractNumId w:val="14"/>
  </w:num>
  <w:num w:numId="11">
    <w:abstractNumId w:val="22"/>
  </w:num>
  <w:num w:numId="12">
    <w:abstractNumId w:val="6"/>
  </w:num>
  <w:num w:numId="13">
    <w:abstractNumId w:val="2"/>
  </w:num>
  <w:num w:numId="14">
    <w:abstractNumId w:val="9"/>
  </w:num>
  <w:num w:numId="15">
    <w:abstractNumId w:val="1"/>
  </w:num>
  <w:num w:numId="16">
    <w:abstractNumId w:val="7"/>
  </w:num>
  <w:num w:numId="17">
    <w:abstractNumId w:val="12"/>
  </w:num>
  <w:num w:numId="18">
    <w:abstractNumId w:val="19"/>
  </w:num>
  <w:num w:numId="19">
    <w:abstractNumId w:val="16"/>
  </w:num>
  <w:num w:numId="20">
    <w:abstractNumId w:val="25"/>
  </w:num>
  <w:num w:numId="21">
    <w:abstractNumId w:val="8"/>
  </w:num>
  <w:num w:numId="22">
    <w:abstractNumId w:val="15"/>
  </w:num>
  <w:num w:numId="23">
    <w:abstractNumId w:val="5"/>
  </w:num>
  <w:num w:numId="24">
    <w:abstractNumId w:val="17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035CF"/>
    <w:rsid w:val="000041C9"/>
    <w:rsid w:val="00014F44"/>
    <w:rsid w:val="00030A8C"/>
    <w:rsid w:val="00034014"/>
    <w:rsid w:val="00041243"/>
    <w:rsid w:val="00043B45"/>
    <w:rsid w:val="00045332"/>
    <w:rsid w:val="000522A6"/>
    <w:rsid w:val="000643F5"/>
    <w:rsid w:val="000740C4"/>
    <w:rsid w:val="0007600B"/>
    <w:rsid w:val="00083552"/>
    <w:rsid w:val="00085C0E"/>
    <w:rsid w:val="000A19DD"/>
    <w:rsid w:val="000C22E5"/>
    <w:rsid w:val="000C3F6D"/>
    <w:rsid w:val="000D6820"/>
    <w:rsid w:val="000D7D51"/>
    <w:rsid w:val="000E0313"/>
    <w:rsid w:val="000E3671"/>
    <w:rsid w:val="000E65AF"/>
    <w:rsid w:val="000F179B"/>
    <w:rsid w:val="000F2F19"/>
    <w:rsid w:val="0010148B"/>
    <w:rsid w:val="001035A3"/>
    <w:rsid w:val="0011027A"/>
    <w:rsid w:val="0011201E"/>
    <w:rsid w:val="0011674E"/>
    <w:rsid w:val="00122DDF"/>
    <w:rsid w:val="00123F78"/>
    <w:rsid w:val="001348F2"/>
    <w:rsid w:val="00134EAB"/>
    <w:rsid w:val="001363C1"/>
    <w:rsid w:val="00136573"/>
    <w:rsid w:val="0014436B"/>
    <w:rsid w:val="001535EA"/>
    <w:rsid w:val="00162970"/>
    <w:rsid w:val="00164E77"/>
    <w:rsid w:val="00171096"/>
    <w:rsid w:val="00186C04"/>
    <w:rsid w:val="00191862"/>
    <w:rsid w:val="001925C0"/>
    <w:rsid w:val="001A0969"/>
    <w:rsid w:val="001A503C"/>
    <w:rsid w:val="001B0948"/>
    <w:rsid w:val="001B3850"/>
    <w:rsid w:val="001B5325"/>
    <w:rsid w:val="001C235E"/>
    <w:rsid w:val="001C40D8"/>
    <w:rsid w:val="001D3E91"/>
    <w:rsid w:val="001D4A34"/>
    <w:rsid w:val="001D5E2E"/>
    <w:rsid w:val="001D73D4"/>
    <w:rsid w:val="00201E70"/>
    <w:rsid w:val="002052E4"/>
    <w:rsid w:val="00214A62"/>
    <w:rsid w:val="0021654A"/>
    <w:rsid w:val="002371B6"/>
    <w:rsid w:val="00240655"/>
    <w:rsid w:val="0024180B"/>
    <w:rsid w:val="002454B2"/>
    <w:rsid w:val="00252E4C"/>
    <w:rsid w:val="00254728"/>
    <w:rsid w:val="0026339A"/>
    <w:rsid w:val="002866AC"/>
    <w:rsid w:val="00287CA7"/>
    <w:rsid w:val="00293F1E"/>
    <w:rsid w:val="00294953"/>
    <w:rsid w:val="00295C0B"/>
    <w:rsid w:val="0029799E"/>
    <w:rsid w:val="002A5516"/>
    <w:rsid w:val="002B3396"/>
    <w:rsid w:val="002C312E"/>
    <w:rsid w:val="002C6F74"/>
    <w:rsid w:val="002C702E"/>
    <w:rsid w:val="002D0BCC"/>
    <w:rsid w:val="002E28A9"/>
    <w:rsid w:val="002F19F4"/>
    <w:rsid w:val="00300273"/>
    <w:rsid w:val="003029A9"/>
    <w:rsid w:val="00302C46"/>
    <w:rsid w:val="00320980"/>
    <w:rsid w:val="003224E7"/>
    <w:rsid w:val="00327DB1"/>
    <w:rsid w:val="003354DF"/>
    <w:rsid w:val="00350D98"/>
    <w:rsid w:val="0035401E"/>
    <w:rsid w:val="003647DB"/>
    <w:rsid w:val="00367FF9"/>
    <w:rsid w:val="003703A9"/>
    <w:rsid w:val="00374211"/>
    <w:rsid w:val="00381C4C"/>
    <w:rsid w:val="00383201"/>
    <w:rsid w:val="00384492"/>
    <w:rsid w:val="003A4165"/>
    <w:rsid w:val="003A6C7A"/>
    <w:rsid w:val="003B40CC"/>
    <w:rsid w:val="003B5098"/>
    <w:rsid w:val="003B7423"/>
    <w:rsid w:val="003B74C2"/>
    <w:rsid w:val="003C51B7"/>
    <w:rsid w:val="003D6846"/>
    <w:rsid w:val="003E7308"/>
    <w:rsid w:val="003F1EAA"/>
    <w:rsid w:val="003F1EFB"/>
    <w:rsid w:val="003F3FAD"/>
    <w:rsid w:val="00404C2A"/>
    <w:rsid w:val="00416EBD"/>
    <w:rsid w:val="00420995"/>
    <w:rsid w:val="0043052B"/>
    <w:rsid w:val="00433881"/>
    <w:rsid w:val="004478D6"/>
    <w:rsid w:val="00456B19"/>
    <w:rsid w:val="00462955"/>
    <w:rsid w:val="00462B2B"/>
    <w:rsid w:val="00466C3F"/>
    <w:rsid w:val="00467D86"/>
    <w:rsid w:val="00472406"/>
    <w:rsid w:val="00473156"/>
    <w:rsid w:val="00491521"/>
    <w:rsid w:val="00493288"/>
    <w:rsid w:val="004936FA"/>
    <w:rsid w:val="004A220A"/>
    <w:rsid w:val="004B0037"/>
    <w:rsid w:val="004B678F"/>
    <w:rsid w:val="004B6A19"/>
    <w:rsid w:val="004C4F77"/>
    <w:rsid w:val="004C58FE"/>
    <w:rsid w:val="004C597E"/>
    <w:rsid w:val="004C77AC"/>
    <w:rsid w:val="004D4837"/>
    <w:rsid w:val="004D5AEB"/>
    <w:rsid w:val="00523C9C"/>
    <w:rsid w:val="00542ABD"/>
    <w:rsid w:val="005439A8"/>
    <w:rsid w:val="0054459F"/>
    <w:rsid w:val="0054527B"/>
    <w:rsid w:val="00550D31"/>
    <w:rsid w:val="0055596A"/>
    <w:rsid w:val="005607CF"/>
    <w:rsid w:val="0056117F"/>
    <w:rsid w:val="0056203D"/>
    <w:rsid w:val="0056223A"/>
    <w:rsid w:val="00567EDB"/>
    <w:rsid w:val="00574C87"/>
    <w:rsid w:val="00575409"/>
    <w:rsid w:val="00576246"/>
    <w:rsid w:val="005818E5"/>
    <w:rsid w:val="00590122"/>
    <w:rsid w:val="0059303C"/>
    <w:rsid w:val="005A710B"/>
    <w:rsid w:val="005A778D"/>
    <w:rsid w:val="005B1285"/>
    <w:rsid w:val="005B7ABA"/>
    <w:rsid w:val="005D2B46"/>
    <w:rsid w:val="005D3306"/>
    <w:rsid w:val="005D489F"/>
    <w:rsid w:val="005D4975"/>
    <w:rsid w:val="005E363B"/>
    <w:rsid w:val="005F5D8C"/>
    <w:rsid w:val="005F7B6C"/>
    <w:rsid w:val="00601D31"/>
    <w:rsid w:val="00603285"/>
    <w:rsid w:val="0060406A"/>
    <w:rsid w:val="0061640D"/>
    <w:rsid w:val="00616D24"/>
    <w:rsid w:val="00621D98"/>
    <w:rsid w:val="00625494"/>
    <w:rsid w:val="006274D3"/>
    <w:rsid w:val="006368AF"/>
    <w:rsid w:val="00637A41"/>
    <w:rsid w:val="00637F82"/>
    <w:rsid w:val="00642552"/>
    <w:rsid w:val="0064315D"/>
    <w:rsid w:val="006562F9"/>
    <w:rsid w:val="00672B01"/>
    <w:rsid w:val="00683647"/>
    <w:rsid w:val="00685DF0"/>
    <w:rsid w:val="006A17E0"/>
    <w:rsid w:val="006A72FD"/>
    <w:rsid w:val="006B3A55"/>
    <w:rsid w:val="006B5E0D"/>
    <w:rsid w:val="006B5E31"/>
    <w:rsid w:val="006B5F25"/>
    <w:rsid w:val="006D2C02"/>
    <w:rsid w:val="006D71A5"/>
    <w:rsid w:val="006E3625"/>
    <w:rsid w:val="006F28AD"/>
    <w:rsid w:val="006F3F04"/>
    <w:rsid w:val="0070023E"/>
    <w:rsid w:val="0070116D"/>
    <w:rsid w:val="00705443"/>
    <w:rsid w:val="00711705"/>
    <w:rsid w:val="007200B5"/>
    <w:rsid w:val="00721179"/>
    <w:rsid w:val="00721966"/>
    <w:rsid w:val="0072227B"/>
    <w:rsid w:val="0072387F"/>
    <w:rsid w:val="00723B81"/>
    <w:rsid w:val="00723C48"/>
    <w:rsid w:val="00725BB0"/>
    <w:rsid w:val="0074195E"/>
    <w:rsid w:val="00756CC1"/>
    <w:rsid w:val="00756F36"/>
    <w:rsid w:val="00763D51"/>
    <w:rsid w:val="007718E1"/>
    <w:rsid w:val="00775340"/>
    <w:rsid w:val="00790EBB"/>
    <w:rsid w:val="007B429B"/>
    <w:rsid w:val="007B43A4"/>
    <w:rsid w:val="007C12A1"/>
    <w:rsid w:val="007C3C4B"/>
    <w:rsid w:val="007C5473"/>
    <w:rsid w:val="007D0808"/>
    <w:rsid w:val="007D41FC"/>
    <w:rsid w:val="007D71E7"/>
    <w:rsid w:val="007E270E"/>
    <w:rsid w:val="008005A4"/>
    <w:rsid w:val="00806F42"/>
    <w:rsid w:val="00807791"/>
    <w:rsid w:val="00810051"/>
    <w:rsid w:val="0081050A"/>
    <w:rsid w:val="00811A72"/>
    <w:rsid w:val="00816566"/>
    <w:rsid w:val="00817FCD"/>
    <w:rsid w:val="00820DA9"/>
    <w:rsid w:val="00821A5D"/>
    <w:rsid w:val="0082408C"/>
    <w:rsid w:val="00825467"/>
    <w:rsid w:val="00833E8D"/>
    <w:rsid w:val="0084058E"/>
    <w:rsid w:val="008449C0"/>
    <w:rsid w:val="0084515E"/>
    <w:rsid w:val="00846794"/>
    <w:rsid w:val="00847A4B"/>
    <w:rsid w:val="00851E95"/>
    <w:rsid w:val="0085395E"/>
    <w:rsid w:val="0085416B"/>
    <w:rsid w:val="00855ADC"/>
    <w:rsid w:val="008575A2"/>
    <w:rsid w:val="0086133F"/>
    <w:rsid w:val="008636E3"/>
    <w:rsid w:val="00867B54"/>
    <w:rsid w:val="0088091D"/>
    <w:rsid w:val="00883360"/>
    <w:rsid w:val="008859AB"/>
    <w:rsid w:val="00885D6F"/>
    <w:rsid w:val="00891B4E"/>
    <w:rsid w:val="00894A55"/>
    <w:rsid w:val="00896D2E"/>
    <w:rsid w:val="008A068C"/>
    <w:rsid w:val="008A1118"/>
    <w:rsid w:val="008A2E45"/>
    <w:rsid w:val="008A738A"/>
    <w:rsid w:val="008B1668"/>
    <w:rsid w:val="008C48C0"/>
    <w:rsid w:val="008C6A90"/>
    <w:rsid w:val="008D64FF"/>
    <w:rsid w:val="00923036"/>
    <w:rsid w:val="009323B4"/>
    <w:rsid w:val="00936478"/>
    <w:rsid w:val="00946D37"/>
    <w:rsid w:val="009557DD"/>
    <w:rsid w:val="00955B81"/>
    <w:rsid w:val="00955E00"/>
    <w:rsid w:val="0097215E"/>
    <w:rsid w:val="00974145"/>
    <w:rsid w:val="00980F10"/>
    <w:rsid w:val="0098300A"/>
    <w:rsid w:val="00990E9F"/>
    <w:rsid w:val="009941A2"/>
    <w:rsid w:val="00995522"/>
    <w:rsid w:val="009B14E1"/>
    <w:rsid w:val="009B403E"/>
    <w:rsid w:val="009C5F76"/>
    <w:rsid w:val="009C73D5"/>
    <w:rsid w:val="009D00EB"/>
    <w:rsid w:val="009D218F"/>
    <w:rsid w:val="009D55C3"/>
    <w:rsid w:val="009D563C"/>
    <w:rsid w:val="009E5368"/>
    <w:rsid w:val="009E5CD3"/>
    <w:rsid w:val="00A0060A"/>
    <w:rsid w:val="00A01009"/>
    <w:rsid w:val="00A025EC"/>
    <w:rsid w:val="00A10340"/>
    <w:rsid w:val="00A218BA"/>
    <w:rsid w:val="00A240D7"/>
    <w:rsid w:val="00A24447"/>
    <w:rsid w:val="00A326D7"/>
    <w:rsid w:val="00A36899"/>
    <w:rsid w:val="00A403C2"/>
    <w:rsid w:val="00A41D9E"/>
    <w:rsid w:val="00A41DB5"/>
    <w:rsid w:val="00A42459"/>
    <w:rsid w:val="00A46CB5"/>
    <w:rsid w:val="00A5499F"/>
    <w:rsid w:val="00A71D9C"/>
    <w:rsid w:val="00A8191A"/>
    <w:rsid w:val="00A82603"/>
    <w:rsid w:val="00A8571C"/>
    <w:rsid w:val="00A93BDD"/>
    <w:rsid w:val="00A95A8F"/>
    <w:rsid w:val="00AA32A4"/>
    <w:rsid w:val="00AA3CD5"/>
    <w:rsid w:val="00AA4475"/>
    <w:rsid w:val="00AA7137"/>
    <w:rsid w:val="00AA7F84"/>
    <w:rsid w:val="00AC5A2E"/>
    <w:rsid w:val="00AE0209"/>
    <w:rsid w:val="00AE2812"/>
    <w:rsid w:val="00AE30E7"/>
    <w:rsid w:val="00AE4593"/>
    <w:rsid w:val="00AF5846"/>
    <w:rsid w:val="00AF7EBC"/>
    <w:rsid w:val="00B11837"/>
    <w:rsid w:val="00B17210"/>
    <w:rsid w:val="00B410D4"/>
    <w:rsid w:val="00B41857"/>
    <w:rsid w:val="00B641AA"/>
    <w:rsid w:val="00B65E63"/>
    <w:rsid w:val="00B67DE0"/>
    <w:rsid w:val="00B74623"/>
    <w:rsid w:val="00B92C16"/>
    <w:rsid w:val="00BA7126"/>
    <w:rsid w:val="00BA791A"/>
    <w:rsid w:val="00BB5A28"/>
    <w:rsid w:val="00C007AC"/>
    <w:rsid w:val="00C050B3"/>
    <w:rsid w:val="00C07059"/>
    <w:rsid w:val="00C071C6"/>
    <w:rsid w:val="00C13B8D"/>
    <w:rsid w:val="00C25E74"/>
    <w:rsid w:val="00C27E44"/>
    <w:rsid w:val="00C5269B"/>
    <w:rsid w:val="00C630C1"/>
    <w:rsid w:val="00C76040"/>
    <w:rsid w:val="00C81136"/>
    <w:rsid w:val="00C85725"/>
    <w:rsid w:val="00C923F2"/>
    <w:rsid w:val="00CA699E"/>
    <w:rsid w:val="00CA6F2E"/>
    <w:rsid w:val="00CB5FD1"/>
    <w:rsid w:val="00CB7921"/>
    <w:rsid w:val="00CD1AEA"/>
    <w:rsid w:val="00CE1782"/>
    <w:rsid w:val="00CE538D"/>
    <w:rsid w:val="00CE6AE2"/>
    <w:rsid w:val="00D00F07"/>
    <w:rsid w:val="00D06A1C"/>
    <w:rsid w:val="00D07522"/>
    <w:rsid w:val="00D108E8"/>
    <w:rsid w:val="00D23908"/>
    <w:rsid w:val="00D248A3"/>
    <w:rsid w:val="00D30645"/>
    <w:rsid w:val="00D3494F"/>
    <w:rsid w:val="00D355EC"/>
    <w:rsid w:val="00D36102"/>
    <w:rsid w:val="00D3740C"/>
    <w:rsid w:val="00D46333"/>
    <w:rsid w:val="00D60172"/>
    <w:rsid w:val="00D60268"/>
    <w:rsid w:val="00D62E61"/>
    <w:rsid w:val="00D80747"/>
    <w:rsid w:val="00D836E3"/>
    <w:rsid w:val="00D84C9B"/>
    <w:rsid w:val="00D920E0"/>
    <w:rsid w:val="00D960D9"/>
    <w:rsid w:val="00DA46E2"/>
    <w:rsid w:val="00DA576F"/>
    <w:rsid w:val="00DB216B"/>
    <w:rsid w:val="00DC0072"/>
    <w:rsid w:val="00DC03E9"/>
    <w:rsid w:val="00DC5A56"/>
    <w:rsid w:val="00DD23C6"/>
    <w:rsid w:val="00DD5B3F"/>
    <w:rsid w:val="00DD74A1"/>
    <w:rsid w:val="00DF7863"/>
    <w:rsid w:val="00E00768"/>
    <w:rsid w:val="00E11AF4"/>
    <w:rsid w:val="00E11D96"/>
    <w:rsid w:val="00E224AE"/>
    <w:rsid w:val="00E233F4"/>
    <w:rsid w:val="00E51EEE"/>
    <w:rsid w:val="00E60E21"/>
    <w:rsid w:val="00E617F9"/>
    <w:rsid w:val="00E707E5"/>
    <w:rsid w:val="00E850B1"/>
    <w:rsid w:val="00E87572"/>
    <w:rsid w:val="00E90F41"/>
    <w:rsid w:val="00E92218"/>
    <w:rsid w:val="00E939E0"/>
    <w:rsid w:val="00E950EF"/>
    <w:rsid w:val="00E97C40"/>
    <w:rsid w:val="00EA2286"/>
    <w:rsid w:val="00EA38CA"/>
    <w:rsid w:val="00EB33A4"/>
    <w:rsid w:val="00EB55A0"/>
    <w:rsid w:val="00EB55C0"/>
    <w:rsid w:val="00EC1062"/>
    <w:rsid w:val="00EC353F"/>
    <w:rsid w:val="00EC3732"/>
    <w:rsid w:val="00ED2A37"/>
    <w:rsid w:val="00ED50A2"/>
    <w:rsid w:val="00ED5566"/>
    <w:rsid w:val="00EE1ADE"/>
    <w:rsid w:val="00EE6EC7"/>
    <w:rsid w:val="00EE7D3E"/>
    <w:rsid w:val="00EF1792"/>
    <w:rsid w:val="00EF1DDE"/>
    <w:rsid w:val="00EF3788"/>
    <w:rsid w:val="00EF5597"/>
    <w:rsid w:val="00F005F3"/>
    <w:rsid w:val="00F04D22"/>
    <w:rsid w:val="00F30608"/>
    <w:rsid w:val="00F33C46"/>
    <w:rsid w:val="00F418B0"/>
    <w:rsid w:val="00F433FB"/>
    <w:rsid w:val="00F67D27"/>
    <w:rsid w:val="00F760D9"/>
    <w:rsid w:val="00F9435A"/>
    <w:rsid w:val="00F95512"/>
    <w:rsid w:val="00F972AD"/>
    <w:rsid w:val="00FA562A"/>
    <w:rsid w:val="00FA64A2"/>
    <w:rsid w:val="00FB12F7"/>
    <w:rsid w:val="00FB3747"/>
    <w:rsid w:val="00FB65A9"/>
    <w:rsid w:val="00FC6023"/>
    <w:rsid w:val="00FD56CE"/>
    <w:rsid w:val="00FD7629"/>
    <w:rsid w:val="00FF132D"/>
    <w:rsid w:val="00FF3A5B"/>
    <w:rsid w:val="00FF549E"/>
    <w:rsid w:val="00FF633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BDDF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ifs_servername\sharename" TargetMode="External"/><Relationship Id="rId5" Type="http://schemas.openxmlformats.org/officeDocument/2006/relationships/hyperlink" Target="file:///\\cifs_serv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21</Pages>
  <Words>5028</Words>
  <Characters>28664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413</cp:revision>
  <dcterms:created xsi:type="dcterms:W3CDTF">2018-01-30T21:02:00Z</dcterms:created>
  <dcterms:modified xsi:type="dcterms:W3CDTF">2018-02-14T21:58:00Z</dcterms:modified>
</cp:coreProperties>
</file>