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Lora" w:cs="Lora" w:eastAsia="Lora" w:hAnsi="Lora"/>
          <w:sz w:val="36"/>
          <w:szCs w:val="36"/>
        </w:rPr>
      </w:pPr>
      <w:r w:rsidDel="00000000" w:rsidR="00000000" w:rsidRPr="00000000">
        <w:rPr>
          <w:rFonts w:ascii="Lora" w:cs="Lora" w:eastAsia="Lora" w:hAnsi="Lora"/>
          <w:sz w:val="36"/>
          <w:szCs w:val="36"/>
          <w:rtl w:val="0"/>
        </w:rPr>
        <w:t xml:space="preserve">DVCS Architecture</w:t>
      </w:r>
    </w:p>
    <w:p w:rsidR="00000000" w:rsidDel="00000000" w:rsidP="00000000" w:rsidRDefault="00000000" w:rsidRPr="00000000" w14:paraId="00000001">
      <w:pPr>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Jiao Mingyang, Simon Budker, Aeshaan Wahlang, Wei Zhang</w:t>
      </w:r>
    </w:p>
    <w:p w:rsidR="00000000" w:rsidDel="00000000" w:rsidP="00000000" w:rsidRDefault="00000000" w:rsidRPr="00000000" w14:paraId="00000002">
      <w:pPr>
        <w:contextualSpacing w:val="0"/>
        <w:jc w:val="cente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Overview</w:t>
      </w:r>
    </w:p>
    <w:p w:rsidR="00000000" w:rsidDel="00000000" w:rsidP="00000000" w:rsidRDefault="00000000" w:rsidRPr="00000000" w14:paraId="00000004">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In this document we breakdown our design of a DVCS system. We approach this by first giving an overview of how we imagine our DVCS functioning. Next, we break our system in distinct modules discussing the tradeoffs of our modularization. We also do some surface level thought about implementing these modules by including interfaces for each module. Last, we try to wrap our design together by walking through a few scenarios end to end.</w:t>
      </w:r>
    </w:p>
    <w:p w:rsidR="00000000" w:rsidDel="00000000" w:rsidP="00000000" w:rsidRDefault="00000000" w:rsidRPr="00000000" w14:paraId="00000005">
      <w:pPr>
        <w:spacing w:line="360" w:lineRule="auto"/>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System Overview</w:t>
      </w:r>
    </w:p>
    <w:p w:rsidR="00000000" w:rsidDel="00000000" w:rsidP="00000000" w:rsidRDefault="00000000" w:rsidRPr="00000000" w14:paraId="00000007">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In order to meet the requirements specified, we have structured our system based on three types of tree data structure. In the first tree, ChangeLog, each node represents a ChangeSet which is a revision of the repository. When a new revision is created, a new ChangeSet is added to the tree as a child of the previous ChangeSet each of which have unique hash identifications. Since all ChangeSets except for the root revision will have at least one parent the chronological order of revisions is maintained. The second tree, ManifestLog, </w:t>
      </w:r>
      <w:r w:rsidDel="00000000" w:rsidR="00000000" w:rsidRPr="00000000">
        <w:rPr>
          <w:rFonts w:ascii="Lora" w:cs="Lora" w:eastAsia="Lora" w:hAnsi="Lora"/>
          <w:sz w:val="24"/>
          <w:szCs w:val="24"/>
          <w:rtl w:val="0"/>
        </w:rPr>
        <w:t xml:space="preserve">has nodes which represent a manifest </w:t>
      </w:r>
      <w:r w:rsidDel="00000000" w:rsidR="00000000" w:rsidRPr="00000000">
        <w:rPr>
          <w:rFonts w:ascii="Lora" w:cs="Lora" w:eastAsia="Lora" w:hAnsi="Lora"/>
          <w:sz w:val="24"/>
          <w:szCs w:val="24"/>
          <w:rtl w:val="0"/>
        </w:rPr>
        <w:t xml:space="preserve">and is associated with at least one ChangeSet.</w:t>
      </w:r>
      <w:r w:rsidDel="00000000" w:rsidR="00000000" w:rsidRPr="00000000">
        <w:rPr>
          <w:rFonts w:ascii="Lora" w:cs="Lora" w:eastAsia="Lora" w:hAnsi="Lora"/>
          <w:sz w:val="24"/>
          <w:szCs w:val="24"/>
          <w:rtl w:val="0"/>
        </w:rPr>
        <w:t xml:space="preserve"> The Manifest contains the names of the files in that ChangeSet and their versions. Each Manifest is associated with at least one Changeset and are similarly identified with unique hashes. The third tree, FileLog, contains changes for a particular file in its nodes. These changes are with respect to the parent node. They represent a file version and are also uniquely identified with hashes. The tree structure maintains the order of the sequence of changes and allows for any file version to be reconstructed. Interestingly, since ChangeSets, Manifests, and File version have a tree structure we will follow the builder pattern and support all three trees with an abstract tree called a RevLog. </w:t>
      </w:r>
    </w:p>
    <w:p w:rsidR="00000000" w:rsidDel="00000000" w:rsidP="00000000" w:rsidRDefault="00000000" w:rsidRPr="00000000" w14:paraId="00000008">
      <w:pPr>
        <w:spacing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 </w:t>
      </w:r>
      <w:r w:rsidDel="00000000" w:rsidR="00000000" w:rsidRPr="00000000">
        <w:rPr>
          <w:rFonts w:ascii="Lora" w:cs="Lora" w:eastAsia="Lora" w:hAnsi="Lora"/>
          <w:sz w:val="24"/>
          <w:szCs w:val="24"/>
          <w:rtl w:val="0"/>
        </w:rPr>
        <w:t xml:space="preserve"> </w:t>
      </w:r>
      <w:r w:rsidDel="00000000" w:rsidR="00000000" w:rsidRPr="00000000">
        <w:rPr>
          <w:rtl w:val="0"/>
        </w:rPr>
      </w:r>
    </w:p>
    <w:p w:rsidR="00000000" w:rsidDel="00000000" w:rsidP="00000000" w:rsidRDefault="00000000" w:rsidRPr="00000000" w14:paraId="00000009">
      <w:pPr>
        <w:spacing w:line="360" w:lineRule="auto"/>
        <w:contextualSpacing w:val="0"/>
        <w:rPr>
          <w:rFonts w:ascii="Lora" w:cs="Lora" w:eastAsia="Lora" w:hAnsi="Lora"/>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360" w:lineRule="auto"/>
              <w:contextualSpacing w:val="0"/>
              <w:jc w:val="cente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5810250" cy="3327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10250" cy="3327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Version Control Simple Scenario with System Design Applied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16"/>
                <w:szCs w:val="16"/>
                <w:rtl w:val="0"/>
              </w:rPr>
              <w:t xml:space="preserve">Note: Numbers represent hashes</w:t>
            </w:r>
            <w:r w:rsidDel="00000000" w:rsidR="00000000" w:rsidRPr="00000000">
              <w:rPr>
                <w:rtl w:val="0"/>
              </w:rPr>
            </w:r>
          </w:p>
        </w:tc>
      </w:tr>
    </w:tbl>
    <w:p w:rsidR="00000000" w:rsidDel="00000000" w:rsidP="00000000" w:rsidRDefault="00000000" w:rsidRPr="00000000" w14:paraId="0000000D">
      <w:pPr>
        <w:spacing w:line="360" w:lineRule="auto"/>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rPr>
          <w:rFonts w:ascii="Lora" w:cs="Lora" w:eastAsia="Lora" w:hAnsi="Lora"/>
          <w:sz w:val="24"/>
          <w:szCs w:val="24"/>
        </w:rPr>
      </w:pPr>
      <w:r w:rsidDel="00000000" w:rsidR="00000000" w:rsidRPr="00000000">
        <w:rPr>
          <w:rFonts w:ascii="Lora" w:cs="Lora" w:eastAsia="Lora" w:hAnsi="Lora"/>
          <w:b w:val="1"/>
          <w:sz w:val="28"/>
          <w:szCs w:val="28"/>
          <w:rtl w:val="0"/>
        </w:rPr>
        <w:t xml:space="preserve">Module Overview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contextualSpacing w:val="0"/>
              <w:jc w:val="center"/>
              <w:rPr>
                <w:rFonts w:ascii="Lora" w:cs="Lora" w:eastAsia="Lora" w:hAnsi="Lora"/>
                <w:sz w:val="24"/>
                <w:szCs w:val="24"/>
              </w:rPr>
            </w:pPr>
            <w:r w:rsidDel="00000000" w:rsidR="00000000" w:rsidRPr="00000000">
              <w:rPr>
                <w:rFonts w:ascii="Lora" w:cs="Lora" w:eastAsia="Lora" w:hAnsi="Lora"/>
                <w:sz w:val="24"/>
                <w:szCs w:val="24"/>
              </w:rPr>
              <mc:AlternateContent>
                <mc:Choice Requires="wpg">
                  <w:drawing>
                    <wp:inline distB="114300" distT="114300" distL="114300" distR="114300">
                      <wp:extent cx="4114800" cy="2075106"/>
                      <wp:effectExtent b="0" l="0" r="0" t="0"/>
                      <wp:docPr id="1" name=""/>
                      <a:graphic>
                        <a:graphicData uri="http://schemas.microsoft.com/office/word/2010/wordprocessingGroup">
                          <wpg:wgp>
                            <wpg:cNvGrpSpPr/>
                            <wpg:grpSpPr>
                              <a:xfrm>
                                <a:off x="49875" y="902975"/>
                                <a:ext cx="4114800" cy="2075106"/>
                                <a:chOff x="49875" y="902975"/>
                                <a:chExt cx="5512725" cy="2772000"/>
                              </a:xfrm>
                            </wpg:grpSpPr>
                            <wps:wsp>
                              <wps:cNvSpPr/>
                              <wps:cNvPr id="2" name="Shape 2"/>
                              <wps:spPr>
                                <a:xfrm>
                                  <a:off x="1097700" y="1093475"/>
                                  <a:ext cx="111900" cy="809700"/>
                                </a:xfrm>
                                <a:prstGeom prst="leftBrace">
                                  <a:avLst>
                                    <a:gd fmla="val 8333" name="adj1"/>
                                    <a:gd fmla="val 50583"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49875" y="902975"/>
                                  <a:ext cx="943200" cy="1190700"/>
                                </a:xfrm>
                                <a:prstGeom prst="rect">
                                  <a:avLst/>
                                </a:prstGeom>
                                <a:noFill/>
                                <a:ln>
                                  <a:noFill/>
                                </a:ln>
                              </wps:spPr>
                              <wps:txbx>
                                <w:txbxContent>
                                  <w:p w:rsidR="00000000" w:rsidDel="00000000" w:rsidP="00000000" w:rsidRDefault="00000000" w:rsidRPr="00000000">
                                    <w:pPr>
                                      <w:spacing w:after="160" w:before="300" w:line="360"/>
                                      <w:ind w:left="0" w:right="0" w:firstLine="0"/>
                                      <w:jc w:val="left"/>
                                      <w:textDirection w:val="btLr"/>
                                    </w:pPr>
                                    <w:r w:rsidDel="00000000" w:rsidR="00000000" w:rsidRPr="00000000">
                                      <w:rPr>
                                        <w:rFonts w:ascii="Lora" w:cs="Lora" w:eastAsia="Lora" w:hAnsi="Lora"/>
                                        <w:b w:val="1"/>
                                        <w:i w:val="0"/>
                                        <w:smallCaps w:val="0"/>
                                        <w:strike w:val="0"/>
                                        <w:color w:val="000000"/>
                                        <w:sz w:val="24"/>
                                        <w:vertAlign w:val="baseline"/>
                                      </w:rPr>
                                      <w:t xml:space="preserve">Behavior Hiding Module</w:t>
                                    </w:r>
                                  </w:p>
                                </w:txbxContent>
                              </wps:txbx>
                              <wps:bodyPr anchorCtr="0" anchor="t" bIns="91425" lIns="91425" spcFirstLastPara="1" rIns="91425" wrap="square" tIns="91425"/>
                            </wps:wsp>
                            <wps:wsp>
                              <wps:cNvSpPr/>
                              <wps:cNvPr id="4" name="Shape 4"/>
                              <wps:spPr>
                                <a:xfrm>
                                  <a:off x="3052725" y="1093475"/>
                                  <a:ext cx="1000200" cy="809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 Interface Module</w:t>
                                    </w:r>
                                  </w:p>
                                </w:txbxContent>
                              </wps:txbx>
                              <wps:bodyPr anchorCtr="0" anchor="ctr" bIns="91425" lIns="91425" spcFirstLastPara="1" rIns="91425" wrap="square" tIns="91425"/>
                            </wps:wsp>
                            <wps:wsp>
                              <wps:cNvSpPr/>
                              <wps:cNvPr id="5" name="Shape 5"/>
                              <wps:spPr>
                                <a:xfrm>
                                  <a:off x="1500225" y="1093475"/>
                                  <a:ext cx="1181100" cy="809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Repository Module</w:t>
                                    </w:r>
                                  </w:p>
                                </w:txbxContent>
                              </wps:txbx>
                              <wps:bodyPr anchorCtr="0" anchor="ctr" bIns="91425" lIns="91425" spcFirstLastPara="1" rIns="91425" wrap="square" tIns="91425"/>
                            </wps:wsp>
                            <wps:wsp>
                              <wps:cNvSpPr/>
                              <wps:cNvPr id="6" name="Shape 6"/>
                              <wps:spPr>
                                <a:xfrm>
                                  <a:off x="1543050" y="2055500"/>
                                  <a:ext cx="1181100" cy="73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Changeset Log Module</w:t>
                                    </w:r>
                                  </w:p>
                                </w:txbxContent>
                              </wps:txbx>
                              <wps:bodyPr anchorCtr="0" anchor="ctr" bIns="91425" lIns="91425" spcFirstLastPara="1" rIns="91425" wrap="square" tIns="91425"/>
                            </wps:wsp>
                            <wps:wsp>
                              <wps:cNvSpPr/>
                              <wps:cNvPr id="7" name="Shape 7"/>
                              <wps:spPr>
                                <a:xfrm>
                                  <a:off x="2962275" y="2055500"/>
                                  <a:ext cx="1181100" cy="73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Manifest </w:t>
                                    </w:r>
                                    <w:r w:rsidDel="00000000" w:rsidR="00000000" w:rsidRPr="00000000">
                                      <w:rPr>
                                        <w:rFonts w:ascii="Arial" w:cs="Arial" w:eastAsia="Arial" w:hAnsi="Arial"/>
                                        <w:b w:val="0"/>
                                        <w:i w:val="0"/>
                                        <w:smallCaps w:val="0"/>
                                        <w:strike w:val="0"/>
                                        <w:color w:val="000000"/>
                                        <w:sz w:val="28"/>
                                        <w:vertAlign w:val="baseline"/>
                                      </w:rPr>
                                      <w:t xml:space="preserve">Module</w:t>
                                    </w:r>
                                  </w:p>
                                </w:txbxContent>
                              </wps:txbx>
                              <wps:bodyPr anchorCtr="0" anchor="ctr" bIns="91425" lIns="91425" spcFirstLastPara="1" rIns="91425" wrap="square" tIns="91425"/>
                            </wps:wsp>
                            <wps:wsp>
                              <wps:cNvSpPr/>
                              <wps:cNvPr id="8" name="Shape 8"/>
                              <wps:spPr>
                                <a:xfrm>
                                  <a:off x="1543050" y="2941325"/>
                                  <a:ext cx="1181100" cy="73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File</w:t>
                                    </w:r>
                                    <w:r w:rsidDel="00000000" w:rsidR="00000000" w:rsidRPr="00000000">
                                      <w:rPr>
                                        <w:rFonts w:ascii="Arial" w:cs="Arial" w:eastAsia="Arial" w:hAnsi="Arial"/>
                                        <w:b w:val="0"/>
                                        <w:i w:val="0"/>
                                        <w:smallCaps w:val="0"/>
                                        <w:strike w:val="0"/>
                                        <w:color w:val="000000"/>
                                        <w:sz w:val="28"/>
                                        <w:vertAlign w:val="baseline"/>
                                      </w:rPr>
                                      <w:t xml:space="preserve"> Log Module</w:t>
                                    </w:r>
                                  </w:p>
                                </w:txbxContent>
                              </wps:txbx>
                              <wps:bodyPr anchorCtr="0" anchor="ctr" bIns="91425" lIns="91425" spcFirstLastPara="1" rIns="91425" wrap="square" tIns="91425"/>
                            </wps:wsp>
                            <wps:wsp>
                              <wps:cNvSpPr/>
                              <wps:cNvPr id="9" name="Shape 9"/>
                              <wps:spPr>
                                <a:xfrm>
                                  <a:off x="2962275" y="2941325"/>
                                  <a:ext cx="1181100" cy="73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Directory State </w:t>
                                    </w:r>
                                    <w:r w:rsidDel="00000000" w:rsidR="00000000" w:rsidRPr="00000000">
                                      <w:rPr>
                                        <w:rFonts w:ascii="Arial" w:cs="Arial" w:eastAsia="Arial" w:hAnsi="Arial"/>
                                        <w:b w:val="0"/>
                                        <w:i w:val="0"/>
                                        <w:smallCaps w:val="0"/>
                                        <w:strike w:val="0"/>
                                        <w:color w:val="000000"/>
                                        <w:sz w:val="28"/>
                                        <w:vertAlign w:val="baseline"/>
                                      </w:rPr>
                                      <w:t xml:space="preserve">Module</w:t>
                                    </w:r>
                                  </w:p>
                                </w:txbxContent>
                              </wps:txbx>
                              <wps:bodyPr anchorCtr="0" anchor="ctr" bIns="91425" lIns="91425" spcFirstLastPara="1" rIns="91425" wrap="square" tIns="91425"/>
                            </wps:wsp>
                            <wps:wsp>
                              <wps:cNvSpPr/>
                              <wps:cNvPr id="10" name="Shape 10"/>
                              <wps:spPr>
                                <a:xfrm>
                                  <a:off x="4381500" y="2055500"/>
                                  <a:ext cx="1181100" cy="73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Diff</w:t>
                                    </w:r>
                                    <w:r w:rsidDel="00000000" w:rsidR="00000000" w:rsidRPr="00000000">
                                      <w:rPr>
                                        <w:rFonts w:ascii="Arial" w:cs="Arial" w:eastAsia="Arial" w:hAnsi="Arial"/>
                                        <w:b w:val="0"/>
                                        <w:i w:val="0"/>
                                        <w:smallCaps w:val="0"/>
                                        <w:strike w:val="0"/>
                                        <w:color w:val="000000"/>
                                        <w:sz w:val="28"/>
                                        <w:vertAlign w:val="baseline"/>
                                      </w:rPr>
                                      <w:t xml:space="preserve"> Module</w:t>
                                    </w:r>
                                  </w:p>
                                </w:txbxContent>
                              </wps:txbx>
                              <wps:bodyPr anchorCtr="0" anchor="ctr" bIns="91425" lIns="91425" spcFirstLastPara="1" rIns="91425" wrap="square" tIns="91425"/>
                            </wps:wsp>
                            <wps:wsp>
                              <wps:cNvSpPr/>
                              <wps:cNvPr id="11" name="Shape 11"/>
                              <wps:spPr>
                                <a:xfrm>
                                  <a:off x="1104900" y="2045975"/>
                                  <a:ext cx="97500" cy="1629000"/>
                                </a:xfrm>
                                <a:prstGeom prst="leftBrace">
                                  <a:avLst>
                                    <a:gd fmla="val 8333"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49875" y="2322125"/>
                                  <a:ext cx="943200" cy="1190700"/>
                                </a:xfrm>
                                <a:prstGeom prst="rect">
                                  <a:avLst/>
                                </a:prstGeom>
                                <a:noFill/>
                                <a:ln>
                                  <a:noFill/>
                                </a:ln>
                              </wps:spPr>
                              <wps:txbx>
                                <w:txbxContent>
                                  <w:p w:rsidR="00000000" w:rsidDel="00000000" w:rsidP="00000000" w:rsidRDefault="00000000" w:rsidRPr="00000000">
                                    <w:pPr>
                                      <w:spacing w:after="160" w:before="300" w:line="360"/>
                                      <w:ind w:left="0" w:right="0" w:firstLine="0"/>
                                      <w:jc w:val="left"/>
                                      <w:textDirection w:val="btLr"/>
                                    </w:pPr>
                                    <w:r w:rsidDel="00000000" w:rsidR="00000000" w:rsidRPr="00000000">
                                      <w:rPr>
                                        <w:rFonts w:ascii="Lora" w:cs="Lora" w:eastAsia="Lora" w:hAnsi="Lora"/>
                                        <w:b w:val="1"/>
                                        <w:i w:val="0"/>
                                        <w:smallCaps w:val="0"/>
                                        <w:strike w:val="0"/>
                                        <w:color w:val="000000"/>
                                        <w:sz w:val="24"/>
                                        <w:vertAlign w:val="baseline"/>
                                      </w:rPr>
                                      <w:t xml:space="preserve">Software Decision Module</w:t>
                                    </w:r>
                                  </w:p>
                                </w:txbxContent>
                              </wps:txbx>
                              <wps:bodyPr anchorCtr="0" anchor="t" bIns="91425" lIns="91425" spcFirstLastPara="1" rIns="91425" wrap="square" tIns="91425"/>
                            </wps:wsp>
                            <wps:wsp>
                              <wps:cNvSpPr/>
                              <wps:cNvPr id="13" name="Shape 13"/>
                              <wps:spPr>
                                <a:xfrm>
                                  <a:off x="1097700" y="1093475"/>
                                  <a:ext cx="111900" cy="809700"/>
                                </a:xfrm>
                                <a:prstGeom prst="leftBrace">
                                  <a:avLst>
                                    <a:gd fmla="val 8333" name="adj1"/>
                                    <a:gd fmla="val 50583"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4" name="Shape 14"/>
                              <wps:spPr>
                                <a:xfrm>
                                  <a:off x="4381500" y="2941325"/>
                                  <a:ext cx="1181100" cy="73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RevLog</w:t>
                                    </w:r>
                                    <w:r w:rsidDel="00000000" w:rsidR="00000000" w:rsidRPr="00000000">
                                      <w:rPr>
                                        <w:rFonts w:ascii="Arial" w:cs="Arial" w:eastAsia="Arial" w:hAnsi="Arial"/>
                                        <w:b w:val="0"/>
                                        <w:i w:val="0"/>
                                        <w:smallCaps w:val="0"/>
                                        <w:strike w:val="0"/>
                                        <w:color w:val="000000"/>
                                        <w:sz w:val="28"/>
                                        <w:vertAlign w:val="baseline"/>
                                      </w:rPr>
                                      <w:t xml:space="preserve"> Module</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4114800" cy="2075106"/>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114800" cy="2075106"/>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Lora" w:cs="Lora" w:eastAsia="Lora" w:hAnsi="Lora"/>
                <w:sz w:val="24"/>
                <w:szCs w:val="24"/>
              </w:rPr>
            </w:pPr>
            <w:r w:rsidDel="00000000" w:rsidR="00000000" w:rsidRPr="00000000">
              <w:rPr>
                <w:rFonts w:ascii="Lora" w:cs="Lora" w:eastAsia="Lora" w:hAnsi="Lora"/>
                <w:sz w:val="24"/>
                <w:szCs w:val="24"/>
                <w:rtl w:val="0"/>
              </w:rPr>
              <w:t xml:space="preserve">Module Decomposition Diagram</w:t>
            </w:r>
          </w:p>
        </w:tc>
      </w:tr>
    </w:tbl>
    <w:p w:rsidR="00000000" w:rsidDel="00000000" w:rsidP="00000000" w:rsidRDefault="00000000" w:rsidRPr="00000000" w14:paraId="00000011">
      <w:pPr>
        <w:spacing w:line="360" w:lineRule="auto"/>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Behavior Hiding Module</w:t>
      </w:r>
    </w:p>
    <w:p w:rsidR="00000000" w:rsidDel="00000000" w:rsidP="00000000" w:rsidRDefault="00000000" w:rsidRPr="00000000" w14:paraId="00000013">
      <w:pPr>
        <w:numPr>
          <w:ilvl w:val="1"/>
          <w:numId w:val="1"/>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Repository Module</w:t>
      </w:r>
    </w:p>
    <w:p w:rsidR="00000000" w:rsidDel="00000000" w:rsidP="00000000" w:rsidRDefault="00000000" w:rsidRPr="00000000" w14:paraId="00000014">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init(directory)→Repository </w:t>
        <w:br w:type="textWrapping"/>
        <w:t xml:space="preserve">Build an empty repository. </w:t>
      </w:r>
    </w:p>
    <w:p w:rsidR="00000000" w:rsidDel="00000000" w:rsidP="00000000" w:rsidRDefault="00000000" w:rsidRPr="00000000" w14:paraId="00000015">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 clone(address, directory)→Repository </w:t>
        <w:br w:type="textWrapping"/>
        <w:t xml:space="preserve">Clone the repository from the given address.</w:t>
      </w:r>
    </w:p>
    <w:p w:rsidR="00000000" w:rsidDel="00000000" w:rsidP="00000000" w:rsidRDefault="00000000" w:rsidRPr="00000000" w14:paraId="00000016">
      <w:pPr>
        <w:numPr>
          <w:ilvl w:val="2"/>
          <w:numId w:val="1"/>
        </w:numPr>
        <w:spacing w:line="360" w:lineRule="auto"/>
        <w:ind w:left="2160" w:hanging="360"/>
        <w:rPr>
          <w:rFonts w:ascii="Lora" w:cs="Lora" w:eastAsia="Lora" w:hAnsi="Lora"/>
          <w:sz w:val="24"/>
          <w:szCs w:val="24"/>
          <w:u w:val="none"/>
        </w:rPr>
      </w:pPr>
      <w:r w:rsidDel="00000000" w:rsidR="00000000" w:rsidRPr="00000000">
        <w:rPr>
          <w:rFonts w:ascii="Cardo" w:cs="Cardo" w:eastAsia="Cardo" w:hAnsi="Cardo"/>
          <w:sz w:val="24"/>
          <w:szCs w:val="24"/>
          <w:rtl w:val="0"/>
        </w:rPr>
        <w:t xml:space="preserve"> add(self,ﬁle name) </w:t>
        <w:br w:type="textWrapping"/>
        <w:t xml:space="preserve">Add a new ﬁle to the repository or update an existing ﬁle.</w:t>
      </w:r>
    </w:p>
    <w:p w:rsidR="00000000" w:rsidDel="00000000" w:rsidP="00000000" w:rsidRDefault="00000000" w:rsidRPr="00000000" w14:paraId="00000017">
      <w:pPr>
        <w:numPr>
          <w:ilvl w:val="2"/>
          <w:numId w:val="1"/>
        </w:numPr>
        <w:spacing w:line="360" w:lineRule="auto"/>
        <w:ind w:left="2160" w:hanging="360"/>
        <w:rPr>
          <w:rFonts w:ascii="Lora" w:cs="Lora" w:eastAsia="Lora" w:hAnsi="Lora"/>
          <w:sz w:val="24"/>
          <w:szCs w:val="24"/>
          <w:u w:val="none"/>
        </w:rPr>
      </w:pPr>
      <w:r w:rsidDel="00000000" w:rsidR="00000000" w:rsidRPr="00000000">
        <w:rPr>
          <w:rFonts w:ascii="Cardo" w:cs="Cardo" w:eastAsia="Cardo" w:hAnsi="Cardo"/>
          <w:sz w:val="24"/>
          <w:szCs w:val="24"/>
          <w:rtl w:val="0"/>
        </w:rPr>
        <w:t xml:space="preserve">remove(self,ﬁle name) </w:t>
        <w:br w:type="textWrapping"/>
        <w:t xml:space="preserve">Stop tracking a ﬁle and remove it from the current snapshot.</w:t>
      </w:r>
    </w:p>
    <w:p w:rsidR="00000000" w:rsidDel="00000000" w:rsidP="00000000" w:rsidRDefault="00000000" w:rsidRPr="00000000" w14:paraId="00000018">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status(self) </w:t>
        <w:br w:type="textWrapping"/>
        <w:t xml:space="preserve">Report the changes since the last commit.</w:t>
      </w:r>
    </w:p>
    <w:p w:rsidR="00000000" w:rsidDel="00000000" w:rsidP="00000000" w:rsidRDefault="00000000" w:rsidRPr="00000000" w14:paraId="00000019">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 heads(self)→ List </w:t>
        <w:br w:type="textWrapping"/>
        <w:t xml:space="preserve">All the head revisions in the repository.</w:t>
      </w:r>
    </w:p>
    <w:p w:rsidR="00000000" w:rsidDel="00000000" w:rsidP="00000000" w:rsidRDefault="00000000" w:rsidRPr="00000000" w14:paraId="0000001A">
      <w:pPr>
        <w:numPr>
          <w:ilvl w:val="2"/>
          <w:numId w:val="1"/>
        </w:numPr>
        <w:spacing w:line="360" w:lineRule="auto"/>
        <w:ind w:left="2160" w:hanging="360"/>
        <w:rPr>
          <w:rFonts w:ascii="Lora" w:cs="Lora" w:eastAsia="Lora" w:hAnsi="Lora"/>
          <w:sz w:val="24"/>
          <w:szCs w:val="24"/>
          <w:u w:val="none"/>
        </w:rPr>
      </w:pPr>
      <w:r w:rsidDel="00000000" w:rsidR="00000000" w:rsidRPr="00000000">
        <w:rPr>
          <w:rFonts w:ascii="Cardo" w:cs="Cardo" w:eastAsia="Cardo" w:hAnsi="Cardo"/>
          <w:sz w:val="24"/>
          <w:szCs w:val="24"/>
          <w:rtl w:val="0"/>
        </w:rPr>
        <w:t xml:space="preserve">diﬀ(self[, ﬁle, revision1, revision2]) </w:t>
        <w:br w:type="textWrapping"/>
        <w:t xml:space="preserve">Print the diﬀerences between two revisions.</w:t>
      </w:r>
    </w:p>
    <w:p w:rsidR="00000000" w:rsidDel="00000000" w:rsidP="00000000" w:rsidRDefault="00000000" w:rsidRPr="00000000" w14:paraId="0000001B">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checkout(self, revision num) </w:t>
        <w:br w:type="textWrapping"/>
        <w:t xml:space="preserve">Switch to a revision according to the revision num.</w:t>
      </w:r>
    </w:p>
    <w:p w:rsidR="00000000" w:rsidDel="00000000" w:rsidP="00000000" w:rsidRDefault="00000000" w:rsidRPr="00000000" w14:paraId="0000001C">
      <w:pPr>
        <w:numPr>
          <w:ilvl w:val="2"/>
          <w:numId w:val="1"/>
        </w:numPr>
        <w:spacing w:line="360" w:lineRule="auto"/>
        <w:ind w:left="2160" w:hanging="360"/>
        <w:rPr>
          <w:rFonts w:ascii="Lora" w:cs="Lora" w:eastAsia="Lora" w:hAnsi="Lora"/>
          <w:sz w:val="24"/>
          <w:szCs w:val="24"/>
          <w:u w:val="none"/>
        </w:rPr>
      </w:pPr>
      <w:r w:rsidDel="00000000" w:rsidR="00000000" w:rsidRPr="00000000">
        <w:rPr>
          <w:rFonts w:ascii="Cardo" w:cs="Cardo" w:eastAsia="Cardo" w:hAnsi="Cardo"/>
          <w:sz w:val="24"/>
          <w:szCs w:val="24"/>
          <w:rtl w:val="0"/>
        </w:rPr>
        <w:t xml:space="preserve">cat(self, ﬁle, revision num) </w:t>
        <w:br w:type="textWrapping"/>
        <w:t xml:space="preserve">Output the ﬁle under a revision.</w:t>
      </w:r>
    </w:p>
    <w:p w:rsidR="00000000" w:rsidDel="00000000" w:rsidP="00000000" w:rsidRDefault="00000000" w:rsidRPr="00000000" w14:paraId="0000001D">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commit(self, commit message) </w:t>
        <w:br w:type="textWrapping"/>
        <w:t xml:space="preserve">Commit the changes with the given commit message. Build a new revision and Switch to it.</w:t>
      </w:r>
    </w:p>
    <w:p w:rsidR="00000000" w:rsidDel="00000000" w:rsidP="00000000" w:rsidRDefault="00000000" w:rsidRPr="00000000" w14:paraId="0000001E">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log(self) </w:t>
        <w:br w:type="textWrapping"/>
        <w:t xml:space="preserve">Print the history of the repository.</w:t>
      </w:r>
    </w:p>
    <w:p w:rsidR="00000000" w:rsidDel="00000000" w:rsidP="00000000" w:rsidRDefault="00000000" w:rsidRPr="00000000" w14:paraId="0000001F">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merge(self, revision num1, revision num2) </w:t>
        <w:br w:type="textWrapping"/>
        <w:t xml:space="preserve">Merge two revisions.</w:t>
      </w:r>
    </w:p>
    <w:p w:rsidR="00000000" w:rsidDel="00000000" w:rsidP="00000000" w:rsidRDefault="00000000" w:rsidRPr="00000000" w14:paraId="00000020">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pull(self, address)→Repository </w:t>
        <w:br w:type="textWrapping"/>
        <w:t xml:space="preserve">Pull the changes from another repository.</w:t>
      </w:r>
    </w:p>
    <w:p w:rsidR="00000000" w:rsidDel="00000000" w:rsidP="00000000" w:rsidRDefault="00000000" w:rsidRPr="00000000" w14:paraId="00000021">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push(self, address) </w:t>
        <w:br w:type="textWrapping"/>
        <w:t xml:space="preserve">Push the changes to another repository.</w:t>
      </w:r>
    </w:p>
    <w:p w:rsidR="00000000" w:rsidDel="00000000" w:rsidP="00000000" w:rsidRDefault="00000000" w:rsidRPr="00000000" w14:paraId="00000022">
      <w:pPr>
        <w:numPr>
          <w:ilvl w:val="1"/>
          <w:numId w:val="1"/>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User Interface Module</w:t>
      </w:r>
    </w:p>
    <w:p w:rsidR="00000000" w:rsidDel="00000000" w:rsidP="00000000" w:rsidRDefault="00000000" w:rsidRPr="00000000" w14:paraId="00000023">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main(command)</w:t>
        <w:br w:type="textWrapping"/>
        <w:t xml:space="preserve">Call the function corresponding to the command.</w:t>
      </w:r>
    </w:p>
    <w:p w:rsidR="00000000" w:rsidDel="00000000" w:rsidP="00000000" w:rsidRDefault="00000000" w:rsidRPr="00000000" w14:paraId="00000024">
      <w:pPr>
        <w:numPr>
          <w:ilvl w:val="1"/>
          <w:numId w:val="1"/>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Changeset Log Module</w:t>
      </w:r>
    </w:p>
    <w:p w:rsidR="00000000" w:rsidDel="00000000" w:rsidP="00000000" w:rsidRDefault="00000000" w:rsidRPr="00000000" w14:paraId="00000025">
      <w:pPr>
        <w:numPr>
          <w:ilvl w:val="2"/>
          <w:numId w:val="1"/>
        </w:numPr>
        <w:spacing w:line="360" w:lineRule="auto"/>
        <w:ind w:left="2160" w:hanging="360"/>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init→Changelog </w:t>
        <w:br w:type="textWrapping"/>
        <w:t xml:space="preserve">Create a new Changelog. </w:t>
      </w:r>
    </w:p>
    <w:p w:rsidR="00000000" w:rsidDel="00000000" w:rsidP="00000000" w:rsidRDefault="00000000" w:rsidRPr="00000000" w14:paraId="00000026">
      <w:pPr>
        <w:numPr>
          <w:ilvl w:val="2"/>
          <w:numId w:val="1"/>
        </w:numPr>
        <w:spacing w:line="360" w:lineRule="auto"/>
        <w:ind w:left="2160" w:hanging="360"/>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clone→Changelog </w:t>
        <w:br w:type="textWrapping"/>
        <w:t xml:space="preserve">Clone this change log and return it.</w:t>
      </w:r>
    </w:p>
    <w:p w:rsidR="00000000" w:rsidDel="00000000" w:rsidP="00000000" w:rsidRDefault="00000000" w:rsidRPr="00000000" w14:paraId="00000027">
      <w:pPr>
        <w:numPr>
          <w:ilvl w:val="2"/>
          <w:numId w:val="1"/>
        </w:numPr>
        <w:spacing w:line="360" w:lineRule="auto"/>
        <w:ind w:left="2160" w:hanging="360"/>
        <w:rPr>
          <w:rFonts w:ascii="Lora" w:cs="Lora" w:eastAsia="Lora" w:hAnsi="Lora"/>
          <w:sz w:val="24"/>
          <w:szCs w:val="24"/>
        </w:rPr>
      </w:pPr>
      <w:r w:rsidDel="00000000" w:rsidR="00000000" w:rsidRPr="00000000">
        <w:rPr>
          <w:rFonts w:ascii="Cardo" w:cs="Cardo" w:eastAsia="Cardo" w:hAnsi="Cardo"/>
          <w:sz w:val="24"/>
          <w:szCs w:val="24"/>
          <w:rtl w:val="0"/>
        </w:rPr>
        <w:t xml:space="preserve">add(self, ﬁle name, begin position, data)→ true or false </w:t>
        <w:br w:type="textWrapping"/>
        <w:t xml:space="preserve">Record adding a sequence of data to a ﬁle. </w:t>
      </w:r>
    </w:p>
    <w:p w:rsidR="00000000" w:rsidDel="00000000" w:rsidP="00000000" w:rsidRDefault="00000000" w:rsidRPr="00000000" w14:paraId="00000028">
      <w:pPr>
        <w:numPr>
          <w:ilvl w:val="2"/>
          <w:numId w:val="1"/>
        </w:numPr>
        <w:spacing w:line="360" w:lineRule="auto"/>
        <w:ind w:left="2160" w:hanging="360"/>
        <w:rPr>
          <w:rFonts w:ascii="Lora" w:cs="Lora" w:eastAsia="Lora" w:hAnsi="Lora"/>
          <w:sz w:val="24"/>
          <w:szCs w:val="24"/>
        </w:rPr>
      </w:pPr>
      <w:r w:rsidDel="00000000" w:rsidR="00000000" w:rsidRPr="00000000">
        <w:rPr>
          <w:rFonts w:ascii="Cardo" w:cs="Cardo" w:eastAsia="Cardo" w:hAnsi="Cardo"/>
          <w:sz w:val="24"/>
          <w:szCs w:val="24"/>
          <w:rtl w:val="0"/>
        </w:rPr>
        <w:t xml:space="preserve">erase(self, ﬁle name, begin position, length)→ true or false Record removing a sequence of data from a ﬁle. </w:t>
      </w:r>
    </w:p>
    <w:p w:rsidR="00000000" w:rsidDel="00000000" w:rsidP="00000000" w:rsidRDefault="00000000" w:rsidRPr="00000000" w14:paraId="00000029">
      <w:pPr>
        <w:numPr>
          <w:ilvl w:val="2"/>
          <w:numId w:val="1"/>
        </w:numPr>
        <w:spacing w:line="360" w:lineRule="auto"/>
        <w:ind w:left="2160" w:hanging="360"/>
        <w:rPr>
          <w:rFonts w:ascii="Lora" w:cs="Lora" w:eastAsia="Lora" w:hAnsi="Lora"/>
          <w:sz w:val="24"/>
          <w:szCs w:val="24"/>
        </w:rPr>
      </w:pPr>
      <w:r w:rsidDel="00000000" w:rsidR="00000000" w:rsidRPr="00000000">
        <w:rPr>
          <w:rFonts w:ascii="Cardo" w:cs="Cardo" w:eastAsia="Cardo" w:hAnsi="Cardo"/>
          <w:sz w:val="24"/>
          <w:szCs w:val="24"/>
          <w:rtl w:val="0"/>
        </w:rPr>
        <w:t xml:space="preserve">apply(self, ﬁle name, ﬁle)→ﬁle </w:t>
        <w:br w:type="textWrapping"/>
        <w:t xml:space="preserve">Apply all the changes of a ﬁle stored in this revision to the given ﬁle. </w:t>
      </w:r>
    </w:p>
    <w:p w:rsidR="00000000" w:rsidDel="00000000" w:rsidP="00000000" w:rsidRDefault="00000000" w:rsidRPr="00000000" w14:paraId="0000002A">
      <w:pPr>
        <w:numPr>
          <w:ilvl w:val="2"/>
          <w:numId w:val="1"/>
        </w:numPr>
        <w:spacing w:line="360" w:lineRule="auto"/>
        <w:ind w:left="2160" w:hanging="360"/>
        <w:rPr>
          <w:rFonts w:ascii="Lora" w:cs="Lora" w:eastAsia="Lora" w:hAnsi="Lora"/>
          <w:sz w:val="24"/>
          <w:szCs w:val="24"/>
        </w:rPr>
      </w:pPr>
      <w:r w:rsidDel="00000000" w:rsidR="00000000" w:rsidRPr="00000000">
        <w:rPr>
          <w:rFonts w:ascii="Cardo" w:cs="Cardo" w:eastAsia="Cardo" w:hAnsi="Cardo"/>
          <w:sz w:val="24"/>
          <w:szCs w:val="24"/>
          <w:rtl w:val="0"/>
        </w:rPr>
        <w:t xml:space="preserve">reverse(self, ﬁle)→ﬁle </w:t>
        <w:br w:type="textWrapping"/>
        <w:t xml:space="preserve">Undo the changes happens in this reversion to the ﬁle and return the result.</w:t>
      </w:r>
    </w:p>
    <w:p w:rsidR="00000000" w:rsidDel="00000000" w:rsidP="00000000" w:rsidRDefault="00000000" w:rsidRPr="00000000" w14:paraId="0000002B">
      <w:pPr>
        <w:numPr>
          <w:ilvl w:val="2"/>
          <w:numId w:val="1"/>
        </w:numPr>
        <w:spacing w:line="360" w:lineRule="auto"/>
        <w:ind w:left="2160" w:hanging="360"/>
        <w:rPr>
          <w:rFonts w:ascii="Lora" w:cs="Lora" w:eastAsia="Lora" w:hAnsi="Lora"/>
          <w:sz w:val="24"/>
          <w:szCs w:val="24"/>
        </w:rPr>
      </w:pPr>
      <w:r w:rsidDel="00000000" w:rsidR="00000000" w:rsidRPr="00000000">
        <w:rPr>
          <w:rFonts w:ascii="Lora" w:cs="Lora" w:eastAsia="Lora" w:hAnsi="Lora"/>
          <w:sz w:val="24"/>
          <w:szCs w:val="24"/>
          <w:rtl w:val="0"/>
        </w:rPr>
        <w:t xml:space="preserve">iter_over_manifest(self, function) </w:t>
        <w:br w:type="textWrapping"/>
        <w:t xml:space="preserve">Internal iterator over all the pairs in the manifest. Directly call the each function of Manifest.</w:t>
      </w:r>
    </w:p>
    <w:p w:rsidR="00000000" w:rsidDel="00000000" w:rsidP="00000000" w:rsidRDefault="00000000" w:rsidRPr="00000000" w14:paraId="0000002C">
      <w:pPr>
        <w:numPr>
          <w:ilvl w:val="1"/>
          <w:numId w:val="1"/>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Manifest Module</w:t>
      </w:r>
    </w:p>
    <w:p w:rsidR="00000000" w:rsidDel="00000000" w:rsidP="00000000" w:rsidRDefault="00000000" w:rsidRPr="00000000" w14:paraId="0000002D">
      <w:pPr>
        <w:numPr>
          <w:ilvl w:val="2"/>
          <w:numId w:val="1"/>
        </w:numPr>
        <w:spacing w:line="360" w:lineRule="auto"/>
        <w:ind w:left="2160" w:hanging="360"/>
        <w:rPr>
          <w:rFonts w:ascii="Lora" w:cs="Lora" w:eastAsia="Lora" w:hAnsi="Lora"/>
          <w:sz w:val="24"/>
          <w:szCs w:val="24"/>
        </w:rPr>
      </w:pPr>
      <w:r w:rsidDel="00000000" w:rsidR="00000000" w:rsidRPr="00000000">
        <w:rPr>
          <w:rFonts w:ascii="Cardo" w:cs="Cardo" w:eastAsia="Cardo" w:hAnsi="Cardo"/>
          <w:sz w:val="24"/>
          <w:szCs w:val="24"/>
          <w:rtl w:val="0"/>
        </w:rPr>
        <w:t xml:space="preserve">init([[ﬁle name, revision num]*])→Manifest </w:t>
        <w:br w:type="textWrapping"/>
        <w:t xml:space="preserve">Create an Manifest</w:t>
      </w:r>
    </w:p>
    <w:p w:rsidR="00000000" w:rsidDel="00000000" w:rsidP="00000000" w:rsidRDefault="00000000" w:rsidRPr="00000000" w14:paraId="0000002E">
      <w:pPr>
        <w:numPr>
          <w:ilvl w:val="2"/>
          <w:numId w:val="1"/>
        </w:numPr>
        <w:spacing w:line="360" w:lineRule="auto"/>
        <w:ind w:left="2160" w:hanging="360"/>
        <w:rPr>
          <w:rFonts w:ascii="Lora" w:cs="Lora" w:eastAsia="Lora" w:hAnsi="Lora"/>
          <w:sz w:val="24"/>
          <w:szCs w:val="24"/>
        </w:rPr>
      </w:pPr>
      <w:r w:rsidDel="00000000" w:rsidR="00000000" w:rsidRPr="00000000">
        <w:rPr>
          <w:rFonts w:ascii="Lora" w:cs="Lora" w:eastAsia="Lora" w:hAnsi="Lora"/>
          <w:sz w:val="24"/>
          <w:szCs w:val="24"/>
          <w:rtl w:val="0"/>
        </w:rPr>
        <w:t xml:space="preserve">checkout </w:t>
        <w:br w:type="textWrapping"/>
        <w:t xml:space="preserve">Checkout the snapshot represented by this Manifest</w:t>
      </w:r>
    </w:p>
    <w:p w:rsidR="00000000" w:rsidDel="00000000" w:rsidP="00000000" w:rsidRDefault="00000000" w:rsidRPr="00000000" w14:paraId="0000002F">
      <w:pPr>
        <w:numPr>
          <w:ilvl w:val="2"/>
          <w:numId w:val="1"/>
        </w:numPr>
        <w:spacing w:line="360" w:lineRule="auto"/>
        <w:ind w:left="2160" w:hanging="360"/>
        <w:rPr>
          <w:rFonts w:ascii="Lora" w:cs="Lora" w:eastAsia="Lora" w:hAnsi="Lora"/>
          <w:sz w:val="24"/>
          <w:szCs w:val="24"/>
        </w:rPr>
      </w:pPr>
      <w:r w:rsidDel="00000000" w:rsidR="00000000" w:rsidRPr="00000000">
        <w:rPr>
          <w:rFonts w:ascii="Cardo" w:cs="Cardo" w:eastAsia="Cardo" w:hAnsi="Cardo"/>
          <w:sz w:val="24"/>
          <w:szCs w:val="24"/>
          <w:rtl w:val="0"/>
        </w:rPr>
        <w:t xml:space="preserve">each(self, function) </w:t>
        <w:br w:type="textWrapping"/>
        <w:t xml:space="preserve">Internal iterator over all the pairs of ﬁle name and revision number.</w:t>
      </w:r>
    </w:p>
    <w:p w:rsidR="00000000" w:rsidDel="00000000" w:rsidP="00000000" w:rsidRDefault="00000000" w:rsidRPr="00000000" w14:paraId="00000030">
      <w:pPr>
        <w:numPr>
          <w:ilvl w:val="1"/>
          <w:numId w:val="1"/>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RevLog Module</w:t>
      </w:r>
    </w:p>
    <w:p w:rsidR="00000000" w:rsidDel="00000000" w:rsidP="00000000" w:rsidRDefault="00000000" w:rsidRPr="00000000" w14:paraId="00000031">
      <w:pPr>
        <w:numPr>
          <w:ilvl w:val="2"/>
          <w:numId w:val="1"/>
        </w:numPr>
        <w:spacing w:line="360" w:lineRule="auto"/>
        <w:ind w:left="2160" w:hanging="360"/>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init()→Revlog </w:t>
        <w:br w:type="textWrapping"/>
        <w:t xml:space="preserve">Create an empty Revlog for a ﬁle. </w:t>
      </w:r>
    </w:p>
    <w:p w:rsidR="00000000" w:rsidDel="00000000" w:rsidP="00000000" w:rsidRDefault="00000000" w:rsidRPr="00000000" w14:paraId="00000032">
      <w:pPr>
        <w:numPr>
          <w:ilvl w:val="2"/>
          <w:numId w:val="1"/>
        </w:numPr>
        <w:spacing w:line="360" w:lineRule="auto"/>
        <w:ind w:left="2160" w:hanging="360"/>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clone(self)→Revlog </w:t>
        <w:br w:type="textWrapping"/>
        <w:t xml:space="preserve">Clone the Revlog and return it.</w:t>
      </w:r>
    </w:p>
    <w:p w:rsidR="00000000" w:rsidDel="00000000" w:rsidP="00000000" w:rsidRDefault="00000000" w:rsidRPr="00000000" w14:paraId="00000033">
      <w:pPr>
        <w:numPr>
          <w:ilvl w:val="2"/>
          <w:numId w:val="1"/>
        </w:numPr>
        <w:spacing w:line="360" w:lineRule="auto"/>
        <w:ind w:left="2160" w:hanging="360"/>
        <w:rPr>
          <w:rFonts w:ascii="Lora" w:cs="Lora" w:eastAsia="Lora" w:hAnsi="Lora"/>
          <w:sz w:val="24"/>
          <w:szCs w:val="24"/>
        </w:rPr>
      </w:pPr>
      <w:r w:rsidDel="00000000" w:rsidR="00000000" w:rsidRPr="00000000">
        <w:rPr>
          <w:rFonts w:ascii="Cardo" w:cs="Cardo" w:eastAsia="Cardo" w:hAnsi="Cardo"/>
          <w:sz w:val="24"/>
          <w:szCs w:val="24"/>
          <w:rtl w:val="0"/>
        </w:rPr>
        <w:t xml:space="preserve">add ﬁle(ﬁle) </w:t>
        <w:br w:type="textWrapping"/>
        <w:t xml:space="preserve">Add a new ﬁle to the Revlog start with the current revision. </w:t>
      </w:r>
    </w:p>
    <w:p w:rsidR="00000000" w:rsidDel="00000000" w:rsidP="00000000" w:rsidRDefault="00000000" w:rsidRPr="00000000" w14:paraId="00000034">
      <w:pPr>
        <w:numPr>
          <w:ilvl w:val="2"/>
          <w:numId w:val="1"/>
        </w:numPr>
        <w:spacing w:line="360" w:lineRule="auto"/>
        <w:ind w:left="2160" w:hanging="360"/>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add(self, Changelog)→ true or false </w:t>
        <w:br w:type="textWrapping"/>
        <w:t xml:space="preserve">Add a Changelog to the Revlog of this ﬁle. </w:t>
      </w:r>
    </w:p>
    <w:p w:rsidR="00000000" w:rsidDel="00000000" w:rsidP="00000000" w:rsidRDefault="00000000" w:rsidRPr="00000000" w14:paraId="00000035">
      <w:pPr>
        <w:numPr>
          <w:ilvl w:val="2"/>
          <w:numId w:val="1"/>
        </w:numPr>
        <w:spacing w:line="360" w:lineRule="auto"/>
        <w:ind w:left="2160" w:hanging="360"/>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erase(self, Changelog)→ true or false </w:t>
        <w:br w:type="textWrapping"/>
        <w:t xml:space="preserve">Remove a Changelog from the Revlog of this ﬁle. </w:t>
      </w:r>
    </w:p>
    <w:p w:rsidR="00000000" w:rsidDel="00000000" w:rsidP="00000000" w:rsidRDefault="00000000" w:rsidRPr="00000000" w14:paraId="00000036">
      <w:pPr>
        <w:numPr>
          <w:ilvl w:val="2"/>
          <w:numId w:val="1"/>
        </w:numPr>
        <w:spacing w:line="360" w:lineRule="auto"/>
        <w:ind w:left="2160" w:hanging="360"/>
        <w:rPr>
          <w:rFonts w:ascii="Lora" w:cs="Lora" w:eastAsia="Lora" w:hAnsi="Lora"/>
          <w:sz w:val="24"/>
          <w:szCs w:val="24"/>
        </w:rPr>
      </w:pPr>
      <w:r w:rsidDel="00000000" w:rsidR="00000000" w:rsidRPr="00000000">
        <w:rPr>
          <w:rFonts w:ascii="Cardo" w:cs="Cardo" w:eastAsia="Cardo" w:hAnsi="Cardo"/>
          <w:sz w:val="24"/>
          <w:szCs w:val="24"/>
          <w:rtl w:val="0"/>
        </w:rPr>
        <w:t xml:space="preserve">apply(self, ﬁle[, revision num])→ﬁle </w:t>
        <w:br w:type="textWrapping"/>
        <w:t xml:space="preserve">Apply the changes [in a revision] to the ﬁle and return the result.</w:t>
      </w:r>
    </w:p>
    <w:p w:rsidR="00000000" w:rsidDel="00000000" w:rsidP="00000000" w:rsidRDefault="00000000" w:rsidRPr="00000000" w14:paraId="00000037">
      <w:pPr>
        <w:numPr>
          <w:ilvl w:val="2"/>
          <w:numId w:val="1"/>
        </w:numPr>
        <w:spacing w:line="360" w:lineRule="auto"/>
        <w:ind w:left="2160" w:hanging="360"/>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ancestors(self, revision num)→[revision num]* </w:t>
        <w:br w:type="textWrapping"/>
        <w:t xml:space="preserve">Find all the ancestors of the revision speciﬁed. </w:t>
      </w:r>
    </w:p>
    <w:p w:rsidR="00000000" w:rsidDel="00000000" w:rsidP="00000000" w:rsidRDefault="00000000" w:rsidRPr="00000000" w14:paraId="00000038">
      <w:pPr>
        <w:numPr>
          <w:ilvl w:val="2"/>
          <w:numId w:val="1"/>
        </w:numPr>
        <w:spacing w:line="360" w:lineRule="auto"/>
        <w:ind w:left="2160" w:hanging="360"/>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heads→revision_num </w:t>
        <w:br w:type="textWrapping"/>
        <w:t xml:space="preserve">Return all the heads.</w:t>
      </w:r>
    </w:p>
    <w:p w:rsidR="00000000" w:rsidDel="00000000" w:rsidP="00000000" w:rsidRDefault="00000000" w:rsidRPr="00000000" w14:paraId="00000039">
      <w:pPr>
        <w:numPr>
          <w:ilvl w:val="1"/>
          <w:numId w:val="1"/>
        </w:numPr>
        <w:spacing w:line="360" w:lineRule="auto"/>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Directory State Module</w:t>
      </w:r>
    </w:p>
    <w:p w:rsidR="00000000" w:rsidDel="00000000" w:rsidP="00000000" w:rsidRDefault="00000000" w:rsidRPr="00000000" w14:paraId="0000003A">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read(File)→String</w:t>
      </w:r>
    </w:p>
    <w:p w:rsidR="00000000" w:rsidDel="00000000" w:rsidP="00000000" w:rsidRDefault="00000000" w:rsidRPr="00000000" w14:paraId="0000003B">
      <w:pPr>
        <w:spacing w:line="360" w:lineRule="auto"/>
        <w:ind w:left="216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Read a file and return the content</w:t>
      </w:r>
    </w:p>
    <w:p w:rsidR="00000000" w:rsidDel="00000000" w:rsidP="00000000" w:rsidRDefault="00000000" w:rsidRPr="00000000" w14:paraId="0000003C">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write(File, text)</w:t>
      </w:r>
    </w:p>
    <w:p w:rsidR="00000000" w:rsidDel="00000000" w:rsidP="00000000" w:rsidRDefault="00000000" w:rsidRPr="00000000" w14:paraId="0000003D">
      <w:pPr>
        <w:spacing w:line="360" w:lineRule="auto"/>
        <w:ind w:left="216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Write into a file</w:t>
      </w:r>
    </w:p>
    <w:p w:rsidR="00000000" w:rsidDel="00000000" w:rsidP="00000000" w:rsidRDefault="00000000" w:rsidRPr="00000000" w14:paraId="0000003E">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get_repo_folder→Dir</w:t>
        <w:br w:type="textWrapping"/>
        <w:t xml:space="preserve">Return the folder of the repository</w:t>
      </w:r>
    </w:p>
    <w:p w:rsidR="00000000" w:rsidDel="00000000" w:rsidP="00000000" w:rsidRDefault="00000000" w:rsidRPr="00000000" w14:paraId="0000003F">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get_revision→revision_num</w:t>
        <w:br w:type="textWrapping"/>
        <w:t xml:space="preserve">Get the number of current revision.</w:t>
      </w:r>
    </w:p>
    <w:p w:rsidR="00000000" w:rsidDel="00000000" w:rsidP="00000000" w:rsidRDefault="00000000" w:rsidRPr="00000000" w14:paraId="00000040">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size(File)→size</w:t>
        <w:br w:type="textWrapping"/>
        <w:t xml:space="preserve">Get the size of the File.</w:t>
      </w:r>
    </w:p>
    <w:p w:rsidR="00000000" w:rsidDel="00000000" w:rsidP="00000000" w:rsidRDefault="00000000" w:rsidRPr="00000000" w14:paraId="00000041">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state(File)→mode</w:t>
      </w:r>
    </w:p>
    <w:p w:rsidR="00000000" w:rsidDel="00000000" w:rsidP="00000000" w:rsidRDefault="00000000" w:rsidRPr="00000000" w14:paraId="00000042">
      <w:pPr>
        <w:spacing w:line="360" w:lineRule="auto"/>
        <w:ind w:left="216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Get the state of the File. The state can be n - normal, a - added, r - removed, m - 3-way merged.</w:t>
      </w:r>
    </w:p>
    <w:p w:rsidR="00000000" w:rsidDel="00000000" w:rsidP="00000000" w:rsidRDefault="00000000" w:rsidRPr="00000000" w14:paraId="00000043">
      <w:pPr>
        <w:numPr>
          <w:ilvl w:val="1"/>
          <w:numId w:val="1"/>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File Log Module</w:t>
      </w:r>
    </w:p>
    <w:p w:rsidR="00000000" w:rsidDel="00000000" w:rsidP="00000000" w:rsidRDefault="00000000" w:rsidRPr="00000000" w14:paraId="00000044">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init()→File_Log</w:t>
      </w:r>
    </w:p>
    <w:p w:rsidR="00000000" w:rsidDel="00000000" w:rsidP="00000000" w:rsidRDefault="00000000" w:rsidRPr="00000000" w14:paraId="00000045">
      <w:pPr>
        <w:spacing w:line="360" w:lineRule="auto"/>
        <w:ind w:left="216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Init a file log for a new file.</w:t>
      </w:r>
    </w:p>
    <w:p w:rsidR="00000000" w:rsidDel="00000000" w:rsidP="00000000" w:rsidRDefault="00000000" w:rsidRPr="00000000" w14:paraId="00000046">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apply(id,File)</w:t>
        <w:br w:type="textWrapping"/>
        <w:t xml:space="preserve">Apply the changes recorded in the log with the index as id to the given File.</w:t>
      </w:r>
    </w:p>
    <w:p w:rsidR="00000000" w:rsidDel="00000000" w:rsidP="00000000" w:rsidRDefault="00000000" w:rsidRPr="00000000" w14:paraId="00000047">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find(id)→Node</w:t>
      </w:r>
    </w:p>
    <w:p w:rsidR="00000000" w:rsidDel="00000000" w:rsidP="00000000" w:rsidRDefault="00000000" w:rsidRPr="00000000" w14:paraId="00000048">
      <w:pPr>
        <w:spacing w:line="360" w:lineRule="auto"/>
        <w:ind w:left="216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Find the change by the id.</w:t>
      </w:r>
    </w:p>
    <w:p w:rsidR="00000000" w:rsidDel="00000000" w:rsidP="00000000" w:rsidRDefault="00000000" w:rsidRPr="00000000" w14:paraId="00000049">
      <w:pPr>
        <w:numPr>
          <w:ilvl w:val="1"/>
          <w:numId w:val="1"/>
        </w:numPr>
        <w:spacing w:line="360" w:lineRule="auto"/>
        <w:ind w:left="144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Diff Module</w:t>
      </w:r>
    </w:p>
    <w:p w:rsidR="00000000" w:rsidDel="00000000" w:rsidP="00000000" w:rsidRDefault="00000000" w:rsidRPr="00000000" w14:paraId="0000004A">
      <w:pPr>
        <w:numPr>
          <w:ilvl w:val="2"/>
          <w:numId w:val="1"/>
        </w:numPr>
        <w:spacing w:line="360" w:lineRule="auto"/>
        <w:ind w:left="2160" w:hanging="360"/>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linesplit(line)→Array</w:t>
        <w:br w:type="textWrapping"/>
        <w:t xml:space="preserve">Split text to an array of lines.</w:t>
      </w:r>
    </w:p>
    <w:p w:rsidR="00000000" w:rsidDel="00000000" w:rsidP="00000000" w:rsidRDefault="00000000" w:rsidRPr="00000000" w14:paraId="0000004B">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textdiff(texta, textb)</w:t>
        <w:br w:type="textWrapping"/>
        <w:t xml:space="preserve">Return differences between two texts.</w:t>
      </w:r>
    </w:p>
    <w:p w:rsidR="00000000" w:rsidDel="00000000" w:rsidP="00000000" w:rsidRDefault="00000000" w:rsidRPr="00000000" w14:paraId="0000004C">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diff(texta, textb)</w:t>
      </w:r>
    </w:p>
    <w:p w:rsidR="00000000" w:rsidDel="00000000" w:rsidP="00000000" w:rsidRDefault="00000000" w:rsidRPr="00000000" w14:paraId="0000004D">
      <w:pPr>
        <w:spacing w:line="360" w:lineRule="auto"/>
        <w:ind w:left="216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Return the differences between two lists of lines.</w:t>
      </w:r>
    </w:p>
    <w:p w:rsidR="00000000" w:rsidDel="00000000" w:rsidP="00000000" w:rsidRDefault="00000000" w:rsidRPr="00000000" w14:paraId="0000004E">
      <w:pPr>
        <w:numPr>
          <w:ilvl w:val="2"/>
          <w:numId w:val="1"/>
        </w:numPr>
        <w:spacing w:line="360" w:lineRule="auto"/>
        <w:ind w:left="216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patch(a, bin)</w:t>
      </w:r>
    </w:p>
    <w:p w:rsidR="00000000" w:rsidDel="00000000" w:rsidP="00000000" w:rsidRDefault="00000000" w:rsidRPr="00000000" w14:paraId="0000004F">
      <w:pPr>
        <w:spacing w:line="360" w:lineRule="auto"/>
        <w:ind w:left="2160" w:firstLine="0"/>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Split the text into patches with length of 12.</w:t>
      </w:r>
    </w:p>
    <w:p w:rsidR="00000000" w:rsidDel="00000000" w:rsidP="00000000" w:rsidRDefault="00000000" w:rsidRPr="00000000" w14:paraId="00000050">
      <w:pPr>
        <w:spacing w:line="360" w:lineRule="auto"/>
        <w:ind w:left="0" w:firstLine="0"/>
        <w:contextualSpacing w:val="0"/>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51">
      <w:pPr>
        <w:spacing w:line="360" w:lineRule="auto"/>
        <w:ind w:left="0" w:firstLine="0"/>
        <w:contextualSpacing w:val="0"/>
        <w:rPr>
          <w:rFonts w:ascii="Lora" w:cs="Lora" w:eastAsia="Lora" w:hAnsi="Lora"/>
          <w:b w:val="1"/>
          <w:sz w:val="28"/>
          <w:szCs w:val="28"/>
        </w:rPr>
      </w:pPr>
      <w:r w:rsidDel="00000000" w:rsidR="00000000" w:rsidRPr="00000000">
        <w:rPr>
          <w:rFonts w:ascii="Lora" w:cs="Lora" w:eastAsia="Lora" w:hAnsi="Lora"/>
          <w:b w:val="1"/>
          <w:sz w:val="28"/>
          <w:szCs w:val="28"/>
          <w:rtl w:val="0"/>
        </w:rPr>
        <w:t xml:space="preserve">Module Structure Use Relationships</w:t>
      </w:r>
    </w:p>
    <w:p w:rsidR="00000000" w:rsidDel="00000000" w:rsidP="00000000" w:rsidRDefault="00000000" w:rsidRPr="00000000" w14:paraId="00000052">
      <w:pPr>
        <w:shd w:fill="ffffff" w:val="clear"/>
        <w:spacing w:after="220" w:before="220" w:line="360" w:lineRule="auto"/>
        <w:contextualSpacing w:val="0"/>
        <w:rPr>
          <w:rFonts w:ascii="Lora" w:cs="Lora" w:eastAsia="Lora" w:hAnsi="Lora"/>
          <w:b w:val="1"/>
          <w:color w:val="000000"/>
          <w:sz w:val="24"/>
          <w:szCs w:val="24"/>
        </w:rPr>
      </w:pPr>
      <w:r w:rsidDel="00000000" w:rsidR="00000000" w:rsidRPr="00000000">
        <w:rPr>
          <w:rFonts w:ascii="Lora" w:cs="Lora" w:eastAsia="Lora" w:hAnsi="Lora"/>
          <w:sz w:val="24"/>
          <w:szCs w:val="24"/>
          <w:rtl w:val="0"/>
        </w:rPr>
        <w:t xml:space="preserve">The sections aims to explain and justify each use relationship between the modules. Each use relationship is evaluated against Parnas' criteria of module decomposition. It is important to note that because of the relative size of this project many module structures could work. As Parnas specifies in his writings, his software design approaches mainly apply to large scale projects with many thousands of lines. Since this is a relatively small project, many of these design breakdowns are not entirely necessary. </w:t>
      </w:r>
      <w:r w:rsidDel="00000000" w:rsidR="00000000" w:rsidRPr="00000000">
        <w:rPr>
          <w:rtl w:val="0"/>
        </w:rPr>
      </w:r>
    </w:p>
    <w:p w:rsidR="00000000" w:rsidDel="00000000" w:rsidP="00000000" w:rsidRDefault="00000000" w:rsidRPr="00000000" w14:paraId="00000053">
      <w:pPr>
        <w:shd w:fill="ffffff" w:val="clear"/>
        <w:spacing w:after="220" w:before="220" w:line="360" w:lineRule="auto"/>
        <w:contextualSpacing w:val="0"/>
        <w:rPr>
          <w:rFonts w:ascii="Lora" w:cs="Lora" w:eastAsia="Lora" w:hAnsi="Lora"/>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shd w:fill="ffffff" w:val="clear"/>
              <w:spacing w:after="220" w:before="220" w:line="360" w:lineRule="auto"/>
              <w:contextualSpacing w:val="0"/>
              <w:jc w:val="center"/>
              <w:rPr>
                <w:rFonts w:ascii="Lora" w:cs="Lora" w:eastAsia="Lora" w:hAnsi="Lora"/>
                <w:sz w:val="24"/>
                <w:szCs w:val="24"/>
              </w:rPr>
            </w:pPr>
            <w:r w:rsidDel="00000000" w:rsidR="00000000" w:rsidRPr="00000000">
              <w:rPr>
                <w:rFonts w:ascii="Lora" w:cs="Lora" w:eastAsia="Lora" w:hAnsi="Lora"/>
                <w:sz w:val="24"/>
                <w:szCs w:val="24"/>
              </w:rPr>
              <mc:AlternateContent>
                <mc:Choice Requires="wpg">
                  <w:drawing>
                    <wp:inline distB="114300" distT="114300" distL="114300" distR="114300">
                      <wp:extent cx="5395913" cy="3961930"/>
                      <wp:effectExtent b="0" l="0" r="0" t="0"/>
                      <wp:docPr id="2" name=""/>
                      <a:graphic>
                        <a:graphicData uri="http://schemas.microsoft.com/office/word/2010/wordprocessingGroup">
                          <wpg:wgp>
                            <wpg:cNvGrpSpPr/>
                            <wpg:grpSpPr>
                              <a:xfrm>
                                <a:off x="428625" y="428625"/>
                                <a:ext cx="5395913" cy="3961930"/>
                                <a:chOff x="428625" y="428625"/>
                                <a:chExt cx="6934050" cy="5033850"/>
                              </a:xfrm>
                            </wpg:grpSpPr>
                            <wps:wsp>
                              <wps:cNvSpPr/>
                              <wps:cNvPr id="15" name="Shape 15"/>
                              <wps:spPr>
                                <a:xfrm>
                                  <a:off x="428625" y="428625"/>
                                  <a:ext cx="1581300" cy="1123800"/>
                                </a:xfrm>
                                <a:prstGeom prst="roundRect">
                                  <a:avLst>
                                    <a:gd fmla="val 16667" name="adj"/>
                                  </a:avLst>
                                </a:prstGeom>
                                <a:solidFill>
                                  <a:srgbClr val="D9D9D9"/>
                                </a:solid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6" name="Shape 16"/>
                              <wps:spPr>
                                <a:xfrm>
                                  <a:off x="519225" y="714375"/>
                                  <a:ext cx="1400100" cy="55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t xml:space="preserve">User Interface Module</w:t>
                                    </w:r>
                                  </w:p>
                                </w:txbxContent>
                              </wps:txbx>
                              <wps:bodyPr anchorCtr="0" anchor="t" bIns="91425" lIns="91425" spcFirstLastPara="1" rIns="91425" wrap="square" tIns="91425"/>
                            </wps:wsp>
                            <wps:wsp>
                              <wps:cNvSpPr/>
                              <wps:cNvPr id="17" name="Shape 17"/>
                              <wps:spPr>
                                <a:xfrm>
                                  <a:off x="428625" y="2028900"/>
                                  <a:ext cx="1581300" cy="1123800"/>
                                </a:xfrm>
                                <a:prstGeom prst="roundRect">
                                  <a:avLst>
                                    <a:gd fmla="val 16667" name="adj"/>
                                  </a:avLst>
                                </a:prstGeom>
                                <a:solidFill>
                                  <a:srgbClr val="9FC5E8"/>
                                </a:solid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519225" y="2314650"/>
                                  <a:ext cx="1400100" cy="55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t xml:space="preserve">Repository Module</w:t>
                                    </w:r>
                                  </w:p>
                                </w:txbxContent>
                              </wps:txbx>
                              <wps:bodyPr anchorCtr="0" anchor="t" bIns="91425" lIns="91425" spcFirstLastPara="1" rIns="91425" wrap="square" tIns="91425"/>
                            </wps:wsp>
                            <wps:wsp>
                              <wps:cNvSpPr/>
                              <wps:cNvPr id="19" name="Shape 19"/>
                              <wps:spPr>
                                <a:xfrm>
                                  <a:off x="428625" y="3629175"/>
                                  <a:ext cx="1581300" cy="1123800"/>
                                </a:xfrm>
                                <a:prstGeom prst="roundRect">
                                  <a:avLst>
                                    <a:gd fmla="val 16667" name="adj"/>
                                  </a:avLst>
                                </a:prstGeom>
                                <a:solidFill>
                                  <a:srgbClr val="D9D9D9"/>
                                </a:solid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0" name="Shape 20"/>
                              <wps:spPr>
                                <a:xfrm>
                                  <a:off x="519225" y="3914925"/>
                                  <a:ext cx="1400100" cy="55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t xml:space="preserve">Directory State Module</w:t>
                                    </w:r>
                                  </w:p>
                                </w:txbxContent>
                              </wps:txbx>
                              <wps:bodyPr anchorCtr="0" anchor="t" bIns="91425" lIns="91425" spcFirstLastPara="1" rIns="91425" wrap="square" tIns="91425"/>
                            </wps:wsp>
                            <wps:wsp>
                              <wps:cNvSpPr/>
                              <wps:cNvPr id="21" name="Shape 21"/>
                              <wps:spPr>
                                <a:xfrm>
                                  <a:off x="2828925" y="428625"/>
                                  <a:ext cx="1581300" cy="1123800"/>
                                </a:xfrm>
                                <a:prstGeom prst="roundRect">
                                  <a:avLst>
                                    <a:gd fmla="val 16667" name="adj"/>
                                  </a:avLst>
                                </a:prstGeom>
                                <a:solidFill>
                                  <a:srgbClr val="D9D9D9"/>
                                </a:solid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2" name="Shape 22"/>
                              <wps:spPr>
                                <a:xfrm>
                                  <a:off x="2919525" y="714375"/>
                                  <a:ext cx="1400100" cy="55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t xml:space="preserve">ChangeLog</w:t>
                                    </w:r>
                                    <w:r w:rsidDel="00000000" w:rsidR="00000000" w:rsidRPr="00000000">
                                      <w:rPr>
                                        <w:rFonts w:ascii="Lora" w:cs="Lora" w:eastAsia="Lora" w:hAnsi="Lora"/>
                                        <w:b w:val="0"/>
                                        <w:i w:val="0"/>
                                        <w:smallCaps w:val="0"/>
                                        <w:strike w:val="0"/>
                                        <w:color w:val="000000"/>
                                        <w:sz w:val="22"/>
                                        <w:vertAlign w:val="baseline"/>
                                      </w:rPr>
                                      <w:t xml:space="preserve"> Module</w:t>
                                    </w:r>
                                  </w:p>
                                </w:txbxContent>
                              </wps:txbx>
                              <wps:bodyPr anchorCtr="0" anchor="t" bIns="91425" lIns="91425" spcFirstLastPara="1" rIns="91425" wrap="square" tIns="91425"/>
                            </wps:wsp>
                            <wps:wsp>
                              <wps:cNvSpPr/>
                              <wps:cNvPr id="23" name="Shape 23"/>
                              <wps:spPr>
                                <a:xfrm>
                                  <a:off x="2828925" y="2028900"/>
                                  <a:ext cx="1581300" cy="1123800"/>
                                </a:xfrm>
                                <a:prstGeom prst="roundRect">
                                  <a:avLst>
                                    <a:gd fmla="val 16667" name="adj"/>
                                  </a:avLst>
                                </a:prstGeom>
                                <a:solidFill>
                                  <a:srgbClr val="D9D9D9"/>
                                </a:solid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4" name="Shape 24"/>
                              <wps:spPr>
                                <a:xfrm>
                                  <a:off x="2919525" y="2314650"/>
                                  <a:ext cx="1400100" cy="55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t xml:space="preserve">Manifest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r>
                                    <w:r w:rsidDel="00000000" w:rsidR="00000000" w:rsidRPr="00000000">
                                      <w:rPr>
                                        <w:rFonts w:ascii="Lora" w:cs="Lora" w:eastAsia="Lora" w:hAnsi="Lora"/>
                                        <w:b w:val="0"/>
                                        <w:i w:val="0"/>
                                        <w:smallCaps w:val="0"/>
                                        <w:strike w:val="0"/>
                                        <w:color w:val="000000"/>
                                        <w:sz w:val="22"/>
                                        <w:vertAlign w:val="baseline"/>
                                      </w:rPr>
                                      <w:t xml:space="preserve"> Module</w:t>
                                    </w:r>
                                  </w:p>
                                </w:txbxContent>
                              </wps:txbx>
                              <wps:bodyPr anchorCtr="0" anchor="t" bIns="91425" lIns="91425" spcFirstLastPara="1" rIns="91425" wrap="square" tIns="91425"/>
                            </wps:wsp>
                            <wps:wsp>
                              <wps:cNvSpPr/>
                              <wps:cNvPr id="25" name="Shape 25"/>
                              <wps:spPr>
                                <a:xfrm>
                                  <a:off x="2828925" y="3629175"/>
                                  <a:ext cx="1581300" cy="1123800"/>
                                </a:xfrm>
                                <a:prstGeom prst="roundRect">
                                  <a:avLst>
                                    <a:gd fmla="val 16667" name="adj"/>
                                  </a:avLst>
                                </a:prstGeom>
                                <a:solidFill>
                                  <a:srgbClr val="D9D9D9"/>
                                </a:solid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2919525" y="3914925"/>
                                  <a:ext cx="1400100" cy="55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t xml:space="preserve">FileLog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r>
                                    <w:r w:rsidDel="00000000" w:rsidR="00000000" w:rsidRPr="00000000">
                                      <w:rPr>
                                        <w:rFonts w:ascii="Lora" w:cs="Lora" w:eastAsia="Lora" w:hAnsi="Lora"/>
                                        <w:b w:val="0"/>
                                        <w:i w:val="0"/>
                                        <w:smallCaps w:val="0"/>
                                        <w:strike w:val="0"/>
                                        <w:color w:val="000000"/>
                                        <w:sz w:val="22"/>
                                        <w:vertAlign w:val="baseline"/>
                                      </w:rPr>
                                      <w:t xml:space="preserve"> </w:t>
                                    </w:r>
                                    <w:r w:rsidDel="00000000" w:rsidR="00000000" w:rsidRPr="00000000">
                                      <w:rPr>
                                        <w:rFonts w:ascii="Lora" w:cs="Lora" w:eastAsia="Lora" w:hAnsi="Lora"/>
                                        <w:b w:val="0"/>
                                        <w:i w:val="0"/>
                                        <w:smallCaps w:val="0"/>
                                        <w:strike w:val="0"/>
                                        <w:color w:val="000000"/>
                                        <w:sz w:val="22"/>
                                        <w:vertAlign w:val="baseline"/>
                                      </w:rPr>
                                      <w:t xml:space="preserve">Module</w:t>
                                    </w:r>
                                  </w:p>
                                </w:txbxContent>
                              </wps:txbx>
                              <wps:bodyPr anchorCtr="0" anchor="t" bIns="91425" lIns="91425" spcFirstLastPara="1" rIns="91425" wrap="square" tIns="91425"/>
                            </wps:wsp>
                            <wps:wsp>
                              <wps:cNvSpPr/>
                              <wps:cNvPr id="27" name="Shape 27"/>
                              <wps:spPr>
                                <a:xfrm>
                                  <a:off x="5319825" y="2028900"/>
                                  <a:ext cx="1581300" cy="1123800"/>
                                </a:xfrm>
                                <a:prstGeom prst="roundRect">
                                  <a:avLst>
                                    <a:gd fmla="val 16667" name="adj"/>
                                  </a:avLst>
                                </a:prstGeom>
                                <a:solidFill>
                                  <a:srgbClr val="D9D9D9"/>
                                </a:solid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8" name="Shape 28"/>
                              <wps:spPr>
                                <a:xfrm>
                                  <a:off x="5410425" y="2314650"/>
                                  <a:ext cx="1400100" cy="55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t xml:space="preserve">RevLog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r>
                                    <w:r w:rsidDel="00000000" w:rsidR="00000000" w:rsidRPr="00000000">
                                      <w:rPr>
                                        <w:rFonts w:ascii="Lora" w:cs="Lora" w:eastAsia="Lora" w:hAnsi="Lora"/>
                                        <w:b w:val="0"/>
                                        <w:i w:val="0"/>
                                        <w:smallCaps w:val="0"/>
                                        <w:strike w:val="0"/>
                                        <w:color w:val="000000"/>
                                        <w:sz w:val="22"/>
                                        <w:vertAlign w:val="baseline"/>
                                      </w:rPr>
                                      <w:t xml:space="preserve"> Module</w:t>
                                    </w:r>
                                  </w:p>
                                </w:txbxContent>
                              </wps:txbx>
                              <wps:bodyPr anchorCtr="0" anchor="t" bIns="91425" lIns="91425" spcFirstLastPara="1" rIns="91425" wrap="square" tIns="91425"/>
                            </wps:wsp>
                            <wps:wsp>
                              <wps:cNvSpPr/>
                              <wps:cNvPr id="29" name="Shape 29"/>
                              <wps:spPr>
                                <a:xfrm>
                                  <a:off x="5319825" y="3629175"/>
                                  <a:ext cx="1581300" cy="1123800"/>
                                </a:xfrm>
                                <a:prstGeom prst="roundRect">
                                  <a:avLst>
                                    <a:gd fmla="val 16667" name="adj"/>
                                  </a:avLst>
                                </a:prstGeom>
                                <a:solidFill>
                                  <a:srgbClr val="D9D9D9"/>
                                </a:solidFill>
                                <a:ln cap="flat" cmpd="sng" w="9525">
                                  <a:solidFill>
                                    <a:srgbClr val="F3F3F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0" name="Shape 30"/>
                              <wps:spPr>
                                <a:xfrm>
                                  <a:off x="5410425" y="3914925"/>
                                  <a:ext cx="1400100" cy="55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t xml:space="preserve">Diff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ora" w:cs="Lora" w:eastAsia="Lora" w:hAnsi="Lora"/>
                                        <w:b w:val="0"/>
                                        <w:i w:val="0"/>
                                        <w:smallCaps w:val="0"/>
                                        <w:strike w:val="0"/>
                                        <w:color w:val="000000"/>
                                        <w:sz w:val="22"/>
                                        <w:vertAlign w:val="baseline"/>
                                      </w:rPr>
                                    </w:r>
                                    <w:r w:rsidDel="00000000" w:rsidR="00000000" w:rsidRPr="00000000">
                                      <w:rPr>
                                        <w:rFonts w:ascii="Lora" w:cs="Lora" w:eastAsia="Lora" w:hAnsi="Lora"/>
                                        <w:b w:val="0"/>
                                        <w:i w:val="0"/>
                                        <w:smallCaps w:val="0"/>
                                        <w:strike w:val="0"/>
                                        <w:color w:val="000000"/>
                                        <w:sz w:val="22"/>
                                        <w:vertAlign w:val="baseline"/>
                                      </w:rPr>
                                      <w:t xml:space="preserve"> Module</w:t>
                                    </w:r>
                                  </w:p>
                                </w:txbxContent>
                              </wps:txbx>
                              <wps:bodyPr anchorCtr="0" anchor="t" bIns="91425" lIns="91425" spcFirstLastPara="1" rIns="91425" wrap="square" tIns="91425"/>
                            </wps:wsp>
                            <wps:wsp>
                              <wps:cNvCnPr/>
                              <wps:spPr>
                                <a:xfrm>
                                  <a:off x="1219275" y="1552425"/>
                                  <a:ext cx="0" cy="476400"/>
                                </a:xfrm>
                                <a:prstGeom prst="straightConnector1">
                                  <a:avLst/>
                                </a:prstGeom>
                                <a:noFill/>
                                <a:ln cap="flat" cmpd="sng" w="9525">
                                  <a:solidFill>
                                    <a:srgbClr val="4A86E8"/>
                                  </a:solidFill>
                                  <a:prstDash val="solid"/>
                                  <a:round/>
                                  <a:headEnd len="med" w="med" type="none"/>
                                  <a:tailEnd len="med" w="med" type="triangle"/>
                                </a:ln>
                              </wps:spPr>
                              <wps:bodyPr anchorCtr="0" anchor="ctr" bIns="91425" lIns="91425" spcFirstLastPara="1" rIns="91425" wrap="square" tIns="91425"/>
                            </wps:wsp>
                            <wps:wsp>
                              <wps:cNvCnPr/>
                              <wps:spPr>
                                <a:xfrm>
                                  <a:off x="1219275" y="3152700"/>
                                  <a:ext cx="0" cy="476400"/>
                                </a:xfrm>
                                <a:prstGeom prst="straightConnector1">
                                  <a:avLst/>
                                </a:prstGeom>
                                <a:noFill/>
                                <a:ln cap="flat" cmpd="sng" w="9525">
                                  <a:solidFill>
                                    <a:srgbClr val="4A86E8"/>
                                  </a:solidFill>
                                  <a:prstDash val="solid"/>
                                  <a:round/>
                                  <a:headEnd len="med" w="med" type="none"/>
                                  <a:tailEnd len="med" w="med" type="triangle"/>
                                </a:ln>
                              </wps:spPr>
                              <wps:bodyPr anchorCtr="0" anchor="ctr" bIns="91425" lIns="91425" spcFirstLastPara="1" rIns="91425" wrap="square" tIns="91425"/>
                            </wps:wsp>
                            <wps:wsp>
                              <wps:cNvCnPr/>
                              <wps:spPr>
                                <a:xfrm flipH="1" rot="10800000">
                                  <a:off x="2009925" y="990600"/>
                                  <a:ext cx="819000" cy="1600200"/>
                                </a:xfrm>
                                <a:prstGeom prst="straightConnector1">
                                  <a:avLst/>
                                </a:prstGeom>
                                <a:noFill/>
                                <a:ln cap="flat" cmpd="sng" w="9525">
                                  <a:solidFill>
                                    <a:srgbClr val="4A86E8"/>
                                  </a:solidFill>
                                  <a:prstDash val="solid"/>
                                  <a:round/>
                                  <a:headEnd len="med" w="med" type="none"/>
                                  <a:tailEnd len="med" w="med" type="triangle"/>
                                </a:ln>
                              </wps:spPr>
                              <wps:bodyPr anchorCtr="0" anchor="ctr" bIns="91425" lIns="91425" spcFirstLastPara="1" rIns="91425" wrap="square" tIns="91425"/>
                            </wps:wsp>
                            <wps:wsp>
                              <wps:cNvCnPr/>
                              <wps:spPr>
                                <a:xfrm>
                                  <a:off x="2009925" y="2590800"/>
                                  <a:ext cx="909600" cy="0"/>
                                </a:xfrm>
                                <a:prstGeom prst="straightConnector1">
                                  <a:avLst/>
                                </a:prstGeom>
                                <a:noFill/>
                                <a:ln cap="flat" cmpd="sng" w="9525">
                                  <a:solidFill>
                                    <a:srgbClr val="4A86E8"/>
                                  </a:solidFill>
                                  <a:prstDash val="solid"/>
                                  <a:round/>
                                  <a:headEnd len="med" w="med" type="none"/>
                                  <a:tailEnd len="med" w="med" type="triangle"/>
                                </a:ln>
                              </wps:spPr>
                              <wps:bodyPr anchorCtr="0" anchor="ctr" bIns="91425" lIns="91425" spcFirstLastPara="1" rIns="91425" wrap="square" tIns="91425"/>
                            </wps:wsp>
                            <wps:wsp>
                              <wps:cNvCnPr/>
                              <wps:spPr>
                                <a:xfrm>
                                  <a:off x="2009925" y="2590800"/>
                                  <a:ext cx="819000" cy="1600200"/>
                                </a:xfrm>
                                <a:prstGeom prst="straightConnector1">
                                  <a:avLst/>
                                </a:prstGeom>
                                <a:noFill/>
                                <a:ln cap="flat" cmpd="sng" w="9525">
                                  <a:solidFill>
                                    <a:srgbClr val="4A86E8"/>
                                  </a:solidFill>
                                  <a:prstDash val="solid"/>
                                  <a:round/>
                                  <a:headEnd len="med" w="med" type="none"/>
                                  <a:tailEnd len="med" w="med" type="triangle"/>
                                </a:ln>
                              </wps:spPr>
                              <wps:bodyPr anchorCtr="0" anchor="ctr" bIns="91425" lIns="91425" spcFirstLastPara="1" rIns="91425" wrap="square" tIns="91425"/>
                            </wps:wsp>
                            <wps:wsp>
                              <wps:cNvCnPr/>
                              <wps:spPr>
                                <a:xfrm>
                                  <a:off x="4410225" y="990525"/>
                                  <a:ext cx="909600" cy="1600200"/>
                                </a:xfrm>
                                <a:prstGeom prst="straightConnector1">
                                  <a:avLst/>
                                </a:prstGeom>
                                <a:noFill/>
                                <a:ln cap="flat" cmpd="sng" w="9525">
                                  <a:solidFill>
                                    <a:srgbClr val="4A86E8"/>
                                  </a:solidFill>
                                  <a:prstDash val="dot"/>
                                  <a:round/>
                                  <a:headEnd len="med" w="med" type="none"/>
                                  <a:tailEnd len="med" w="med" type="triangle"/>
                                </a:ln>
                              </wps:spPr>
                              <wps:bodyPr anchorCtr="0" anchor="ctr" bIns="91425" lIns="91425" spcFirstLastPara="1" rIns="91425" wrap="square" tIns="91425"/>
                            </wps:wsp>
                            <wps:wsp>
                              <wps:cNvCnPr/>
                              <wps:spPr>
                                <a:xfrm>
                                  <a:off x="4410225" y="2590800"/>
                                  <a:ext cx="909600" cy="0"/>
                                </a:xfrm>
                                <a:prstGeom prst="straightConnector1">
                                  <a:avLst/>
                                </a:prstGeom>
                                <a:noFill/>
                                <a:ln cap="flat" cmpd="sng" w="9525">
                                  <a:solidFill>
                                    <a:srgbClr val="4A86E8"/>
                                  </a:solidFill>
                                  <a:prstDash val="dot"/>
                                  <a:round/>
                                  <a:headEnd len="med" w="med" type="none"/>
                                  <a:tailEnd len="med" w="med" type="triangle"/>
                                </a:ln>
                              </wps:spPr>
                              <wps:bodyPr anchorCtr="0" anchor="ctr" bIns="91425" lIns="91425" spcFirstLastPara="1" rIns="91425" wrap="square" tIns="91425"/>
                            </wps:wsp>
                            <wps:wsp>
                              <wps:cNvCnPr/>
                              <wps:spPr>
                                <a:xfrm flipH="1" rot="10800000">
                                  <a:off x="4410225" y="2590875"/>
                                  <a:ext cx="909600" cy="1600200"/>
                                </a:xfrm>
                                <a:prstGeom prst="straightConnector1">
                                  <a:avLst/>
                                </a:prstGeom>
                                <a:noFill/>
                                <a:ln cap="flat" cmpd="sng" w="9525">
                                  <a:solidFill>
                                    <a:srgbClr val="4A86E8"/>
                                  </a:solidFill>
                                  <a:prstDash val="dot"/>
                                  <a:round/>
                                  <a:headEnd len="med" w="med" type="none"/>
                                  <a:tailEnd len="med" w="med" type="triangle"/>
                                </a:ln>
                              </wps:spPr>
                              <wps:bodyPr anchorCtr="0" anchor="ctr" bIns="91425" lIns="91425" spcFirstLastPara="1" rIns="91425" wrap="square" tIns="91425"/>
                            </wps:wsp>
                            <wps:wsp>
                              <wps:cNvCnPr/>
                              <wps:spPr>
                                <a:xfrm>
                                  <a:off x="6110475" y="3152700"/>
                                  <a:ext cx="0" cy="476400"/>
                                </a:xfrm>
                                <a:prstGeom prst="straightConnector1">
                                  <a:avLst/>
                                </a:prstGeom>
                                <a:noFill/>
                                <a:ln cap="flat" cmpd="sng" w="9525">
                                  <a:solidFill>
                                    <a:srgbClr val="4A86E8"/>
                                  </a:solidFill>
                                  <a:prstDash val="solid"/>
                                  <a:round/>
                                  <a:headEnd len="med" w="med" type="none"/>
                                  <a:tailEnd len="med" w="med" type="triangle"/>
                                </a:ln>
                              </wps:spPr>
                              <wps:bodyPr anchorCtr="0" anchor="ctr" bIns="91425" lIns="91425" spcFirstLastPara="1" rIns="91425" wrap="square" tIns="91425"/>
                            </wps:wsp>
                            <wps:wsp>
                              <wps:cNvSpPr txBox="1"/>
                              <wps:cNvPr id="40" name="Shape 40"/>
                              <wps:spPr>
                                <a:xfrm>
                                  <a:off x="6200775" y="5172075"/>
                                  <a:ext cx="1161900" cy="28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Use Relation</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Extend Use Relation</w:t>
                                    </w:r>
                                  </w:p>
                                </w:txbxContent>
                              </wps:txbx>
                              <wps:bodyPr anchorCtr="0" anchor="t" bIns="91425" lIns="91425" spcFirstLastPara="1" rIns="91425" wrap="square" tIns="91425"/>
                            </wps:wsp>
                            <wps:wsp>
                              <wps:cNvCnPr/>
                              <wps:spPr>
                                <a:xfrm>
                                  <a:off x="5667375" y="5310075"/>
                                  <a:ext cx="533400" cy="4800"/>
                                </a:xfrm>
                                <a:prstGeom prst="straightConnector1">
                                  <a:avLst/>
                                </a:prstGeom>
                                <a:noFill/>
                                <a:ln cap="flat" cmpd="sng" w="9525">
                                  <a:solidFill>
                                    <a:srgbClr val="4A86E8"/>
                                  </a:solidFill>
                                  <a:prstDash val="solid"/>
                                  <a:round/>
                                  <a:headEnd len="med" w="med" type="none"/>
                                  <a:tailEnd len="med" w="med" type="triangle"/>
                                </a:ln>
                              </wps:spPr>
                              <wps:bodyPr anchorCtr="0" anchor="ctr" bIns="91425" lIns="91425" spcFirstLastPara="1" rIns="91425" wrap="square" tIns="91425"/>
                            </wps:wsp>
                            <wps:wsp>
                              <wps:cNvCnPr/>
                              <wps:spPr>
                                <a:xfrm>
                                  <a:off x="5667375" y="5457675"/>
                                  <a:ext cx="533400" cy="4800"/>
                                </a:xfrm>
                                <a:prstGeom prst="straightConnector1">
                                  <a:avLst/>
                                </a:prstGeom>
                                <a:noFill/>
                                <a:ln cap="flat" cmpd="sng" w="9525">
                                  <a:solidFill>
                                    <a:srgbClr val="4A86E8"/>
                                  </a:solidFill>
                                  <a:prstDash val="dot"/>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395913" cy="396193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95913" cy="3961930"/>
                              </a:xfrm>
                              <a:prstGeom prst="rect"/>
                              <a:ln/>
                            </pic:spPr>
                          </pic:pic>
                        </a:graphicData>
                      </a:graphic>
                    </wp:inline>
                  </w:drawing>
                </mc:Fallback>
              </mc:AlternateConten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jc w:val="center"/>
              <w:rPr>
                <w:rFonts w:ascii="Lora" w:cs="Lora" w:eastAsia="Lora" w:hAnsi="Lora"/>
                <w:sz w:val="24"/>
                <w:szCs w:val="24"/>
              </w:rPr>
            </w:pPr>
            <w:bookmarkStart w:colFirst="0" w:colLast="0" w:name="_e23tor98d0vt" w:id="0"/>
            <w:bookmarkEnd w:id="0"/>
            <w:r w:rsidDel="00000000" w:rsidR="00000000" w:rsidRPr="00000000">
              <w:rPr>
                <w:rFonts w:ascii="Lora" w:cs="Lora" w:eastAsia="Lora" w:hAnsi="Lora"/>
                <w:color w:val="000000"/>
                <w:sz w:val="24"/>
                <w:szCs w:val="24"/>
                <w:rtl w:val="0"/>
              </w:rPr>
              <w:t xml:space="preserve">Module Use Relationship Diagram</w:t>
            </w:r>
            <w:r w:rsidDel="00000000" w:rsidR="00000000" w:rsidRPr="00000000">
              <w:rPr>
                <w:rtl w:val="0"/>
              </w:rPr>
            </w:r>
          </w:p>
        </w:tc>
      </w:tr>
    </w:tbl>
    <w:p w:rsidR="00000000" w:rsidDel="00000000" w:rsidP="00000000" w:rsidRDefault="00000000" w:rsidRPr="00000000" w14:paraId="00000056">
      <w:pPr>
        <w:shd w:fill="ffffff" w:val="clear"/>
        <w:spacing w:after="220" w:before="220" w:line="360" w:lineRule="auto"/>
        <w:contextualSpacing w:val="0"/>
        <w:rPr>
          <w:rFonts w:ascii="Lora" w:cs="Lora" w:eastAsia="Lora" w:hAnsi="Lora"/>
          <w:sz w:val="24"/>
          <w:szCs w:val="24"/>
        </w:rPr>
      </w:pPr>
      <w:r w:rsidDel="00000000" w:rsidR="00000000" w:rsidRPr="00000000">
        <w:rPr>
          <w:rtl w:val="0"/>
        </w:rPr>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b w:val="1"/>
          <w:color w:val="000000"/>
          <w:sz w:val="24"/>
          <w:szCs w:val="24"/>
        </w:rPr>
      </w:pPr>
      <w:bookmarkStart w:colFirst="0" w:colLast="0" w:name="_731yebf94ug6" w:id="1"/>
      <w:bookmarkEnd w:id="1"/>
      <w:r w:rsidDel="00000000" w:rsidR="00000000" w:rsidRPr="00000000">
        <w:rPr>
          <w:rFonts w:ascii="Lora" w:cs="Lora" w:eastAsia="Lora" w:hAnsi="Lora"/>
          <w:b w:val="1"/>
          <w:color w:val="000000"/>
          <w:sz w:val="24"/>
          <w:szCs w:val="24"/>
          <w:rtl w:val="0"/>
        </w:rPr>
        <w:t xml:space="preserve">Relationship Justification</w:t>
      </w:r>
    </w:p>
    <w:p w:rsidR="00000000" w:rsidDel="00000000" w:rsidP="00000000" w:rsidRDefault="00000000" w:rsidRPr="00000000" w14:paraId="00000058">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Overall this system design and its use relationships are justified when applied against Parnas' four criteria of use. While some modules are not perfect under the criteria, the systems challenges make other design decisions less optimal. </w:t>
      </w:r>
    </w:p>
    <w:p w:rsidR="00000000" w:rsidDel="00000000" w:rsidP="00000000" w:rsidRDefault="00000000" w:rsidRPr="00000000" w14:paraId="0000005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b w:val="1"/>
          <w:color w:val="000000"/>
        </w:rPr>
      </w:pPr>
      <w:bookmarkStart w:colFirst="0" w:colLast="0" w:name="_yvc1ekyjyyrr" w:id="2"/>
      <w:bookmarkEnd w:id="2"/>
      <w:r w:rsidDel="00000000" w:rsidR="00000000" w:rsidRPr="00000000">
        <w:rPr>
          <w:rFonts w:ascii="Lora" w:cs="Lora" w:eastAsia="Lora" w:hAnsi="Lora"/>
          <w:b w:val="1"/>
          <w:color w:val="000000"/>
          <w:rtl w:val="0"/>
        </w:rPr>
        <w:t xml:space="preserve">User Interface Module</w:t>
      </w:r>
    </w:p>
    <w:p w:rsidR="00000000" w:rsidDel="00000000" w:rsidP="00000000" w:rsidRDefault="00000000" w:rsidRPr="00000000" w14:paraId="0000005A">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The user interface module is very independent. It relies on a single use relationship through the repository module. As discussed more thoroughly above this module acts as the layer between the DVCS and the user. This means all valid user input and output messages are determined by the module and are therefore extremely well defined. This also means that as long as this module's dependency behaves as specified this module can be developed completely independently from the rest of the system. Again, this separation of mainly user interface related functionality means the module can be tested on its own. Lastly, this module contains little system logic so errors should be very distinct and traceable.</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b w:val="1"/>
          <w:color w:val="000000"/>
          <w:sz w:val="24"/>
          <w:szCs w:val="24"/>
        </w:rPr>
      </w:pPr>
      <w:bookmarkStart w:colFirst="0" w:colLast="0" w:name="_p91g0jrxvc2z" w:id="3"/>
      <w:bookmarkEnd w:id="3"/>
      <w:r w:rsidDel="00000000" w:rsidR="00000000" w:rsidRPr="00000000">
        <w:rPr>
          <w:rFonts w:ascii="Lora" w:cs="Lora" w:eastAsia="Lora" w:hAnsi="Lora"/>
          <w:b w:val="1"/>
          <w:color w:val="000000"/>
          <w:sz w:val="24"/>
          <w:szCs w:val="24"/>
          <w:rtl w:val="0"/>
        </w:rPr>
        <w:t xml:space="preserve">Repository Module</w:t>
      </w:r>
    </w:p>
    <w:p w:rsidR="00000000" w:rsidDel="00000000" w:rsidP="00000000" w:rsidRDefault="00000000" w:rsidRPr="00000000" w14:paraId="0000005C">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The repository module is one of the most complex modules in the DVCS design. It acts a software orchestrator which means it depends on several modules. It is distinct enough from the other modules, however, to be tested and developed on its own. In addition, because it is a high level controller it has well defined inputs only coming from the User Interface Module. The module outputs are slightly more complex since they depend on its data dependencies. The one place where this module really struggles according to the criteria is in tracing errors. These errors could be generated from some of the dependencies which means it makes is hard to trace. </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b w:val="1"/>
          <w:color w:val="000000"/>
          <w:sz w:val="24"/>
          <w:szCs w:val="24"/>
        </w:rPr>
      </w:pPr>
      <w:bookmarkStart w:colFirst="0" w:colLast="0" w:name="_lbl4adtntmx4" w:id="4"/>
      <w:bookmarkEnd w:id="4"/>
      <w:r w:rsidDel="00000000" w:rsidR="00000000" w:rsidRPr="00000000">
        <w:rPr>
          <w:rFonts w:ascii="Lora" w:cs="Lora" w:eastAsia="Lora" w:hAnsi="Lora"/>
          <w:b w:val="1"/>
          <w:color w:val="000000"/>
          <w:sz w:val="24"/>
          <w:szCs w:val="24"/>
          <w:rtl w:val="0"/>
        </w:rPr>
        <w:t xml:space="preserve">Directory State Module</w:t>
      </w:r>
    </w:p>
    <w:p w:rsidR="00000000" w:rsidDel="00000000" w:rsidP="00000000" w:rsidRDefault="00000000" w:rsidRPr="00000000" w14:paraId="0000005E">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module is responsible for maintaining system files and the working directory. It is pretty independent and has no use relationships with other modules. Its relative isolation means that input and outputs are well defined, it can be developed on its own, tested on its own, and errors will be easy to trace. </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b w:val="1"/>
          <w:color w:val="000000"/>
          <w:sz w:val="24"/>
          <w:szCs w:val="24"/>
        </w:rPr>
      </w:pPr>
      <w:bookmarkStart w:colFirst="0" w:colLast="0" w:name="_z9v6nmbj7p3q" w:id="5"/>
      <w:bookmarkEnd w:id="5"/>
      <w:r w:rsidDel="00000000" w:rsidR="00000000" w:rsidRPr="00000000">
        <w:rPr>
          <w:rFonts w:ascii="Lora" w:cs="Lora" w:eastAsia="Lora" w:hAnsi="Lora"/>
          <w:b w:val="1"/>
          <w:color w:val="000000"/>
          <w:sz w:val="24"/>
          <w:szCs w:val="24"/>
          <w:rtl w:val="0"/>
        </w:rPr>
        <w:t xml:space="preserve">Changeset Log/Manifest/File log Modules</w:t>
      </w:r>
    </w:p>
    <w:p w:rsidR="00000000" w:rsidDel="00000000" w:rsidP="00000000" w:rsidRDefault="00000000" w:rsidRPr="00000000" w14:paraId="00000060">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These three modules each support a type of revision log for their particular type of data. Each of these three files has one extends use relationship which means they are relatively independent modules. That means the inputs and outputs are well defined, they can be tested and developed independently, and errors should be contained. </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b w:val="1"/>
          <w:color w:val="000000"/>
          <w:sz w:val="24"/>
          <w:szCs w:val="24"/>
        </w:rPr>
      </w:pPr>
      <w:bookmarkStart w:colFirst="0" w:colLast="0" w:name="_h08svll2517p" w:id="6"/>
      <w:bookmarkEnd w:id="6"/>
      <w:r w:rsidDel="00000000" w:rsidR="00000000" w:rsidRPr="00000000">
        <w:rPr>
          <w:rFonts w:ascii="Lora" w:cs="Lora" w:eastAsia="Lora" w:hAnsi="Lora"/>
          <w:b w:val="1"/>
          <w:color w:val="000000"/>
          <w:sz w:val="24"/>
          <w:szCs w:val="24"/>
          <w:rtl w:val="0"/>
        </w:rPr>
        <w:t xml:space="preserve">Revision Module</w:t>
      </w:r>
    </w:p>
    <w:p w:rsidR="00000000" w:rsidDel="00000000" w:rsidP="00000000" w:rsidRDefault="00000000" w:rsidRPr="00000000" w14:paraId="00000062">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This module excels under the four criteria of module decomposition. It defines a fundamental data structure which is used by several modules. It has only a single use relationship which exists to separate distinct secrets. All in all, this module is structured in a way that allows for well defined input and outputs, independent testing and development, and errors that are easy to trace. Moreover, the existence of this module significantly benefits the entire system in terms of the DRY coding principle. By distilling all main logs into this fundamental data structure we are able to change all log structures by only changing code in the revision module. </w:t>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60" w:lineRule="auto"/>
        <w:contextualSpacing w:val="0"/>
        <w:rPr>
          <w:rFonts w:ascii="Lora" w:cs="Lora" w:eastAsia="Lora" w:hAnsi="Lora"/>
          <w:b w:val="1"/>
          <w:color w:val="000000"/>
          <w:sz w:val="24"/>
          <w:szCs w:val="24"/>
        </w:rPr>
      </w:pPr>
      <w:bookmarkStart w:colFirst="0" w:colLast="0" w:name="_jbxd2sbc5p4q" w:id="7"/>
      <w:bookmarkEnd w:id="7"/>
      <w:r w:rsidDel="00000000" w:rsidR="00000000" w:rsidRPr="00000000">
        <w:rPr>
          <w:rFonts w:ascii="Lora" w:cs="Lora" w:eastAsia="Lora" w:hAnsi="Lora"/>
          <w:b w:val="1"/>
          <w:color w:val="000000"/>
          <w:sz w:val="24"/>
          <w:szCs w:val="24"/>
          <w:rtl w:val="0"/>
        </w:rPr>
        <w:t xml:space="preserve">Diff Module</w:t>
      </w:r>
    </w:p>
    <w:p w:rsidR="00000000" w:rsidDel="00000000" w:rsidP="00000000" w:rsidRDefault="00000000" w:rsidRPr="00000000" w14:paraId="00000064">
      <w:pPr>
        <w:shd w:fill="ffffff" w:val="clear"/>
        <w:spacing w:after="220" w:before="220" w:line="360" w:lineRule="auto"/>
        <w:contextualSpacing w:val="0"/>
        <w:rPr>
          <w:rFonts w:ascii="Lora" w:cs="Lora" w:eastAsia="Lora" w:hAnsi="Lora"/>
          <w:sz w:val="24"/>
          <w:szCs w:val="24"/>
        </w:rPr>
      </w:pPr>
      <w:r w:rsidDel="00000000" w:rsidR="00000000" w:rsidRPr="00000000">
        <w:rPr>
          <w:rFonts w:ascii="Lora" w:cs="Lora" w:eastAsia="Lora" w:hAnsi="Lora"/>
          <w:sz w:val="24"/>
          <w:szCs w:val="24"/>
          <w:rtl w:val="0"/>
        </w:rPr>
        <w:t xml:space="preserve">One of the lowest level modules is the diff module which is used by the revision module. The reason this module is beneficial is because it hides very different secrets than the revision module. This module aims to hide work involved in working with files and getting diffs between files. These types of secrets are good to separate from a data structure design. Having these secrets (i.e this module) separate allows for a collection of programs that have well-defined behavior with clear input and outputs. Its separation also allows for independent development and testing. Finally, its separation allows for easily traceable errors. </w:t>
      </w:r>
    </w:p>
    <w:p w:rsidR="00000000" w:rsidDel="00000000" w:rsidP="00000000" w:rsidRDefault="00000000" w:rsidRPr="00000000" w14:paraId="00000065">
      <w:pPr>
        <w:contextualSpacing w:val="0"/>
        <w:rPr>
          <w:rFonts w:ascii="Lora" w:cs="Lora" w:eastAsia="Lora" w:hAnsi="Lora"/>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font w:name="Lora"/>
  <w:font w:name="Nov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