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61F" w:rsidRDefault="009D0523" w:rsidP="009D052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Разработчик студент группы ИСП-31 Монахов Андрей</w:t>
      </w:r>
    </w:p>
    <w:p w:rsidR="009D0523" w:rsidRDefault="009D0523" w:rsidP="009D052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Практическая работа №1, вариант №4.</w:t>
      </w:r>
    </w:p>
    <w:p w:rsidR="009D0523" w:rsidRDefault="009D0523" w:rsidP="009D0523">
      <w:pPr>
        <w:spacing w:after="0"/>
        <w:rPr>
          <w:rFonts w:ascii="Times New Roman" w:hAnsi="Times New Roman" w:cs="Times New Roman"/>
          <w:sz w:val="28"/>
        </w:rPr>
      </w:pPr>
    </w:p>
    <w:p w:rsidR="009D0523" w:rsidRDefault="009D0523" w:rsidP="009D0523">
      <w:pPr>
        <w:spacing w:after="0"/>
        <w:rPr>
          <w:rFonts w:ascii="Times New Roman" w:hAnsi="Times New Roman" w:cs="Times New Roman"/>
          <w:b/>
          <w:i/>
          <w:sz w:val="28"/>
        </w:rPr>
      </w:pPr>
      <w:r w:rsidRPr="009D0523">
        <w:rPr>
          <w:rFonts w:ascii="Times New Roman" w:hAnsi="Times New Roman" w:cs="Times New Roman"/>
          <w:b/>
          <w:i/>
          <w:sz w:val="28"/>
        </w:rPr>
        <w:t>Спецификации модуля</w:t>
      </w:r>
    </w:p>
    <w:p w:rsidR="009D0523" w:rsidRDefault="009D0523" w:rsidP="009D052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последовательности чисел найти минимальное число</w:t>
      </w:r>
    </w:p>
    <w:p w:rsidR="009D0523" w:rsidRDefault="009D0523" w:rsidP="009D0523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9D0523">
        <w:rPr>
          <w:rFonts w:ascii="Times New Roman" w:hAnsi="Times New Roman" w:cs="Times New Roman"/>
          <w:sz w:val="28"/>
        </w:rPr>
        <w:t>int</w:t>
      </w:r>
      <w:proofErr w:type="spellEnd"/>
      <w:r w:rsidRPr="009D0523">
        <w:rPr>
          <w:rFonts w:ascii="Times New Roman" w:hAnsi="Times New Roman" w:cs="Times New Roman"/>
          <w:sz w:val="28"/>
        </w:rPr>
        <w:t xml:space="preserve"> Min(</w:t>
      </w:r>
      <w:proofErr w:type="spellStart"/>
      <w:r w:rsidRPr="009D0523">
        <w:rPr>
          <w:rFonts w:ascii="Times New Roman" w:hAnsi="Times New Roman" w:cs="Times New Roman"/>
          <w:sz w:val="28"/>
        </w:rPr>
        <w:t>int</w:t>
      </w:r>
      <w:proofErr w:type="spellEnd"/>
      <w:r w:rsidRPr="009D0523">
        <w:rPr>
          <w:rFonts w:ascii="Times New Roman" w:hAnsi="Times New Roman" w:cs="Times New Roman"/>
          <w:sz w:val="28"/>
        </w:rPr>
        <w:t xml:space="preserve"> n, ref </w:t>
      </w:r>
      <w:proofErr w:type="spellStart"/>
      <w:r w:rsidRPr="009D0523">
        <w:rPr>
          <w:rFonts w:ascii="Times New Roman" w:hAnsi="Times New Roman" w:cs="Times New Roman"/>
          <w:sz w:val="28"/>
        </w:rPr>
        <w:t>TextBox</w:t>
      </w:r>
      <w:proofErr w:type="spellEnd"/>
      <w:r w:rsidRPr="009D05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D0523">
        <w:rPr>
          <w:rFonts w:ascii="Times New Roman" w:hAnsi="Times New Roman" w:cs="Times New Roman"/>
          <w:sz w:val="28"/>
        </w:rPr>
        <w:t>inX</w:t>
      </w:r>
      <w:proofErr w:type="spellEnd"/>
      <w:r w:rsidRPr="009D0523">
        <w:rPr>
          <w:rFonts w:ascii="Times New Roman" w:hAnsi="Times New Roman" w:cs="Times New Roman"/>
          <w:sz w:val="28"/>
        </w:rPr>
        <w:t xml:space="preserve">, ref </w:t>
      </w:r>
      <w:proofErr w:type="spellStart"/>
      <w:r w:rsidRPr="009D0523">
        <w:rPr>
          <w:rFonts w:ascii="Times New Roman" w:hAnsi="Times New Roman" w:cs="Times New Roman"/>
          <w:sz w:val="28"/>
        </w:rPr>
        <w:t>TextBox</w:t>
      </w:r>
      <w:proofErr w:type="spellEnd"/>
      <w:r w:rsidRPr="009D05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D0523">
        <w:rPr>
          <w:rFonts w:ascii="Times New Roman" w:hAnsi="Times New Roman" w:cs="Times New Roman"/>
          <w:sz w:val="28"/>
        </w:rPr>
        <w:t>outX</w:t>
      </w:r>
      <w:proofErr w:type="spellEnd"/>
      <w:r w:rsidRPr="009D0523">
        <w:rPr>
          <w:rFonts w:ascii="Times New Roman" w:hAnsi="Times New Roman" w:cs="Times New Roman"/>
          <w:sz w:val="28"/>
        </w:rPr>
        <w:t>)</w:t>
      </w:r>
    </w:p>
    <w:p w:rsidR="009D0523" w:rsidRDefault="009D0523" w:rsidP="009D052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Параметры</w:t>
      </w:r>
    </w:p>
    <w:p w:rsidR="009D0523" w:rsidRDefault="009D0523" w:rsidP="009D0523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9D0523">
        <w:rPr>
          <w:rFonts w:ascii="Times New Roman" w:hAnsi="Times New Roman" w:cs="Times New Roman"/>
          <w:sz w:val="28"/>
        </w:rPr>
        <w:t>int</w:t>
      </w:r>
      <w:proofErr w:type="spellEnd"/>
      <w:r w:rsidRPr="009D0523">
        <w:rPr>
          <w:rFonts w:ascii="Times New Roman" w:hAnsi="Times New Roman" w:cs="Times New Roman"/>
          <w:sz w:val="28"/>
        </w:rPr>
        <w:t xml:space="preserve"> n</w:t>
      </w:r>
      <w:r>
        <w:rPr>
          <w:rFonts w:ascii="Times New Roman" w:hAnsi="Times New Roman" w:cs="Times New Roman"/>
          <w:sz w:val="28"/>
        </w:rPr>
        <w:t xml:space="preserve"> – количество чисел</w:t>
      </w:r>
    </w:p>
    <w:p w:rsidR="009D0523" w:rsidRPr="009D0523" w:rsidRDefault="009D0523" w:rsidP="009D0523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9D0523">
        <w:rPr>
          <w:rFonts w:ascii="Times New Roman" w:hAnsi="Times New Roman" w:cs="Times New Roman"/>
          <w:sz w:val="28"/>
          <w:lang w:val="en-US"/>
        </w:rPr>
        <w:t>ref</w:t>
      </w:r>
      <w:proofErr w:type="gramEnd"/>
      <w:r w:rsidRPr="009D05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D0523">
        <w:rPr>
          <w:rFonts w:ascii="Times New Roman" w:hAnsi="Times New Roman" w:cs="Times New Roman"/>
          <w:sz w:val="28"/>
          <w:lang w:val="en-US"/>
        </w:rPr>
        <w:t>TextBox</w:t>
      </w:r>
      <w:proofErr w:type="spellEnd"/>
      <w:r w:rsidRPr="009D05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D0523">
        <w:rPr>
          <w:rFonts w:ascii="Times New Roman" w:hAnsi="Times New Roman" w:cs="Times New Roman"/>
          <w:sz w:val="28"/>
          <w:lang w:val="en-US"/>
        </w:rPr>
        <w:t>inX</w:t>
      </w:r>
      <w:proofErr w:type="spellEnd"/>
      <w:r w:rsidRPr="009D052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генерируемые числа</w:t>
      </w:r>
    </w:p>
    <w:p w:rsidR="009D0523" w:rsidRDefault="009D0523" w:rsidP="009D0523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9D0523">
        <w:rPr>
          <w:rFonts w:ascii="Times New Roman" w:hAnsi="Times New Roman" w:cs="Times New Roman"/>
          <w:sz w:val="28"/>
          <w:lang w:val="en-US"/>
        </w:rPr>
        <w:t>ref</w:t>
      </w:r>
      <w:proofErr w:type="gramEnd"/>
      <w:r w:rsidRPr="009D05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D0523">
        <w:rPr>
          <w:rFonts w:ascii="Times New Roman" w:hAnsi="Times New Roman" w:cs="Times New Roman"/>
          <w:sz w:val="28"/>
          <w:lang w:val="en-US"/>
        </w:rPr>
        <w:t>TextBox</w:t>
      </w:r>
      <w:proofErr w:type="spellEnd"/>
      <w:r w:rsidRPr="009D05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D0523">
        <w:rPr>
          <w:rFonts w:ascii="Times New Roman" w:hAnsi="Times New Roman" w:cs="Times New Roman"/>
          <w:sz w:val="28"/>
          <w:lang w:val="en-US"/>
        </w:rPr>
        <w:t>outX</w:t>
      </w:r>
      <w:proofErr w:type="spellEnd"/>
      <w:r>
        <w:rPr>
          <w:rFonts w:ascii="Times New Roman" w:hAnsi="Times New Roman" w:cs="Times New Roman"/>
          <w:sz w:val="28"/>
        </w:rPr>
        <w:t xml:space="preserve"> – минимальное число</w:t>
      </w:r>
    </w:p>
    <w:p w:rsidR="009D0523" w:rsidRDefault="009D0523" w:rsidP="009D052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Возвращаемое значение</w:t>
      </w:r>
    </w:p>
    <w:p w:rsidR="009D0523" w:rsidRDefault="009D0523" w:rsidP="009D0523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минимальное число</w:t>
      </w:r>
    </w:p>
    <w:p w:rsidR="009D0523" w:rsidRPr="009D0523" w:rsidRDefault="009D0523" w:rsidP="009D0523">
      <w:pPr>
        <w:spacing w:after="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D0523" w:rsidRPr="009D0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61F"/>
    <w:rsid w:val="0009561F"/>
    <w:rsid w:val="009D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Монахов</dc:creator>
  <cp:keywords/>
  <dc:description/>
  <cp:lastModifiedBy>Монахов</cp:lastModifiedBy>
  <cp:revision>2</cp:revision>
  <dcterms:created xsi:type="dcterms:W3CDTF">2020-09-15T06:45:00Z</dcterms:created>
  <dcterms:modified xsi:type="dcterms:W3CDTF">2020-09-15T06:52:00Z</dcterms:modified>
</cp:coreProperties>
</file>