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D250D" w14:textId="77777777" w:rsidR="005F4EA8" w:rsidRDefault="005F4EA8"/>
    <w:p w14:paraId="64497896" w14:textId="77777777" w:rsidR="00D2093B" w:rsidRDefault="00D2093B"/>
    <w:p w14:paraId="78F9A5CA" w14:textId="7C6262B9" w:rsidR="005F4EA8" w:rsidRPr="00D2093B" w:rsidRDefault="005F4EA8" w:rsidP="002B22EB">
      <w:pPr>
        <w:pStyle w:val="Title"/>
        <w:rPr>
          <w:sz w:val="56"/>
          <w:szCs w:val="56"/>
        </w:rPr>
      </w:pPr>
      <w:r w:rsidRPr="00D2093B">
        <w:rPr>
          <w:sz w:val="56"/>
          <w:szCs w:val="56"/>
        </w:rPr>
        <w:t>Teaching Assistants Demand Prediction</w:t>
      </w:r>
    </w:p>
    <w:p w14:paraId="1C5A298D" w14:textId="77777777" w:rsidR="005F4EA8" w:rsidRDefault="005F4EA8" w:rsidP="005F4EA8">
      <w:pPr>
        <w:pStyle w:val="BodyText"/>
        <w:rPr>
          <w:sz w:val="43"/>
        </w:rPr>
      </w:pPr>
    </w:p>
    <w:p w14:paraId="49F8C0BE" w14:textId="77777777" w:rsidR="005F4EA8" w:rsidRDefault="005F4EA8" w:rsidP="005F4EA8">
      <w:pPr>
        <w:pStyle w:val="BodyText"/>
        <w:rPr>
          <w:sz w:val="43"/>
        </w:rPr>
      </w:pPr>
    </w:p>
    <w:p w14:paraId="00AA094F" w14:textId="77777777" w:rsidR="00D2093B" w:rsidRDefault="00D2093B" w:rsidP="005F4EA8">
      <w:pPr>
        <w:pStyle w:val="BodyText"/>
        <w:rPr>
          <w:sz w:val="43"/>
        </w:rPr>
      </w:pPr>
    </w:p>
    <w:p w14:paraId="5AAE7965" w14:textId="77777777" w:rsidR="00D2093B" w:rsidRDefault="00D2093B" w:rsidP="005F4EA8">
      <w:pPr>
        <w:pStyle w:val="BodyText"/>
        <w:rPr>
          <w:sz w:val="43"/>
        </w:rPr>
      </w:pPr>
    </w:p>
    <w:p w14:paraId="67070D8A" w14:textId="77777777" w:rsidR="005F4EA8" w:rsidRDefault="005F4EA8" w:rsidP="005F4EA8">
      <w:pPr>
        <w:pStyle w:val="BodyText"/>
        <w:spacing w:before="52"/>
        <w:rPr>
          <w:sz w:val="43"/>
        </w:rPr>
      </w:pPr>
    </w:p>
    <w:p w14:paraId="149F6324" w14:textId="0B0D5DA2" w:rsidR="005F4EA8" w:rsidRDefault="005F4EA8" w:rsidP="005F4EA8">
      <w:pPr>
        <w:ind w:left="1590" w:right="1557"/>
        <w:jc w:val="center"/>
        <w:rPr>
          <w:sz w:val="40"/>
        </w:rPr>
      </w:pPr>
      <w:r>
        <w:rPr>
          <w:sz w:val="40"/>
        </w:rPr>
        <w:t>Andrew Lau</w:t>
      </w:r>
    </w:p>
    <w:p w14:paraId="41AB2728" w14:textId="77777777" w:rsidR="005F4EA8" w:rsidRDefault="005F4EA8" w:rsidP="005F4EA8">
      <w:pPr>
        <w:pStyle w:val="BodyText"/>
        <w:spacing w:before="9"/>
        <w:rPr>
          <w:sz w:val="40"/>
        </w:rPr>
      </w:pPr>
    </w:p>
    <w:p w14:paraId="5E0A0385" w14:textId="1ACDBD30" w:rsidR="005F4EA8" w:rsidRPr="00D2093B" w:rsidRDefault="005F4EA8" w:rsidP="005F4EA8">
      <w:pPr>
        <w:ind w:left="1589" w:right="1559"/>
        <w:jc w:val="center"/>
        <w:rPr>
          <w:sz w:val="36"/>
          <w:szCs w:val="32"/>
        </w:rPr>
      </w:pPr>
      <w:r w:rsidRPr="00D2093B">
        <w:rPr>
          <w:sz w:val="36"/>
          <w:szCs w:val="32"/>
        </w:rPr>
        <w:t>BSc</w:t>
      </w:r>
      <w:r w:rsidRPr="00D2093B">
        <w:rPr>
          <w:spacing w:val="22"/>
          <w:sz w:val="36"/>
          <w:szCs w:val="32"/>
        </w:rPr>
        <w:t xml:space="preserve"> </w:t>
      </w:r>
      <w:r w:rsidRPr="00D2093B">
        <w:rPr>
          <w:sz w:val="36"/>
          <w:szCs w:val="32"/>
        </w:rPr>
        <w:t>Computer</w:t>
      </w:r>
      <w:r w:rsidRPr="00D2093B">
        <w:rPr>
          <w:spacing w:val="21"/>
          <w:sz w:val="36"/>
          <w:szCs w:val="32"/>
        </w:rPr>
        <w:t xml:space="preserve"> </w:t>
      </w:r>
      <w:r w:rsidRPr="00D2093B">
        <w:rPr>
          <w:spacing w:val="-2"/>
          <w:sz w:val="36"/>
          <w:szCs w:val="32"/>
        </w:rPr>
        <w:t>Science</w:t>
      </w:r>
    </w:p>
    <w:p w14:paraId="4135E4ED" w14:textId="77777777" w:rsidR="005F4EA8" w:rsidRPr="00D2093B" w:rsidRDefault="005F4EA8" w:rsidP="005F4EA8">
      <w:pPr>
        <w:pStyle w:val="BodyText"/>
        <w:spacing w:before="21"/>
        <w:rPr>
          <w:szCs w:val="21"/>
        </w:rPr>
      </w:pPr>
    </w:p>
    <w:p w14:paraId="1B542AAD" w14:textId="77777777" w:rsidR="005F4EA8" w:rsidRPr="00D2093B" w:rsidRDefault="005F4EA8" w:rsidP="005F4EA8">
      <w:pPr>
        <w:spacing w:line="249" w:lineRule="auto"/>
        <w:ind w:left="1589" w:right="1557"/>
        <w:jc w:val="center"/>
        <w:rPr>
          <w:szCs w:val="21"/>
        </w:rPr>
      </w:pPr>
      <w:r w:rsidRPr="00D2093B">
        <w:rPr>
          <w:szCs w:val="21"/>
        </w:rPr>
        <w:t xml:space="preserve">Submission Date: 26th April 2024 </w:t>
      </w:r>
    </w:p>
    <w:p w14:paraId="4B9C293F" w14:textId="63D70FD9" w:rsidR="005F4EA8" w:rsidRPr="00D2093B" w:rsidRDefault="005F4EA8" w:rsidP="005F4EA8">
      <w:pPr>
        <w:spacing w:line="249" w:lineRule="auto"/>
        <w:ind w:left="1589" w:right="1557"/>
        <w:jc w:val="center"/>
        <w:rPr>
          <w:szCs w:val="21"/>
        </w:rPr>
      </w:pPr>
      <w:r w:rsidRPr="00D2093B">
        <w:rPr>
          <w:szCs w:val="21"/>
        </w:rPr>
        <w:t>Supervisor: Sarah Sanders</w:t>
      </w:r>
    </w:p>
    <w:p w14:paraId="40E724DD" w14:textId="77777777" w:rsidR="005F4EA8" w:rsidRDefault="005F4EA8" w:rsidP="005F4EA8">
      <w:pPr>
        <w:pStyle w:val="BodyText"/>
        <w:rPr>
          <w:sz w:val="31"/>
        </w:rPr>
      </w:pPr>
    </w:p>
    <w:p w14:paraId="7E7DF6FE" w14:textId="77777777" w:rsidR="005F4EA8" w:rsidRDefault="005F4EA8" w:rsidP="005F4EA8">
      <w:pPr>
        <w:pStyle w:val="BodyText"/>
        <w:rPr>
          <w:sz w:val="31"/>
        </w:rPr>
      </w:pPr>
    </w:p>
    <w:p w14:paraId="41795DC4" w14:textId="77777777" w:rsidR="005F4EA8" w:rsidRDefault="005F4EA8" w:rsidP="005F4EA8">
      <w:pPr>
        <w:pStyle w:val="BodyText"/>
        <w:rPr>
          <w:sz w:val="31"/>
        </w:rPr>
      </w:pPr>
    </w:p>
    <w:p w14:paraId="680F0CD4" w14:textId="77777777" w:rsidR="005F4EA8" w:rsidRDefault="005F4EA8" w:rsidP="005F4EA8">
      <w:pPr>
        <w:pStyle w:val="BodyText"/>
        <w:rPr>
          <w:sz w:val="31"/>
        </w:rPr>
      </w:pPr>
    </w:p>
    <w:p w14:paraId="246C1F0C" w14:textId="77777777" w:rsidR="005F4EA8" w:rsidRDefault="005F4EA8" w:rsidP="005F4EA8">
      <w:pPr>
        <w:pStyle w:val="BodyText"/>
        <w:rPr>
          <w:sz w:val="31"/>
        </w:rPr>
      </w:pPr>
    </w:p>
    <w:p w14:paraId="62EFD6C4" w14:textId="77777777" w:rsidR="005F4EA8" w:rsidRDefault="005F4EA8" w:rsidP="005F4EA8">
      <w:pPr>
        <w:pStyle w:val="BodyText"/>
        <w:rPr>
          <w:sz w:val="31"/>
        </w:rPr>
      </w:pPr>
    </w:p>
    <w:p w14:paraId="260EFB04" w14:textId="77777777" w:rsidR="005F4EA8" w:rsidRDefault="005F4EA8" w:rsidP="005F4EA8">
      <w:pPr>
        <w:pStyle w:val="BodyText"/>
        <w:rPr>
          <w:sz w:val="31"/>
        </w:rPr>
      </w:pPr>
    </w:p>
    <w:p w14:paraId="27C08BD1" w14:textId="77777777" w:rsidR="005F4EA8" w:rsidRDefault="005F4EA8" w:rsidP="005F4EA8">
      <w:pPr>
        <w:pStyle w:val="BodyText"/>
        <w:rPr>
          <w:sz w:val="31"/>
        </w:rPr>
      </w:pPr>
    </w:p>
    <w:p w14:paraId="20C08FB8" w14:textId="77777777" w:rsidR="005F4EA8" w:rsidRDefault="005F4EA8" w:rsidP="005F4EA8">
      <w:pPr>
        <w:pStyle w:val="BodyText"/>
        <w:rPr>
          <w:sz w:val="31"/>
        </w:rPr>
      </w:pPr>
    </w:p>
    <w:p w14:paraId="16564191" w14:textId="77777777" w:rsidR="005F4EA8" w:rsidRDefault="005F4EA8" w:rsidP="005F4EA8">
      <w:pPr>
        <w:pStyle w:val="BodyText"/>
        <w:rPr>
          <w:sz w:val="31"/>
        </w:rPr>
      </w:pPr>
    </w:p>
    <w:p w14:paraId="061E023D" w14:textId="77777777" w:rsidR="005F4EA8" w:rsidRDefault="005F4EA8" w:rsidP="005F4EA8">
      <w:pPr>
        <w:pStyle w:val="BodyText"/>
        <w:rPr>
          <w:sz w:val="31"/>
        </w:rPr>
      </w:pPr>
    </w:p>
    <w:p w14:paraId="4848983B" w14:textId="77777777" w:rsidR="005F4EA8" w:rsidRDefault="005F4EA8" w:rsidP="005F4EA8">
      <w:pPr>
        <w:pStyle w:val="BodyText"/>
        <w:rPr>
          <w:sz w:val="31"/>
        </w:rPr>
      </w:pPr>
    </w:p>
    <w:p w14:paraId="395AC2CB" w14:textId="77777777" w:rsidR="00D2093B" w:rsidRDefault="00D2093B" w:rsidP="005F4EA8">
      <w:pPr>
        <w:pStyle w:val="BodyText"/>
        <w:rPr>
          <w:sz w:val="31"/>
        </w:rPr>
      </w:pPr>
    </w:p>
    <w:p w14:paraId="2269DA16" w14:textId="77777777" w:rsidR="00D2093B" w:rsidRDefault="00D2093B" w:rsidP="005F4EA8">
      <w:pPr>
        <w:pStyle w:val="BodyText"/>
        <w:rPr>
          <w:sz w:val="31"/>
        </w:rPr>
      </w:pPr>
    </w:p>
    <w:p w14:paraId="2404E082" w14:textId="77777777" w:rsidR="005F4EA8" w:rsidRDefault="005F4EA8" w:rsidP="005F4EA8">
      <w:pPr>
        <w:pStyle w:val="BodyText"/>
        <w:rPr>
          <w:sz w:val="31"/>
        </w:rPr>
      </w:pPr>
    </w:p>
    <w:p w14:paraId="6B55D23E" w14:textId="77777777" w:rsidR="005F4EA8" w:rsidRDefault="005F4EA8" w:rsidP="002B22EB">
      <w:pPr>
        <w:pStyle w:val="BodyText"/>
        <w:spacing w:before="168"/>
        <w:jc w:val="center"/>
        <w:rPr>
          <w:sz w:val="31"/>
        </w:rPr>
      </w:pPr>
    </w:p>
    <w:p w14:paraId="217D52C4" w14:textId="5E569FF5" w:rsidR="00D2093B" w:rsidRDefault="005F4EA8" w:rsidP="002B22EB">
      <w:pPr>
        <w:pStyle w:val="BodyText"/>
        <w:ind w:left="139" w:right="105"/>
        <w:jc w:val="center"/>
        <w:rPr>
          <w:i/>
          <w:iCs/>
          <w:sz w:val="22"/>
          <w:szCs w:val="22"/>
        </w:rPr>
      </w:pPr>
      <w:r w:rsidRPr="00D2093B">
        <w:rPr>
          <w:i/>
          <w:iCs/>
          <w:sz w:val="22"/>
          <w:szCs w:val="22"/>
        </w:rPr>
        <w:t>This report is submitted as part requirement for the BSc Degree in Computer Science at UCL. It is substantially the result of my own work except where explicitly indicated in the text.</w:t>
      </w:r>
    </w:p>
    <w:p w14:paraId="3B661EB4" w14:textId="77777777" w:rsidR="00D2093B" w:rsidRDefault="00D2093B" w:rsidP="002B22EB">
      <w:pPr>
        <w:pStyle w:val="BodyText"/>
        <w:ind w:left="139" w:right="105"/>
        <w:jc w:val="center"/>
        <w:rPr>
          <w:i/>
          <w:iCs/>
          <w:sz w:val="22"/>
          <w:szCs w:val="22"/>
        </w:rPr>
      </w:pPr>
    </w:p>
    <w:p w14:paraId="100C035D" w14:textId="51E035D0" w:rsidR="00D2093B" w:rsidRDefault="005F4EA8" w:rsidP="002B22EB">
      <w:pPr>
        <w:pStyle w:val="BodyText"/>
        <w:ind w:left="139" w:right="105"/>
        <w:jc w:val="center"/>
        <w:rPr>
          <w:i/>
          <w:iCs/>
          <w:sz w:val="22"/>
          <w:szCs w:val="22"/>
        </w:rPr>
      </w:pPr>
      <w:r w:rsidRPr="00D2093B">
        <w:rPr>
          <w:i/>
          <w:iCs/>
          <w:sz w:val="22"/>
          <w:szCs w:val="22"/>
        </w:rPr>
        <w:t>The report may be freely copied and distributed provided the source is explicitly acknowledged</w:t>
      </w:r>
      <w:r w:rsidR="00127044" w:rsidRPr="00D2093B">
        <w:rPr>
          <w:i/>
          <w:iCs/>
          <w:sz w:val="22"/>
          <w:szCs w:val="22"/>
        </w:rPr>
        <w:t>.</w:t>
      </w:r>
    </w:p>
    <w:p w14:paraId="77FC9102" w14:textId="77777777" w:rsidR="00D2093B" w:rsidRPr="00D2093B" w:rsidRDefault="00D2093B" w:rsidP="00127044">
      <w:pPr>
        <w:pStyle w:val="BodyText"/>
        <w:ind w:left="139" w:right="105"/>
        <w:jc w:val="both"/>
        <w:rPr>
          <w:i/>
          <w:iCs/>
          <w:sz w:val="22"/>
          <w:szCs w:val="22"/>
        </w:rPr>
      </w:pPr>
    </w:p>
    <w:p w14:paraId="0108FFC6" w14:textId="20B7FAE2" w:rsidR="00D2093B" w:rsidRDefault="00D2093B" w:rsidP="00D2093B">
      <w:pPr>
        <w:jc w:val="center"/>
      </w:pPr>
      <w:r>
        <w:lastRenderedPageBreak/>
        <w:t>Abstract</w:t>
      </w:r>
    </w:p>
    <w:p w14:paraId="75C90199" w14:textId="2D13CBD3" w:rsidR="00D2093B" w:rsidRDefault="00D2093B" w:rsidP="00D2093B"/>
    <w:p w14:paraId="0C9E3032" w14:textId="77777777" w:rsidR="002B22EB" w:rsidRDefault="002B22EB" w:rsidP="00D2093B"/>
    <w:p w14:paraId="0A7CF89A" w14:textId="77777777" w:rsidR="002B22EB" w:rsidRDefault="002B22EB" w:rsidP="00D2093B"/>
    <w:p w14:paraId="23F36A4F" w14:textId="7759DD65" w:rsidR="009A46FD" w:rsidRPr="002B22EB" w:rsidRDefault="009A46FD" w:rsidP="002B22EB">
      <w:pPr>
        <w:jc w:val="center"/>
      </w:pPr>
      <w:r w:rsidRPr="002B22EB">
        <w:t xml:space="preserve">The recruitment of </w:t>
      </w:r>
      <w:r w:rsidRPr="002B22EB">
        <w:t>Postgraduate Teaching Assistants (PGTAs)</w:t>
      </w:r>
      <w:r w:rsidRPr="002B22EB">
        <w:t xml:space="preserve"> around </w:t>
      </w:r>
      <w:r w:rsidRPr="002B22EB">
        <w:t>University College London (UCL) Computer Science Department</w:t>
      </w:r>
      <w:r w:rsidRPr="002B22EB">
        <w:t xml:space="preserve"> has been an ambiguous process with no clear metrics that can predict demand accurately. Despite the obvious answers of number of students, workload of the module and the difficulty of the syllabus, there is no linear relation between these metrics and the demand of PGTAs after plotting graphs to look at the results. Experimenting with AI models and different statistical tool has also proved to be </w:t>
      </w:r>
      <w:r w:rsidR="00AF6A1B" w:rsidRPr="002B22EB">
        <w:t>inaccurate due to the unpredictability nature of modules. Hence, this project research deeper into what creates demand for PGTAs and how it can be better predicted for future references.</w:t>
      </w:r>
    </w:p>
    <w:p w14:paraId="1EB3A84C" w14:textId="77777777" w:rsidR="00FC0298" w:rsidRDefault="00FC0298" w:rsidP="00D2093B"/>
    <w:p w14:paraId="07CC2B4E" w14:textId="35194E19" w:rsidR="00D2093B" w:rsidRPr="00D2093B" w:rsidRDefault="00D2093B">
      <w:r>
        <w:br w:type="page"/>
      </w:r>
    </w:p>
    <w:p w14:paraId="30C48BA0" w14:textId="77777777" w:rsidR="005F4EA8" w:rsidRDefault="005F4EA8" w:rsidP="00127044">
      <w:pPr>
        <w:pStyle w:val="BodyText"/>
        <w:ind w:left="139" w:right="105"/>
        <w:jc w:val="both"/>
      </w:pPr>
    </w:p>
    <w:p w14:paraId="7E50D2B4" w14:textId="4ED01798" w:rsidR="0092549F" w:rsidRPr="00D2093B" w:rsidRDefault="00D2093B" w:rsidP="005F4EA8">
      <w:pPr>
        <w:rPr>
          <w:rFonts w:cstheme="minorHAnsi"/>
          <w:b/>
          <w:bCs/>
          <w:sz w:val="32"/>
          <w:szCs w:val="32"/>
        </w:rPr>
      </w:pPr>
      <w:r w:rsidRPr="00D2093B">
        <w:rPr>
          <w:rFonts w:cstheme="minorHAnsi"/>
          <w:b/>
          <w:bCs/>
          <w:sz w:val="32"/>
          <w:szCs w:val="32"/>
        </w:rPr>
        <w:t>Contents</w:t>
      </w:r>
      <w:r w:rsidR="00241F69">
        <w:rPr>
          <w:rFonts w:cstheme="minorHAnsi"/>
          <w:b/>
          <w:bCs/>
          <w:sz w:val="32"/>
          <w:szCs w:val="32"/>
        </w:rPr>
        <w:t xml:space="preserve"> List</w:t>
      </w:r>
    </w:p>
    <w:p w14:paraId="6F9F1EA2" w14:textId="5570E560" w:rsidR="0092549F" w:rsidRDefault="00D2093B" w:rsidP="0052780B">
      <w:pPr>
        <w:pStyle w:val="ListParagraph"/>
        <w:numPr>
          <w:ilvl w:val="0"/>
          <w:numId w:val="8"/>
        </w:numPr>
      </w:pPr>
      <w:r>
        <w:t>Introduction</w:t>
      </w:r>
    </w:p>
    <w:p w14:paraId="40FEB906" w14:textId="3F9095BF" w:rsidR="002B22EB" w:rsidRDefault="002B22EB" w:rsidP="002B22EB">
      <w:pPr>
        <w:pStyle w:val="ListParagraph"/>
        <w:numPr>
          <w:ilvl w:val="1"/>
          <w:numId w:val="10"/>
        </w:numPr>
      </w:pPr>
      <w:r>
        <w:t>Aims &amp; Goals</w:t>
      </w:r>
    </w:p>
    <w:p w14:paraId="2ECE68A0" w14:textId="36B38F04" w:rsidR="002B22EB" w:rsidRDefault="002B22EB" w:rsidP="002B22EB">
      <w:pPr>
        <w:pStyle w:val="ListParagraph"/>
        <w:numPr>
          <w:ilvl w:val="1"/>
          <w:numId w:val="10"/>
        </w:numPr>
      </w:pPr>
      <w:r>
        <w:t>Deliverables</w:t>
      </w:r>
    </w:p>
    <w:p w14:paraId="1FD7FCBC" w14:textId="44A5CDB0" w:rsidR="002B22EB" w:rsidRDefault="002B22EB" w:rsidP="002B22EB">
      <w:pPr>
        <w:pStyle w:val="ListParagraph"/>
        <w:numPr>
          <w:ilvl w:val="0"/>
          <w:numId w:val="8"/>
        </w:numPr>
      </w:pPr>
      <w:r>
        <w:t>Background Information</w:t>
      </w:r>
    </w:p>
    <w:p w14:paraId="0D980042" w14:textId="3C3B534B" w:rsidR="002B22EB" w:rsidRDefault="002B22EB" w:rsidP="002B22EB">
      <w:pPr>
        <w:pStyle w:val="ListParagraph"/>
        <w:numPr>
          <w:ilvl w:val="0"/>
          <w:numId w:val="8"/>
        </w:numPr>
      </w:pPr>
      <w:r>
        <w:t>Requirements and Analysis</w:t>
      </w:r>
    </w:p>
    <w:p w14:paraId="75F9EE0B" w14:textId="67F4588B" w:rsidR="00AB0EFE" w:rsidRDefault="00AB0EFE" w:rsidP="00AB0EFE">
      <w:pPr>
        <w:pStyle w:val="ListParagraph"/>
        <w:numPr>
          <w:ilvl w:val="0"/>
          <w:numId w:val="8"/>
        </w:numPr>
      </w:pPr>
      <w:r>
        <w:t>Design and Implementation</w:t>
      </w:r>
    </w:p>
    <w:p w14:paraId="0AF5D995" w14:textId="5865A14F" w:rsidR="002B22EB" w:rsidRDefault="002B22EB" w:rsidP="002B22EB">
      <w:pPr>
        <w:pStyle w:val="ListParagraph"/>
        <w:numPr>
          <w:ilvl w:val="0"/>
          <w:numId w:val="8"/>
        </w:numPr>
      </w:pPr>
      <w:r>
        <w:t>Results Evaluation</w:t>
      </w:r>
    </w:p>
    <w:p w14:paraId="383AE7A1" w14:textId="75FB5617" w:rsidR="002B22EB" w:rsidRPr="00D2093B" w:rsidRDefault="002B22EB" w:rsidP="002B22EB">
      <w:pPr>
        <w:pStyle w:val="ListParagraph"/>
        <w:numPr>
          <w:ilvl w:val="0"/>
          <w:numId w:val="8"/>
        </w:numPr>
      </w:pPr>
      <w:r>
        <w:t>Conclusion</w:t>
      </w:r>
    </w:p>
    <w:p w14:paraId="7DF09293" w14:textId="77777777" w:rsidR="0092549F" w:rsidRPr="00D2093B" w:rsidRDefault="0092549F" w:rsidP="005F4EA8">
      <w:pPr>
        <w:rPr>
          <w:sz w:val="28"/>
          <w:szCs w:val="28"/>
        </w:rPr>
      </w:pPr>
    </w:p>
    <w:p w14:paraId="2D82B384" w14:textId="77777777" w:rsidR="00D2093B" w:rsidRDefault="00D2093B" w:rsidP="005F4EA8">
      <w:pPr>
        <w:rPr>
          <w:rFonts w:asciiTheme="majorHAnsi" w:hAnsiTheme="majorHAnsi" w:cstheme="majorHAnsi"/>
        </w:rPr>
      </w:pPr>
    </w:p>
    <w:p w14:paraId="106736D3" w14:textId="77777777" w:rsidR="00D2093B" w:rsidRDefault="00D2093B" w:rsidP="005F4EA8">
      <w:pPr>
        <w:rPr>
          <w:rFonts w:asciiTheme="majorHAnsi" w:hAnsiTheme="majorHAnsi" w:cstheme="majorHAnsi"/>
        </w:rPr>
      </w:pPr>
    </w:p>
    <w:p w14:paraId="6C61721B" w14:textId="77777777" w:rsidR="00D2093B" w:rsidRDefault="00D2093B" w:rsidP="005F4EA8">
      <w:pPr>
        <w:rPr>
          <w:rFonts w:asciiTheme="majorHAnsi" w:hAnsiTheme="majorHAnsi" w:cstheme="majorHAnsi"/>
        </w:rPr>
      </w:pPr>
    </w:p>
    <w:p w14:paraId="0DF876C2" w14:textId="77777777" w:rsidR="00D2093B" w:rsidRDefault="00D2093B" w:rsidP="005F4EA8">
      <w:pPr>
        <w:rPr>
          <w:rFonts w:asciiTheme="majorHAnsi" w:hAnsiTheme="majorHAnsi" w:cstheme="majorHAnsi"/>
        </w:rPr>
      </w:pPr>
    </w:p>
    <w:p w14:paraId="1C2AEC32" w14:textId="77777777" w:rsidR="00D2093B" w:rsidRDefault="00D2093B" w:rsidP="005F4EA8">
      <w:pPr>
        <w:rPr>
          <w:rFonts w:asciiTheme="majorHAnsi" w:hAnsiTheme="majorHAnsi" w:cstheme="majorHAnsi"/>
        </w:rPr>
      </w:pPr>
    </w:p>
    <w:p w14:paraId="568D51C3" w14:textId="77777777" w:rsidR="00D2093B" w:rsidRDefault="00D2093B" w:rsidP="005F4EA8">
      <w:pPr>
        <w:rPr>
          <w:rFonts w:asciiTheme="majorHAnsi" w:hAnsiTheme="majorHAnsi" w:cstheme="majorHAnsi"/>
        </w:rPr>
      </w:pPr>
    </w:p>
    <w:p w14:paraId="7110C58D" w14:textId="77777777" w:rsidR="00D2093B" w:rsidRDefault="00D2093B" w:rsidP="005F4EA8">
      <w:pPr>
        <w:rPr>
          <w:rFonts w:asciiTheme="majorHAnsi" w:hAnsiTheme="majorHAnsi" w:cstheme="majorHAnsi"/>
        </w:rPr>
      </w:pPr>
    </w:p>
    <w:p w14:paraId="2A554DBA" w14:textId="77777777" w:rsidR="00D2093B" w:rsidRDefault="00D2093B" w:rsidP="005F4EA8">
      <w:pPr>
        <w:rPr>
          <w:rFonts w:asciiTheme="majorHAnsi" w:hAnsiTheme="majorHAnsi" w:cstheme="majorHAnsi"/>
        </w:rPr>
      </w:pPr>
    </w:p>
    <w:p w14:paraId="295F0F4D" w14:textId="77777777" w:rsidR="00D2093B" w:rsidRDefault="00D2093B" w:rsidP="005F4EA8">
      <w:pPr>
        <w:rPr>
          <w:rFonts w:asciiTheme="majorHAnsi" w:hAnsiTheme="majorHAnsi" w:cstheme="majorHAnsi"/>
        </w:rPr>
      </w:pPr>
    </w:p>
    <w:p w14:paraId="671A58A9" w14:textId="2FA5D6B9" w:rsidR="00241F69" w:rsidRDefault="00241F69" w:rsidP="005F4EA8">
      <w:pPr>
        <w:rPr>
          <w:rFonts w:asciiTheme="majorHAnsi" w:hAnsiTheme="majorHAnsi" w:cstheme="majorHAnsi"/>
        </w:rPr>
      </w:pPr>
    </w:p>
    <w:p w14:paraId="082B4E34" w14:textId="77777777" w:rsidR="00241F69" w:rsidRDefault="00241F69">
      <w:pPr>
        <w:rPr>
          <w:rFonts w:asciiTheme="majorHAnsi" w:hAnsiTheme="majorHAnsi" w:cstheme="majorHAnsi"/>
        </w:rPr>
      </w:pPr>
      <w:r>
        <w:rPr>
          <w:rFonts w:asciiTheme="majorHAnsi" w:hAnsiTheme="majorHAnsi" w:cstheme="majorHAnsi"/>
        </w:rPr>
        <w:br w:type="page"/>
      </w:r>
    </w:p>
    <w:p w14:paraId="6ED2FFA2" w14:textId="30418111" w:rsidR="00D2093B" w:rsidRPr="003C0D4D" w:rsidRDefault="00241F69" w:rsidP="005F4EA8">
      <w:pPr>
        <w:rPr>
          <w:rFonts w:cstheme="minorHAnsi"/>
          <w:b/>
          <w:bCs/>
          <w:sz w:val="40"/>
          <w:szCs w:val="40"/>
        </w:rPr>
      </w:pPr>
      <w:r w:rsidRPr="003C0D4D">
        <w:rPr>
          <w:rFonts w:cstheme="minorHAnsi"/>
          <w:b/>
          <w:bCs/>
          <w:sz w:val="40"/>
          <w:szCs w:val="40"/>
        </w:rPr>
        <w:lastRenderedPageBreak/>
        <w:t>1 Introduction</w:t>
      </w:r>
    </w:p>
    <w:p w14:paraId="102D5374" w14:textId="77777777" w:rsidR="00241F69" w:rsidRPr="003C0D4D" w:rsidRDefault="00241F69" w:rsidP="005F4EA8">
      <w:pPr>
        <w:rPr>
          <w:rFonts w:cstheme="minorHAnsi"/>
        </w:rPr>
      </w:pPr>
    </w:p>
    <w:p w14:paraId="173D5855" w14:textId="711AC033" w:rsidR="00797B52" w:rsidRDefault="00797B52" w:rsidP="005F4EA8">
      <w:pPr>
        <w:rPr>
          <w:rFonts w:cstheme="minorHAnsi"/>
        </w:rPr>
      </w:pPr>
      <w:r>
        <w:rPr>
          <w:rFonts w:cstheme="minorHAnsi"/>
        </w:rPr>
        <w:t>Problem Statement</w:t>
      </w:r>
    </w:p>
    <w:p w14:paraId="6D1425F7" w14:textId="77777777" w:rsidR="00797B52" w:rsidRDefault="00797B52" w:rsidP="005F4EA8">
      <w:pPr>
        <w:rPr>
          <w:rFonts w:cstheme="minorHAnsi"/>
        </w:rPr>
      </w:pPr>
    </w:p>
    <w:p w14:paraId="04ED63D8" w14:textId="2772758B" w:rsidR="00241F69" w:rsidRPr="00797B52" w:rsidRDefault="009A46FD" w:rsidP="005F4EA8">
      <w:r w:rsidRPr="003C0D4D">
        <w:rPr>
          <w:rFonts w:cstheme="minorHAnsi"/>
        </w:rPr>
        <w:t>At University College London (UCL) Computer Science Department, the recruitment of Postgraduate Teaching Assistants (PGTAs) is done manually through a recruitment process</w:t>
      </w:r>
      <w:r w:rsidR="00797B52">
        <w:rPr>
          <w:rFonts w:cstheme="minorHAnsi"/>
        </w:rPr>
        <w:t xml:space="preserve"> filled with ambiguity around the demand for PGTAs</w:t>
      </w:r>
      <w:r w:rsidR="00AB0EFE">
        <w:rPr>
          <w:rFonts w:cstheme="minorHAnsi"/>
        </w:rPr>
        <w:t>.</w:t>
      </w:r>
      <w:r w:rsidRPr="003C0D4D">
        <w:rPr>
          <w:rFonts w:cstheme="minorHAnsi"/>
        </w:rPr>
        <w:t xml:space="preserve"> </w:t>
      </w:r>
      <w:r w:rsidR="00797B52">
        <w:t>For modules that are new, there isn’t a tried-and-tested method or official guideline on how</w:t>
      </w:r>
      <w:r w:rsidR="00797B52">
        <w:t xml:space="preserve"> to measure demand for PGTAs and it is usually done based on a review of the module content and intuition</w:t>
      </w:r>
      <w:r w:rsidR="00797B52">
        <w:t>. This often leads</w:t>
      </w:r>
      <w:r w:rsidR="00797B52">
        <w:t xml:space="preserve"> </w:t>
      </w:r>
      <w:r w:rsidRPr="003C0D4D">
        <w:rPr>
          <w:rFonts w:cstheme="minorHAnsi"/>
        </w:rPr>
        <w:t>to inaccurate estimation of workforce needed</w:t>
      </w:r>
      <w:r w:rsidR="00797B52">
        <w:rPr>
          <w:rFonts w:cstheme="minorHAnsi"/>
        </w:rPr>
        <w:t xml:space="preserve"> and inefficient allocation of resources within the department</w:t>
      </w:r>
      <w:r w:rsidRPr="003C0D4D">
        <w:rPr>
          <w:rFonts w:cstheme="minorHAnsi"/>
        </w:rPr>
        <w:t>. The research is initially done around features that directly affect the demand of PGTAs such as number of students enrolled, coursework to exam ratio, module difficulty, etc. However, due to inconsistent datasets and unpredictability, further research is done in the field of AI prediction models and Natural Language Processing to analyse the module content and structure in more detail</w:t>
      </w:r>
      <w:r w:rsidR="003C0D4D" w:rsidRPr="003C0D4D">
        <w:rPr>
          <w:rFonts w:cstheme="minorHAnsi"/>
        </w:rPr>
        <w:t>.</w:t>
      </w:r>
    </w:p>
    <w:p w14:paraId="38BB34F2" w14:textId="77777777" w:rsidR="00241F69" w:rsidRPr="003C0D4D" w:rsidRDefault="00241F69" w:rsidP="005F4EA8">
      <w:pPr>
        <w:rPr>
          <w:rFonts w:cstheme="minorHAnsi"/>
        </w:rPr>
      </w:pPr>
    </w:p>
    <w:p w14:paraId="7A747471" w14:textId="77777777" w:rsidR="003C0D4D" w:rsidRPr="003C0D4D" w:rsidRDefault="003C0D4D" w:rsidP="005F4EA8">
      <w:pPr>
        <w:rPr>
          <w:rFonts w:cstheme="minorHAnsi"/>
        </w:rPr>
      </w:pPr>
    </w:p>
    <w:p w14:paraId="70AE35B1" w14:textId="77777777" w:rsidR="003C0D4D" w:rsidRPr="003C0D4D" w:rsidRDefault="003C0D4D" w:rsidP="005F4EA8">
      <w:pPr>
        <w:rPr>
          <w:rFonts w:cstheme="minorHAnsi"/>
        </w:rPr>
      </w:pPr>
    </w:p>
    <w:p w14:paraId="50509612" w14:textId="44DB26FB" w:rsidR="00241F69" w:rsidRPr="003C0D4D" w:rsidRDefault="00AF6A1B" w:rsidP="005F4EA8">
      <w:pPr>
        <w:rPr>
          <w:rFonts w:cstheme="minorHAnsi"/>
          <w:b/>
          <w:bCs/>
          <w:sz w:val="40"/>
          <w:szCs w:val="40"/>
        </w:rPr>
      </w:pPr>
      <w:r w:rsidRPr="003C0D4D">
        <w:rPr>
          <w:rFonts w:cstheme="minorHAnsi"/>
          <w:b/>
          <w:bCs/>
          <w:sz w:val="32"/>
          <w:szCs w:val="32"/>
        </w:rPr>
        <w:t>1.1 Aims &amp; Goals</w:t>
      </w:r>
    </w:p>
    <w:p w14:paraId="3A4FFD0D" w14:textId="77777777" w:rsidR="00241F69" w:rsidRPr="003C0D4D" w:rsidRDefault="00241F69" w:rsidP="005F4EA8">
      <w:pPr>
        <w:rPr>
          <w:rFonts w:cstheme="minorHAnsi"/>
        </w:rPr>
      </w:pPr>
    </w:p>
    <w:p w14:paraId="3A3074B2" w14:textId="255B6023" w:rsidR="00241F69" w:rsidRDefault="00AF6A1B" w:rsidP="005F4EA8">
      <w:pPr>
        <w:rPr>
          <w:rFonts w:cstheme="minorHAnsi"/>
        </w:rPr>
      </w:pPr>
      <w:r w:rsidRPr="003C0D4D">
        <w:rPr>
          <w:rFonts w:cstheme="minorHAnsi"/>
        </w:rPr>
        <w:t>The project aims to better understand the demand PGTAs through analytical tools that drives data-driven decisions in the recruitment process. The analytical tool hopes to bring new insights into PGTA recruitment to realise its potential for ensuring that resources are better allocated to improve the learning experiences of students at UCL.</w:t>
      </w:r>
      <w:r w:rsidRPr="003C0D4D">
        <w:rPr>
          <w:rFonts w:cstheme="minorHAnsi"/>
        </w:rPr>
        <w:t xml:space="preserve"> </w:t>
      </w:r>
      <w:r w:rsidR="001111FC">
        <w:rPr>
          <w:rFonts w:cstheme="minorHAnsi"/>
        </w:rPr>
        <w:t xml:space="preserve">Here </w:t>
      </w:r>
      <w:r w:rsidRPr="003C0D4D">
        <w:rPr>
          <w:rFonts w:cstheme="minorHAnsi"/>
        </w:rPr>
        <w:t xml:space="preserve">are the </w:t>
      </w:r>
      <w:r w:rsidR="001111FC">
        <w:rPr>
          <w:rFonts w:cstheme="minorHAnsi"/>
        </w:rPr>
        <w:t xml:space="preserve">aims and </w:t>
      </w:r>
      <w:r w:rsidRPr="003C0D4D">
        <w:rPr>
          <w:rFonts w:cstheme="minorHAnsi"/>
        </w:rPr>
        <w:t xml:space="preserve">goals that </w:t>
      </w:r>
      <w:r w:rsidR="00A363FA" w:rsidRPr="003C0D4D">
        <w:rPr>
          <w:rFonts w:cstheme="minorHAnsi"/>
        </w:rPr>
        <w:t>should be achieved by the end of the project:</w:t>
      </w:r>
    </w:p>
    <w:p w14:paraId="062BE794" w14:textId="77777777" w:rsidR="001111FC" w:rsidRPr="003C0D4D" w:rsidRDefault="001111FC" w:rsidP="005F4EA8">
      <w:pPr>
        <w:rPr>
          <w:rFonts w:cstheme="minorHAnsi"/>
        </w:rPr>
      </w:pPr>
    </w:p>
    <w:p w14:paraId="78E63C75" w14:textId="30199514" w:rsidR="00A363FA" w:rsidRPr="00543FCD" w:rsidRDefault="00A363FA" w:rsidP="00543FCD">
      <w:pPr>
        <w:pStyle w:val="ListParagraph"/>
        <w:numPr>
          <w:ilvl w:val="0"/>
          <w:numId w:val="50"/>
        </w:numPr>
        <w:rPr>
          <w:rFonts w:cstheme="minorHAnsi"/>
        </w:rPr>
      </w:pPr>
      <w:r w:rsidRPr="00543FCD">
        <w:rPr>
          <w:rFonts w:cstheme="minorHAnsi"/>
        </w:rPr>
        <w:t>Learn about the problems behind PGTA recruitment.</w:t>
      </w:r>
    </w:p>
    <w:p w14:paraId="683FE128" w14:textId="2AD9EE12" w:rsidR="00A363FA" w:rsidRPr="00543FCD" w:rsidRDefault="00A363FA" w:rsidP="00543FCD">
      <w:pPr>
        <w:pStyle w:val="ListParagraph"/>
        <w:numPr>
          <w:ilvl w:val="0"/>
          <w:numId w:val="50"/>
        </w:numPr>
        <w:rPr>
          <w:rFonts w:cstheme="minorHAnsi"/>
        </w:rPr>
      </w:pPr>
      <w:r w:rsidRPr="00543FCD">
        <w:rPr>
          <w:rFonts w:cstheme="minorHAnsi"/>
        </w:rPr>
        <w:t>Determine the factors that affects the demand of PGTA</w:t>
      </w:r>
      <w:r w:rsidR="008F1DA3" w:rsidRPr="00543FCD">
        <w:rPr>
          <w:rFonts w:cstheme="minorHAnsi"/>
        </w:rPr>
        <w:t xml:space="preserve"> by researching into the recruitment process</w:t>
      </w:r>
      <w:r w:rsidR="003C0D4D" w:rsidRPr="00543FCD">
        <w:rPr>
          <w:rFonts w:cstheme="minorHAnsi"/>
        </w:rPr>
        <w:t>.</w:t>
      </w:r>
    </w:p>
    <w:p w14:paraId="06A8D65A" w14:textId="075753A6" w:rsidR="00A363FA" w:rsidRPr="00543FCD" w:rsidRDefault="008F1DA3" w:rsidP="00543FCD">
      <w:pPr>
        <w:pStyle w:val="ListParagraph"/>
        <w:numPr>
          <w:ilvl w:val="0"/>
          <w:numId w:val="50"/>
        </w:numPr>
        <w:rPr>
          <w:rFonts w:cstheme="minorHAnsi"/>
        </w:rPr>
      </w:pPr>
      <w:r w:rsidRPr="00543FCD">
        <w:rPr>
          <w:rFonts w:cstheme="minorHAnsi"/>
        </w:rPr>
        <w:t>Process data from module information and past records to create a combined dataset for training machine learning models.</w:t>
      </w:r>
    </w:p>
    <w:p w14:paraId="3762DAD5" w14:textId="058EE370" w:rsidR="008F1DA3" w:rsidRPr="00543FCD" w:rsidRDefault="008F1DA3" w:rsidP="00543FCD">
      <w:pPr>
        <w:pStyle w:val="ListParagraph"/>
        <w:numPr>
          <w:ilvl w:val="0"/>
          <w:numId w:val="50"/>
        </w:numPr>
        <w:rPr>
          <w:rFonts w:cstheme="minorHAnsi"/>
        </w:rPr>
      </w:pPr>
      <w:r w:rsidRPr="00543FCD">
        <w:rPr>
          <w:rFonts w:cstheme="minorHAnsi"/>
        </w:rPr>
        <w:t>Accurately predict the necessary number of PGTAs to hire for a new and unfamiliar module</w:t>
      </w:r>
      <w:r w:rsidR="003C0D4D" w:rsidRPr="00543FCD">
        <w:rPr>
          <w:rFonts w:cstheme="minorHAnsi"/>
        </w:rPr>
        <w:t>.</w:t>
      </w:r>
    </w:p>
    <w:p w14:paraId="4242EB02" w14:textId="77777777" w:rsidR="008F1DA3" w:rsidRPr="003C0D4D" w:rsidRDefault="008F1DA3" w:rsidP="008F1DA3">
      <w:pPr>
        <w:rPr>
          <w:rFonts w:cstheme="minorHAnsi"/>
        </w:rPr>
      </w:pPr>
    </w:p>
    <w:p w14:paraId="119D5520" w14:textId="77777777" w:rsidR="003C0D4D" w:rsidRPr="003C0D4D" w:rsidRDefault="003C0D4D" w:rsidP="008F1DA3">
      <w:pPr>
        <w:rPr>
          <w:rFonts w:cstheme="minorHAnsi"/>
        </w:rPr>
      </w:pPr>
    </w:p>
    <w:p w14:paraId="762BDE56" w14:textId="77777777" w:rsidR="003C0D4D" w:rsidRPr="003C0D4D" w:rsidRDefault="003C0D4D" w:rsidP="008F1DA3">
      <w:pPr>
        <w:rPr>
          <w:rFonts w:cstheme="minorHAnsi"/>
        </w:rPr>
      </w:pPr>
    </w:p>
    <w:p w14:paraId="1D94FED8" w14:textId="21765E34" w:rsidR="008F1DA3" w:rsidRPr="003C0D4D" w:rsidRDefault="008F1DA3" w:rsidP="008F1DA3">
      <w:pPr>
        <w:rPr>
          <w:rFonts w:cstheme="minorHAnsi"/>
          <w:b/>
          <w:bCs/>
          <w:sz w:val="32"/>
          <w:szCs w:val="32"/>
        </w:rPr>
      </w:pPr>
      <w:r w:rsidRPr="003C0D4D">
        <w:rPr>
          <w:rFonts w:cstheme="minorHAnsi"/>
          <w:b/>
          <w:bCs/>
          <w:sz w:val="32"/>
          <w:szCs w:val="32"/>
        </w:rPr>
        <w:t>1.</w:t>
      </w:r>
      <w:r w:rsidRPr="003C0D4D">
        <w:rPr>
          <w:rFonts w:cstheme="minorHAnsi"/>
          <w:b/>
          <w:bCs/>
          <w:sz w:val="32"/>
          <w:szCs w:val="32"/>
        </w:rPr>
        <w:t>2</w:t>
      </w:r>
      <w:r w:rsidRPr="003C0D4D">
        <w:rPr>
          <w:rFonts w:cstheme="minorHAnsi"/>
          <w:b/>
          <w:bCs/>
          <w:sz w:val="32"/>
          <w:szCs w:val="32"/>
        </w:rPr>
        <w:t xml:space="preserve"> </w:t>
      </w:r>
      <w:r w:rsidRPr="003C0D4D">
        <w:rPr>
          <w:rFonts w:cstheme="minorHAnsi"/>
          <w:b/>
          <w:bCs/>
          <w:sz w:val="32"/>
          <w:szCs w:val="32"/>
        </w:rPr>
        <w:t>Deliverables</w:t>
      </w:r>
    </w:p>
    <w:p w14:paraId="495CA763" w14:textId="77777777" w:rsidR="008F1DA3" w:rsidRPr="003C0D4D" w:rsidRDefault="008F1DA3" w:rsidP="008F1DA3">
      <w:pPr>
        <w:rPr>
          <w:rFonts w:cstheme="minorHAnsi"/>
        </w:rPr>
      </w:pPr>
    </w:p>
    <w:p w14:paraId="39C2CEDD" w14:textId="098D2CDF" w:rsidR="0052780B" w:rsidRDefault="006B02B1" w:rsidP="0052780B">
      <w:pPr>
        <w:rPr>
          <w:rFonts w:cstheme="minorHAnsi"/>
        </w:rPr>
      </w:pPr>
      <w:r w:rsidRPr="003C0D4D">
        <w:rPr>
          <w:rFonts w:cstheme="minorHAnsi"/>
        </w:rPr>
        <w:t>The project submission would include the source files a</w:t>
      </w:r>
      <w:r w:rsidRPr="003C0D4D">
        <w:rPr>
          <w:rFonts w:cstheme="minorHAnsi"/>
        </w:rPr>
        <w:t xml:space="preserve"> documented and functional </w:t>
      </w:r>
      <w:r w:rsidRPr="003C0D4D">
        <w:rPr>
          <w:rFonts w:cstheme="minorHAnsi"/>
        </w:rPr>
        <w:t>D</w:t>
      </w:r>
      <w:r w:rsidRPr="003C0D4D">
        <w:rPr>
          <w:rFonts w:cstheme="minorHAnsi"/>
        </w:rPr>
        <w:t xml:space="preserve">ash app </w:t>
      </w:r>
      <w:r w:rsidR="003C0D4D" w:rsidRPr="003C0D4D">
        <w:rPr>
          <w:rFonts w:cstheme="minorHAnsi"/>
        </w:rPr>
        <w:t>including:</w:t>
      </w:r>
    </w:p>
    <w:p w14:paraId="1B9E8DA3" w14:textId="77777777" w:rsidR="00775E49" w:rsidRPr="0052780B" w:rsidRDefault="00775E49" w:rsidP="0052780B">
      <w:pPr>
        <w:rPr>
          <w:rFonts w:cstheme="minorHAnsi"/>
        </w:rPr>
      </w:pPr>
    </w:p>
    <w:p w14:paraId="04D93153" w14:textId="68A439A2" w:rsidR="003C0D4D" w:rsidRDefault="003C0D4D" w:rsidP="0052780B">
      <w:pPr>
        <w:pStyle w:val="ListParagraph"/>
        <w:numPr>
          <w:ilvl w:val="0"/>
          <w:numId w:val="5"/>
        </w:numPr>
        <w:rPr>
          <w:rFonts w:cstheme="minorHAnsi"/>
        </w:rPr>
      </w:pPr>
      <w:r w:rsidRPr="0052780B">
        <w:rPr>
          <w:rFonts w:cstheme="minorHAnsi"/>
        </w:rPr>
        <w:t>D</w:t>
      </w:r>
      <w:r w:rsidR="006B02B1" w:rsidRPr="0052780B">
        <w:rPr>
          <w:rFonts w:cstheme="minorHAnsi"/>
        </w:rPr>
        <w:t>ashboards and analytical tools</w:t>
      </w:r>
      <w:r w:rsidRPr="0052780B">
        <w:rPr>
          <w:rFonts w:cstheme="minorHAnsi"/>
        </w:rPr>
        <w:t xml:space="preserve"> built using Plotly</w:t>
      </w:r>
      <w:r w:rsidR="0052780B">
        <w:rPr>
          <w:rFonts w:cstheme="minorHAnsi"/>
        </w:rPr>
        <w:t>, including different types of graphs that provide a visual representation of the dataset:</w:t>
      </w:r>
    </w:p>
    <w:p w14:paraId="2BE8F375" w14:textId="77777777" w:rsidR="00775E49" w:rsidRPr="00775E49" w:rsidRDefault="00775E49" w:rsidP="00775E49">
      <w:pPr>
        <w:rPr>
          <w:rFonts w:cstheme="minorHAnsi"/>
        </w:rPr>
      </w:pPr>
    </w:p>
    <w:p w14:paraId="1964004C" w14:textId="6127062D" w:rsidR="0052780B" w:rsidRDefault="0052780B" w:rsidP="00B96201">
      <w:pPr>
        <w:pStyle w:val="ListParagraph"/>
        <w:numPr>
          <w:ilvl w:val="1"/>
          <w:numId w:val="5"/>
        </w:numPr>
        <w:rPr>
          <w:rFonts w:cstheme="minorHAnsi"/>
        </w:rPr>
      </w:pPr>
      <w:r w:rsidRPr="0052780B">
        <w:rPr>
          <w:rFonts w:cstheme="minorHAnsi"/>
        </w:rPr>
        <w:t>PGTAs Requested vs PGTAs Recruited Graph</w:t>
      </w:r>
    </w:p>
    <w:p w14:paraId="4B913369" w14:textId="64A84FF0" w:rsidR="0052780B" w:rsidRDefault="0052780B" w:rsidP="00B96201">
      <w:pPr>
        <w:pStyle w:val="ListParagraph"/>
        <w:numPr>
          <w:ilvl w:val="2"/>
          <w:numId w:val="5"/>
        </w:numPr>
        <w:rPr>
          <w:rFonts w:cstheme="minorHAnsi"/>
        </w:rPr>
      </w:pPr>
      <w:r>
        <w:rPr>
          <w:rFonts w:cstheme="minorHAnsi"/>
        </w:rPr>
        <w:lastRenderedPageBreak/>
        <w:t xml:space="preserve">Provides insights into which modules have inaccurate estimation of PGTA demand and its </w:t>
      </w:r>
      <w:proofErr w:type="gramStart"/>
      <w:r>
        <w:rPr>
          <w:rFonts w:cstheme="minorHAnsi"/>
        </w:rPr>
        <w:t>scale</w:t>
      </w:r>
      <w:proofErr w:type="gramEnd"/>
    </w:p>
    <w:p w14:paraId="072763BE" w14:textId="77777777" w:rsidR="00775E49" w:rsidRPr="00775E49" w:rsidRDefault="00775E49" w:rsidP="00775E49">
      <w:pPr>
        <w:rPr>
          <w:rFonts w:cstheme="minorHAnsi"/>
        </w:rPr>
      </w:pPr>
    </w:p>
    <w:p w14:paraId="2D7A0819" w14:textId="3B89B6FD" w:rsidR="0052780B" w:rsidRPr="00FF4E8B" w:rsidRDefault="0052780B" w:rsidP="00FF4E8B">
      <w:pPr>
        <w:pStyle w:val="ListParagraph"/>
        <w:numPr>
          <w:ilvl w:val="1"/>
          <w:numId w:val="5"/>
        </w:numPr>
        <w:rPr>
          <w:rFonts w:cstheme="minorHAnsi"/>
        </w:rPr>
      </w:pPr>
      <w:r>
        <w:rPr>
          <w:rFonts w:cstheme="minorHAnsi"/>
        </w:rPr>
        <w:t>Students Enrolled vs PGTAs Recruited Graph</w:t>
      </w:r>
    </w:p>
    <w:p w14:paraId="05995C74" w14:textId="112A233D" w:rsidR="0052780B" w:rsidRDefault="0052780B" w:rsidP="0052780B">
      <w:pPr>
        <w:pStyle w:val="ListParagraph"/>
        <w:numPr>
          <w:ilvl w:val="2"/>
          <w:numId w:val="5"/>
        </w:numPr>
        <w:rPr>
          <w:rFonts w:cstheme="minorHAnsi"/>
        </w:rPr>
      </w:pPr>
      <w:r>
        <w:rPr>
          <w:rFonts w:cstheme="minorHAnsi"/>
        </w:rPr>
        <w:t xml:space="preserve">To </w:t>
      </w:r>
      <w:r w:rsidR="000B76E6">
        <w:rPr>
          <w:rFonts w:cstheme="minorHAnsi"/>
        </w:rPr>
        <w:t>determine whether the number of students enrolled affect the number of PGTAs recruited for the academic year 2022-2023 (only data for one year can be found)</w:t>
      </w:r>
    </w:p>
    <w:p w14:paraId="68E8F68D" w14:textId="77777777" w:rsidR="00775E49" w:rsidRPr="00775E49" w:rsidRDefault="00775E49" w:rsidP="00775E49">
      <w:pPr>
        <w:rPr>
          <w:rFonts w:cstheme="minorHAnsi"/>
        </w:rPr>
      </w:pPr>
    </w:p>
    <w:p w14:paraId="7025EB04" w14:textId="0C8D2A1E" w:rsidR="0052780B" w:rsidRDefault="0052780B" w:rsidP="0052780B">
      <w:pPr>
        <w:pStyle w:val="ListParagraph"/>
        <w:numPr>
          <w:ilvl w:val="1"/>
          <w:numId w:val="5"/>
        </w:numPr>
        <w:rPr>
          <w:rFonts w:cstheme="minorHAnsi"/>
        </w:rPr>
      </w:pPr>
      <w:r>
        <w:rPr>
          <w:rFonts w:cstheme="minorHAnsi"/>
        </w:rPr>
        <w:t>Exam-Coursework Ratio vs PGTAs Recruited Graph</w:t>
      </w:r>
    </w:p>
    <w:p w14:paraId="67BF5025" w14:textId="5F4CD272" w:rsidR="000B76E6" w:rsidRDefault="000B76E6" w:rsidP="00502223">
      <w:pPr>
        <w:pStyle w:val="ListParagraph"/>
        <w:numPr>
          <w:ilvl w:val="2"/>
          <w:numId w:val="5"/>
        </w:numPr>
        <w:rPr>
          <w:rFonts w:cstheme="minorHAnsi"/>
        </w:rPr>
      </w:pPr>
      <w:r w:rsidRPr="000B76E6">
        <w:rPr>
          <w:rFonts w:cstheme="minorHAnsi"/>
        </w:rPr>
        <w:t xml:space="preserve">To determine </w:t>
      </w:r>
      <w:r>
        <w:rPr>
          <w:rFonts w:cstheme="minorHAnsi"/>
        </w:rPr>
        <w:t>whether</w:t>
      </w:r>
      <w:r w:rsidRPr="000B76E6">
        <w:rPr>
          <w:rFonts w:cstheme="minorHAnsi"/>
        </w:rPr>
        <w:t xml:space="preserve"> </w:t>
      </w:r>
      <w:r>
        <w:rPr>
          <w:rFonts w:cstheme="minorHAnsi"/>
        </w:rPr>
        <w:t xml:space="preserve">the weight of coursework and exams affect the number of </w:t>
      </w:r>
      <w:r w:rsidRPr="000B76E6">
        <w:rPr>
          <w:rFonts w:cstheme="minorHAnsi"/>
        </w:rPr>
        <w:t xml:space="preserve">PGTAs </w:t>
      </w:r>
      <w:proofErr w:type="gramStart"/>
      <w:r>
        <w:rPr>
          <w:rFonts w:cstheme="minorHAnsi"/>
        </w:rPr>
        <w:t>recruited</w:t>
      </w:r>
      <w:proofErr w:type="gramEnd"/>
    </w:p>
    <w:p w14:paraId="311B7AF4" w14:textId="77777777" w:rsidR="00775E49" w:rsidRPr="00775E49" w:rsidRDefault="00775E49" w:rsidP="00775E49">
      <w:pPr>
        <w:rPr>
          <w:rFonts w:cstheme="minorHAnsi"/>
        </w:rPr>
      </w:pPr>
    </w:p>
    <w:p w14:paraId="695BB8FD" w14:textId="45369648" w:rsidR="0052780B" w:rsidRDefault="0052780B" w:rsidP="0052780B">
      <w:pPr>
        <w:pStyle w:val="ListParagraph"/>
        <w:numPr>
          <w:ilvl w:val="1"/>
          <w:numId w:val="5"/>
        </w:numPr>
        <w:rPr>
          <w:rFonts w:cstheme="minorHAnsi"/>
        </w:rPr>
      </w:pPr>
      <w:r>
        <w:rPr>
          <w:rFonts w:cstheme="minorHAnsi"/>
        </w:rPr>
        <w:t>Module Delivery Code vs PGTAs Recruited Graph</w:t>
      </w:r>
    </w:p>
    <w:p w14:paraId="7C7DEFE2" w14:textId="68A3B57F" w:rsidR="000B76E6" w:rsidRPr="000B76E6" w:rsidRDefault="000B76E6" w:rsidP="00CB1BE6">
      <w:pPr>
        <w:pStyle w:val="ListParagraph"/>
        <w:numPr>
          <w:ilvl w:val="2"/>
          <w:numId w:val="5"/>
        </w:numPr>
        <w:rPr>
          <w:rFonts w:cstheme="minorHAnsi"/>
        </w:rPr>
      </w:pPr>
      <w:r w:rsidRPr="000B76E6">
        <w:rPr>
          <w:rFonts w:cstheme="minorHAnsi"/>
        </w:rPr>
        <w:t xml:space="preserve">To determine whether </w:t>
      </w:r>
      <w:r>
        <w:rPr>
          <w:rFonts w:cstheme="minorHAnsi"/>
        </w:rPr>
        <w:t>module delivery code</w:t>
      </w:r>
      <w:r w:rsidRPr="000B76E6">
        <w:rPr>
          <w:rFonts w:cstheme="minorHAnsi"/>
        </w:rPr>
        <w:t xml:space="preserve"> </w:t>
      </w:r>
      <w:r>
        <w:rPr>
          <w:rFonts w:cstheme="minorHAnsi"/>
        </w:rPr>
        <w:t xml:space="preserve">(modules taken by students in different years of study. In other words, difficulty of the module) </w:t>
      </w:r>
      <w:r w:rsidRPr="000B76E6">
        <w:rPr>
          <w:rFonts w:cstheme="minorHAnsi"/>
        </w:rPr>
        <w:t xml:space="preserve">affect the number of PGTAs </w:t>
      </w:r>
      <w:proofErr w:type="gramStart"/>
      <w:r w:rsidRPr="000B76E6">
        <w:rPr>
          <w:rFonts w:cstheme="minorHAnsi"/>
        </w:rPr>
        <w:t>recruited</w:t>
      </w:r>
      <w:proofErr w:type="gramEnd"/>
    </w:p>
    <w:p w14:paraId="05BCEC7B" w14:textId="77777777" w:rsidR="0052780B" w:rsidRPr="0052780B" w:rsidRDefault="0052780B" w:rsidP="0052780B">
      <w:pPr>
        <w:ind w:left="1080"/>
        <w:rPr>
          <w:rFonts w:cstheme="minorHAnsi"/>
        </w:rPr>
      </w:pPr>
    </w:p>
    <w:p w14:paraId="3CDE4F0A" w14:textId="6F5CF8BC" w:rsidR="003C0D4D" w:rsidRDefault="003C0D4D" w:rsidP="0052780B">
      <w:pPr>
        <w:pStyle w:val="ListParagraph"/>
        <w:numPr>
          <w:ilvl w:val="0"/>
          <w:numId w:val="5"/>
        </w:numPr>
        <w:rPr>
          <w:rFonts w:cstheme="minorHAnsi"/>
        </w:rPr>
      </w:pPr>
      <w:r w:rsidRPr="0052780B">
        <w:rPr>
          <w:rFonts w:cstheme="minorHAnsi"/>
        </w:rPr>
        <w:t>Machine learning models drawn from Scikit-learn libraries.</w:t>
      </w:r>
      <w:r w:rsidR="0052780B" w:rsidRPr="0052780B">
        <w:rPr>
          <w:rFonts w:cstheme="minorHAnsi"/>
        </w:rPr>
        <w:t xml:space="preserve"> </w:t>
      </w:r>
    </w:p>
    <w:p w14:paraId="68FC3579" w14:textId="77777777" w:rsidR="00775E49" w:rsidRPr="00775E49" w:rsidRDefault="00775E49" w:rsidP="00775E49">
      <w:pPr>
        <w:rPr>
          <w:rFonts w:cstheme="minorHAnsi"/>
        </w:rPr>
      </w:pPr>
    </w:p>
    <w:p w14:paraId="1706E7DA" w14:textId="11D6090C" w:rsidR="0052780B" w:rsidRDefault="00B96201" w:rsidP="00B96201">
      <w:pPr>
        <w:pStyle w:val="ListParagraph"/>
        <w:numPr>
          <w:ilvl w:val="1"/>
          <w:numId w:val="5"/>
        </w:numPr>
        <w:rPr>
          <w:rFonts w:cstheme="minorHAnsi"/>
        </w:rPr>
      </w:pPr>
      <w:r>
        <w:rPr>
          <w:rFonts w:cstheme="minorHAnsi"/>
        </w:rPr>
        <w:t>Several different machine learning models has been trained and tested with different variants. The one that was chosen as the final prediction model is a ridge regression model with cross-validation. A more detailed analysis can be found at section ___</w:t>
      </w:r>
    </w:p>
    <w:p w14:paraId="5552FC83" w14:textId="77777777" w:rsidR="00B96201" w:rsidRPr="00B96201" w:rsidRDefault="00B96201" w:rsidP="00B96201">
      <w:pPr>
        <w:ind w:left="1080"/>
        <w:rPr>
          <w:rFonts w:cstheme="minorHAnsi"/>
        </w:rPr>
      </w:pPr>
    </w:p>
    <w:p w14:paraId="4C79C486" w14:textId="77777777" w:rsidR="00D2093B" w:rsidRPr="003C0D4D" w:rsidRDefault="00D2093B" w:rsidP="005F4EA8">
      <w:pPr>
        <w:rPr>
          <w:rFonts w:cstheme="minorHAnsi"/>
        </w:rPr>
      </w:pPr>
    </w:p>
    <w:p w14:paraId="70D8A2D5" w14:textId="77777777" w:rsidR="00D2093B" w:rsidRPr="003C0D4D" w:rsidRDefault="00D2093B" w:rsidP="005F4EA8">
      <w:pPr>
        <w:rPr>
          <w:rFonts w:cstheme="minorHAnsi"/>
        </w:rPr>
      </w:pPr>
    </w:p>
    <w:p w14:paraId="1663E50C" w14:textId="77777777" w:rsidR="003C0D4D" w:rsidRPr="003C0D4D" w:rsidRDefault="003C0D4D" w:rsidP="005F4EA8">
      <w:pPr>
        <w:rPr>
          <w:rFonts w:cstheme="minorHAnsi"/>
        </w:rPr>
      </w:pPr>
    </w:p>
    <w:p w14:paraId="0AF6CEAD" w14:textId="77777777" w:rsidR="00D2093B" w:rsidRPr="003C0D4D" w:rsidRDefault="00D2093B" w:rsidP="005F4EA8">
      <w:pPr>
        <w:rPr>
          <w:rFonts w:cstheme="minorHAnsi"/>
        </w:rPr>
      </w:pPr>
    </w:p>
    <w:p w14:paraId="37604418" w14:textId="77777777" w:rsidR="00D2093B" w:rsidRPr="003C0D4D" w:rsidRDefault="00D2093B" w:rsidP="005F4EA8">
      <w:pPr>
        <w:rPr>
          <w:rFonts w:cstheme="minorHAnsi"/>
        </w:rPr>
      </w:pPr>
    </w:p>
    <w:p w14:paraId="27220C88" w14:textId="77777777" w:rsidR="00D2093B" w:rsidRPr="003C0D4D" w:rsidRDefault="00D2093B" w:rsidP="005F4EA8">
      <w:pPr>
        <w:rPr>
          <w:rFonts w:cstheme="minorHAnsi"/>
        </w:rPr>
      </w:pPr>
    </w:p>
    <w:p w14:paraId="3390EAF0" w14:textId="77777777" w:rsidR="00D2093B" w:rsidRPr="003C0D4D" w:rsidRDefault="00D2093B" w:rsidP="005F4EA8">
      <w:pPr>
        <w:rPr>
          <w:rFonts w:cstheme="minorHAnsi"/>
        </w:rPr>
      </w:pPr>
    </w:p>
    <w:p w14:paraId="4688312F" w14:textId="45874986" w:rsidR="002B22EB" w:rsidRDefault="002B22EB" w:rsidP="005F4EA8">
      <w:pPr>
        <w:rPr>
          <w:rFonts w:asciiTheme="majorHAnsi" w:hAnsiTheme="majorHAnsi" w:cstheme="majorHAnsi"/>
        </w:rPr>
      </w:pPr>
    </w:p>
    <w:p w14:paraId="01F91B5F" w14:textId="77777777" w:rsidR="002B22EB" w:rsidRDefault="002B22EB" w:rsidP="002B22EB">
      <w:pPr>
        <w:rPr>
          <w:rFonts w:asciiTheme="majorHAnsi" w:hAnsiTheme="majorHAnsi" w:cstheme="majorHAnsi"/>
        </w:rPr>
      </w:pPr>
    </w:p>
    <w:p w14:paraId="0DB8A490" w14:textId="77777777" w:rsidR="002B22EB" w:rsidRPr="002B22EB" w:rsidRDefault="002B22EB" w:rsidP="002B22EB">
      <w:pPr>
        <w:rPr>
          <w:rFonts w:asciiTheme="majorHAnsi" w:hAnsiTheme="majorHAnsi" w:cstheme="majorHAnsi"/>
        </w:rPr>
      </w:pPr>
    </w:p>
    <w:p w14:paraId="008BE22E" w14:textId="77777777" w:rsidR="002B22EB" w:rsidRPr="002B22EB" w:rsidRDefault="002B22EB" w:rsidP="002B22EB">
      <w:pPr>
        <w:rPr>
          <w:rFonts w:asciiTheme="majorHAnsi" w:hAnsiTheme="majorHAnsi" w:cstheme="majorHAnsi"/>
        </w:rPr>
      </w:pPr>
    </w:p>
    <w:p w14:paraId="2A17BCA2" w14:textId="77777777" w:rsidR="002B22EB" w:rsidRPr="002B22EB" w:rsidRDefault="002B22EB" w:rsidP="002B22EB">
      <w:pPr>
        <w:rPr>
          <w:rFonts w:asciiTheme="majorHAnsi" w:hAnsiTheme="majorHAnsi" w:cstheme="majorHAnsi"/>
        </w:rPr>
      </w:pPr>
    </w:p>
    <w:p w14:paraId="4C19DA5B" w14:textId="77777777" w:rsidR="002B22EB" w:rsidRPr="002B22EB" w:rsidRDefault="002B22EB" w:rsidP="002B22EB">
      <w:pPr>
        <w:rPr>
          <w:rFonts w:asciiTheme="majorHAnsi" w:hAnsiTheme="majorHAnsi" w:cstheme="majorHAnsi"/>
        </w:rPr>
      </w:pPr>
    </w:p>
    <w:p w14:paraId="5C8055BA" w14:textId="77777777" w:rsidR="002B22EB" w:rsidRPr="002B22EB" w:rsidRDefault="002B22EB" w:rsidP="002B22EB">
      <w:pPr>
        <w:rPr>
          <w:rFonts w:asciiTheme="majorHAnsi" w:hAnsiTheme="majorHAnsi" w:cstheme="majorHAnsi"/>
        </w:rPr>
      </w:pPr>
    </w:p>
    <w:p w14:paraId="52C9D2CF" w14:textId="77777777" w:rsidR="002B22EB" w:rsidRPr="002B22EB" w:rsidRDefault="002B22EB" w:rsidP="002B22EB">
      <w:pPr>
        <w:rPr>
          <w:rFonts w:asciiTheme="majorHAnsi" w:hAnsiTheme="majorHAnsi" w:cstheme="majorHAnsi"/>
        </w:rPr>
      </w:pPr>
    </w:p>
    <w:p w14:paraId="2F134E37" w14:textId="77777777" w:rsidR="002B22EB" w:rsidRPr="002B22EB" w:rsidRDefault="002B22EB" w:rsidP="002B22EB">
      <w:pPr>
        <w:rPr>
          <w:rFonts w:asciiTheme="majorHAnsi" w:hAnsiTheme="majorHAnsi" w:cstheme="majorHAnsi"/>
        </w:rPr>
      </w:pPr>
    </w:p>
    <w:p w14:paraId="7A31F7A6" w14:textId="77777777" w:rsidR="002B22EB" w:rsidRPr="002B22EB" w:rsidRDefault="002B22EB" w:rsidP="002B22EB">
      <w:pPr>
        <w:rPr>
          <w:rFonts w:asciiTheme="majorHAnsi" w:hAnsiTheme="majorHAnsi" w:cstheme="majorHAnsi"/>
        </w:rPr>
      </w:pPr>
    </w:p>
    <w:p w14:paraId="18835DF5" w14:textId="7313FF64" w:rsidR="002B22EB" w:rsidRDefault="002B22EB" w:rsidP="002B22EB">
      <w:pPr>
        <w:tabs>
          <w:tab w:val="left" w:pos="1045"/>
        </w:tabs>
        <w:rPr>
          <w:rFonts w:asciiTheme="majorHAnsi" w:hAnsiTheme="majorHAnsi" w:cstheme="majorHAnsi"/>
        </w:rPr>
      </w:pPr>
    </w:p>
    <w:p w14:paraId="79042ED0" w14:textId="54B4F21A" w:rsidR="00D2093B" w:rsidRPr="002B22EB" w:rsidRDefault="002B22EB" w:rsidP="005F4EA8">
      <w:pPr>
        <w:rPr>
          <w:rFonts w:asciiTheme="majorHAnsi" w:hAnsiTheme="majorHAnsi" w:cstheme="majorHAnsi"/>
        </w:rPr>
      </w:pPr>
      <w:r w:rsidRPr="002B22EB">
        <w:rPr>
          <w:rFonts w:asciiTheme="majorHAnsi" w:hAnsiTheme="majorHAnsi" w:cstheme="majorHAnsi"/>
        </w:rPr>
        <w:br w:type="page"/>
      </w:r>
      <w:r>
        <w:rPr>
          <w:rFonts w:cstheme="minorHAnsi"/>
          <w:b/>
          <w:bCs/>
          <w:sz w:val="40"/>
          <w:szCs w:val="40"/>
        </w:rPr>
        <w:lastRenderedPageBreak/>
        <w:t>2</w:t>
      </w:r>
      <w:r w:rsidRPr="00241F69">
        <w:rPr>
          <w:rFonts w:cstheme="minorHAnsi"/>
          <w:b/>
          <w:bCs/>
          <w:sz w:val="40"/>
          <w:szCs w:val="40"/>
        </w:rPr>
        <w:t xml:space="preserve"> </w:t>
      </w:r>
      <w:r>
        <w:rPr>
          <w:rFonts w:cstheme="minorHAnsi"/>
          <w:b/>
          <w:bCs/>
          <w:sz w:val="40"/>
          <w:szCs w:val="40"/>
        </w:rPr>
        <w:t>Background Information</w:t>
      </w:r>
    </w:p>
    <w:p w14:paraId="5FE80990" w14:textId="77777777" w:rsidR="005F4EA8" w:rsidRDefault="005F4EA8"/>
    <w:p w14:paraId="66D0A46C" w14:textId="77777777" w:rsidR="005F4EA8" w:rsidRDefault="005F4EA8"/>
    <w:p w14:paraId="2481C5D1" w14:textId="6A2B1AD6" w:rsidR="00AB0EFE" w:rsidRPr="00CF6892" w:rsidRDefault="00AB0EFE">
      <w:pPr>
        <w:rPr>
          <w:b/>
          <w:bCs/>
          <w:sz w:val="32"/>
          <w:szCs w:val="32"/>
        </w:rPr>
      </w:pPr>
      <w:r w:rsidRPr="00CF6892">
        <w:rPr>
          <w:b/>
          <w:bCs/>
          <w:sz w:val="32"/>
          <w:szCs w:val="32"/>
        </w:rPr>
        <w:t>2.1 Background Research</w:t>
      </w:r>
    </w:p>
    <w:p w14:paraId="69F3C955" w14:textId="6BB62F28" w:rsidR="00AB0EFE" w:rsidRDefault="00AB0EFE" w:rsidP="00AB0EFE"/>
    <w:p w14:paraId="694A7735" w14:textId="657D0C94" w:rsidR="00AB0EFE" w:rsidRDefault="00AB0EFE" w:rsidP="00AB0EFE">
      <w:r>
        <w:t>The project kicked-off with a brief of the problem statement given by my project supervisor, explaining the problem with ambiguity around the hiring of PGTAs.</w:t>
      </w:r>
    </w:p>
    <w:p w14:paraId="0F750251" w14:textId="77777777" w:rsidR="00AB0EFE" w:rsidRDefault="00AB0EFE" w:rsidP="00AB0EFE"/>
    <w:p w14:paraId="24B991F5" w14:textId="50350A4D" w:rsidR="00AB0EFE" w:rsidRPr="00CF6892" w:rsidRDefault="00CF6892" w:rsidP="00AB0EFE">
      <w:pPr>
        <w:rPr>
          <w:b/>
          <w:bCs/>
          <w:sz w:val="28"/>
          <w:szCs w:val="28"/>
        </w:rPr>
      </w:pPr>
      <w:r w:rsidRPr="00CF6892">
        <w:rPr>
          <w:b/>
          <w:bCs/>
          <w:sz w:val="28"/>
          <w:szCs w:val="28"/>
        </w:rPr>
        <w:t xml:space="preserve">2.1.1 </w:t>
      </w:r>
      <w:r w:rsidR="00FF4E8B" w:rsidRPr="00CF6892">
        <w:rPr>
          <w:b/>
          <w:bCs/>
          <w:sz w:val="28"/>
          <w:szCs w:val="28"/>
        </w:rPr>
        <w:t>Technology Stack</w:t>
      </w:r>
    </w:p>
    <w:p w14:paraId="0F03BEB5" w14:textId="77777777" w:rsidR="00FF4E8B" w:rsidRDefault="00FF4E8B" w:rsidP="00AB0EFE"/>
    <w:p w14:paraId="349EF55E" w14:textId="787615F3" w:rsidR="00FF4E8B" w:rsidRDefault="008F47EE" w:rsidP="00AB0EFE">
      <w:r>
        <w:t xml:space="preserve">Selecting the technology stack for a project can be dependent on </w:t>
      </w:r>
      <w:r w:rsidRPr="008F47EE">
        <w:t xml:space="preserve">specific requirements of </w:t>
      </w:r>
      <w:r>
        <w:t>the</w:t>
      </w:r>
      <w:r w:rsidRPr="008F47EE">
        <w:t xml:space="preserve"> project, such as the complexity of data, real-time processing needs, interactivity level, and the intended </w:t>
      </w:r>
      <w:r>
        <w:t>user’s</w:t>
      </w:r>
      <w:r w:rsidRPr="008F47EE">
        <w:t xml:space="preserve"> technical proficiency.</w:t>
      </w:r>
      <w:r>
        <w:t xml:space="preserve"> My supervisor will be the intender user after completion of this project and hence, the technology stack chosen must suit her technical proficiency and preferences. Hence, the main requirements of the technology stack include ease of use, Python based and freely available. A few d</w:t>
      </w:r>
      <w:r w:rsidR="00FF4E8B">
        <w:t xml:space="preserve">ifferent platforms </w:t>
      </w:r>
      <w:r>
        <w:t xml:space="preserve">that meet the main requirements was </w:t>
      </w:r>
      <w:r w:rsidR="00FF4E8B">
        <w:t>considered for the implementation of this project</w:t>
      </w:r>
      <w:r>
        <w:t>. Their strengths and weaknesses in different areas of the project are considered carefully to enable a successful implementation of this project</w:t>
      </w:r>
      <w:r w:rsidR="00FF4E8B">
        <w:t>.</w:t>
      </w:r>
      <w:r>
        <w:t xml:space="preserve"> Here are the platforms considered and their evaluations:</w:t>
      </w:r>
    </w:p>
    <w:p w14:paraId="244AD795" w14:textId="77777777" w:rsidR="00FF4E8B" w:rsidRDefault="00FF4E8B" w:rsidP="00AB0EFE"/>
    <w:p w14:paraId="1087968E" w14:textId="2AF89E0B" w:rsidR="00FF4E8B" w:rsidRDefault="00FF4E8B" w:rsidP="00AB0EFE">
      <w:r>
        <w:t xml:space="preserve">Grafana </w:t>
      </w:r>
    </w:p>
    <w:p w14:paraId="411120D4" w14:textId="258E6F5A" w:rsidR="00FF4E8B" w:rsidRDefault="00FF4E8B" w:rsidP="00543FCD">
      <w:pPr>
        <w:pStyle w:val="ListParagraph"/>
        <w:numPr>
          <w:ilvl w:val="0"/>
          <w:numId w:val="46"/>
        </w:numPr>
      </w:pPr>
      <w:r>
        <w:t>Best for real-time monitoring and observability</w:t>
      </w:r>
    </w:p>
    <w:p w14:paraId="4F482015" w14:textId="4FF4F21A" w:rsidR="00FF4E8B" w:rsidRDefault="00FF4E8B" w:rsidP="00543FCD">
      <w:pPr>
        <w:pStyle w:val="ListParagraph"/>
        <w:numPr>
          <w:ilvl w:val="0"/>
          <w:numId w:val="46"/>
        </w:numPr>
      </w:pPr>
      <w:r>
        <w:t xml:space="preserve">Specialises in complex time-series data </w:t>
      </w:r>
      <w:proofErr w:type="gramStart"/>
      <w:r>
        <w:t>visualisation</w:t>
      </w:r>
      <w:proofErr w:type="gramEnd"/>
    </w:p>
    <w:p w14:paraId="79BFA24D" w14:textId="5D896A09" w:rsidR="00FF4E8B" w:rsidRDefault="00FF4E8B" w:rsidP="00543FCD">
      <w:pPr>
        <w:pStyle w:val="ListParagraph"/>
        <w:numPr>
          <w:ilvl w:val="0"/>
          <w:numId w:val="46"/>
        </w:numPr>
      </w:pPr>
      <w:r>
        <w:t xml:space="preserve">Offers extensive customisation options through a wide range of </w:t>
      </w:r>
      <w:proofErr w:type="gramStart"/>
      <w:r>
        <w:t>plugins</w:t>
      </w:r>
      <w:proofErr w:type="gramEnd"/>
    </w:p>
    <w:p w14:paraId="25DCE119" w14:textId="77777777" w:rsidR="00FF4E8B" w:rsidRDefault="00FF4E8B" w:rsidP="00775E49"/>
    <w:p w14:paraId="20732146" w14:textId="1EC3B65F" w:rsidR="00FF4E8B" w:rsidRDefault="00FF4E8B" w:rsidP="00FF4E8B">
      <w:proofErr w:type="spellStart"/>
      <w:r>
        <w:t>Streamlit</w:t>
      </w:r>
      <w:proofErr w:type="spellEnd"/>
      <w:r>
        <w:t xml:space="preserve"> </w:t>
      </w:r>
    </w:p>
    <w:p w14:paraId="6623AA8D" w14:textId="115745A7" w:rsidR="00FF4E8B" w:rsidRDefault="00A84099" w:rsidP="00543FCD">
      <w:pPr>
        <w:pStyle w:val="ListParagraph"/>
        <w:numPr>
          <w:ilvl w:val="0"/>
          <w:numId w:val="47"/>
        </w:numPr>
      </w:pPr>
      <w:r>
        <w:t>Ideal for quickly c</w:t>
      </w:r>
      <w:r w:rsidR="00FF4E8B">
        <w:t xml:space="preserve">reating data apps, reports, and </w:t>
      </w:r>
      <w:proofErr w:type="gramStart"/>
      <w:r w:rsidR="00FF4E8B">
        <w:t>dashboards</w:t>
      </w:r>
      <w:proofErr w:type="gramEnd"/>
    </w:p>
    <w:p w14:paraId="5D51326C" w14:textId="666DC85E" w:rsidR="00FF4E8B" w:rsidRDefault="00A84099" w:rsidP="00543FCD">
      <w:pPr>
        <w:pStyle w:val="ListParagraph"/>
        <w:numPr>
          <w:ilvl w:val="0"/>
          <w:numId w:val="47"/>
        </w:numPr>
      </w:pPr>
      <w:r>
        <w:t>More s</w:t>
      </w:r>
      <w:r w:rsidR="00FF4E8B">
        <w:t>uitable with static data with smaller datasets</w:t>
      </w:r>
    </w:p>
    <w:p w14:paraId="3891227E" w14:textId="65E5DB7B" w:rsidR="00FF4E8B" w:rsidRDefault="00FF4E8B" w:rsidP="00543FCD">
      <w:pPr>
        <w:pStyle w:val="ListParagraph"/>
        <w:numPr>
          <w:ilvl w:val="0"/>
          <w:numId w:val="47"/>
        </w:numPr>
      </w:pPr>
      <w:r>
        <w:t>Easy to set up</w:t>
      </w:r>
      <w:r w:rsidR="00A84099">
        <w:t xml:space="preserve">, </w:t>
      </w:r>
      <w:r>
        <w:t>configure</w:t>
      </w:r>
      <w:r w:rsidR="00A84099">
        <w:t xml:space="preserve"> and </w:t>
      </w:r>
      <w:r>
        <w:t>deploy</w:t>
      </w:r>
      <w:r w:rsidR="00A84099">
        <w:t xml:space="preserve"> </w:t>
      </w:r>
      <w:r>
        <w:t xml:space="preserve">with </w:t>
      </w:r>
      <w:r w:rsidR="00A84099" w:rsidRPr="00A84099">
        <w:t>minimal</w:t>
      </w:r>
      <w:r w:rsidR="00A84099">
        <w:t xml:space="preserve"> </w:t>
      </w:r>
      <w:r>
        <w:t>infrastructure</w:t>
      </w:r>
      <w:r w:rsidR="00A84099">
        <w:t xml:space="preserve"> </w:t>
      </w:r>
      <w:proofErr w:type="gramStart"/>
      <w:r w:rsidR="00A84099">
        <w:t>requirements</w:t>
      </w:r>
      <w:proofErr w:type="gramEnd"/>
    </w:p>
    <w:p w14:paraId="70C3030B" w14:textId="579AAE1E" w:rsidR="00775E49" w:rsidRDefault="00A84099" w:rsidP="00543FCD">
      <w:pPr>
        <w:pStyle w:val="ListParagraph"/>
        <w:numPr>
          <w:ilvl w:val="0"/>
          <w:numId w:val="47"/>
        </w:numPr>
      </w:pPr>
      <w:r w:rsidRPr="00A84099">
        <w:t>Limited in terms of real-time capabilities and complex interactive feature</w:t>
      </w:r>
      <w:r w:rsidR="00775E49">
        <w:t>s</w:t>
      </w:r>
    </w:p>
    <w:p w14:paraId="6C769B93" w14:textId="77777777" w:rsidR="00775E49" w:rsidRDefault="00775E49" w:rsidP="00775E49"/>
    <w:p w14:paraId="1EC3770E" w14:textId="54F36DF7" w:rsidR="00FF4E8B" w:rsidRDefault="008F47EE" w:rsidP="00FF4E8B">
      <w:r>
        <w:t>Plotly (Dash)</w:t>
      </w:r>
    </w:p>
    <w:p w14:paraId="08884663" w14:textId="22941FAA" w:rsidR="00FF4E8B" w:rsidRDefault="00FF4E8B" w:rsidP="00543FCD">
      <w:pPr>
        <w:pStyle w:val="ListParagraph"/>
        <w:numPr>
          <w:ilvl w:val="0"/>
          <w:numId w:val="48"/>
        </w:numPr>
      </w:pPr>
      <w:r>
        <w:t xml:space="preserve">Focuses more on data </w:t>
      </w:r>
      <w:proofErr w:type="gramStart"/>
      <w:r>
        <w:t>visualisation</w:t>
      </w:r>
      <w:proofErr w:type="gramEnd"/>
      <w:r>
        <w:t xml:space="preserve"> </w:t>
      </w:r>
    </w:p>
    <w:p w14:paraId="47D3DCCF" w14:textId="6AE1E7A7" w:rsidR="00FF4E8B" w:rsidRDefault="00FF4E8B" w:rsidP="00543FCD">
      <w:pPr>
        <w:pStyle w:val="ListParagraph"/>
        <w:numPr>
          <w:ilvl w:val="0"/>
          <w:numId w:val="48"/>
        </w:numPr>
      </w:pPr>
      <w:r>
        <w:t>Has better graphing tools</w:t>
      </w:r>
    </w:p>
    <w:p w14:paraId="25AF8D82" w14:textId="67D28C78" w:rsidR="00FF4E8B" w:rsidRDefault="00FF4E8B" w:rsidP="00543FCD">
      <w:pPr>
        <w:pStyle w:val="ListParagraph"/>
        <w:numPr>
          <w:ilvl w:val="0"/>
          <w:numId w:val="48"/>
        </w:numPr>
      </w:pPr>
      <w:r>
        <w:t>Better suited for advanced interactivity</w:t>
      </w:r>
    </w:p>
    <w:p w14:paraId="4D0E32F1" w14:textId="77777777" w:rsidR="00775E49" w:rsidRDefault="00775E49" w:rsidP="00775E49"/>
    <w:p w14:paraId="6E287964" w14:textId="7467A82C" w:rsidR="00A84099" w:rsidRDefault="00A84099" w:rsidP="00A84099">
      <w:proofErr w:type="spellStart"/>
      <w:r>
        <w:t>Jupyter</w:t>
      </w:r>
      <w:proofErr w:type="spellEnd"/>
      <w:r>
        <w:t xml:space="preserve"> Notebooks</w:t>
      </w:r>
    </w:p>
    <w:p w14:paraId="21C5E29F" w14:textId="096CDC98" w:rsidR="00A84099" w:rsidRDefault="00A84099" w:rsidP="00543FCD">
      <w:pPr>
        <w:pStyle w:val="ListParagraph"/>
        <w:numPr>
          <w:ilvl w:val="0"/>
          <w:numId w:val="49"/>
        </w:numPr>
      </w:pPr>
      <w:r>
        <w:t>Interactive computing environment that supports live code, equations, visualizations, and narrative text.</w:t>
      </w:r>
    </w:p>
    <w:p w14:paraId="3F93B9D0" w14:textId="2CA1F9DA" w:rsidR="00A84099" w:rsidRDefault="00A84099" w:rsidP="00543FCD">
      <w:pPr>
        <w:pStyle w:val="ListParagraph"/>
        <w:numPr>
          <w:ilvl w:val="0"/>
          <w:numId w:val="49"/>
        </w:numPr>
      </w:pPr>
      <w:r>
        <w:t>Highly popular in the data science community for exploratory data analysis and prototyping.</w:t>
      </w:r>
    </w:p>
    <w:p w14:paraId="73A33518" w14:textId="24030FF7" w:rsidR="00FF4E8B" w:rsidRDefault="00A84099" w:rsidP="00543FCD">
      <w:pPr>
        <w:pStyle w:val="ListParagraph"/>
        <w:numPr>
          <w:ilvl w:val="0"/>
          <w:numId w:val="49"/>
        </w:numPr>
      </w:pPr>
      <w:r>
        <w:t>Integrates well with Python libraries like Matplotlib, Seaborn, Plotly for visualization.</w:t>
      </w:r>
    </w:p>
    <w:p w14:paraId="7DA361FA" w14:textId="77777777" w:rsidR="00AB0EFE" w:rsidRDefault="00AB0EFE" w:rsidP="000964A2"/>
    <w:p w14:paraId="3B62E955" w14:textId="5FB98B97" w:rsidR="008F47EE" w:rsidRDefault="008F47EE" w:rsidP="000964A2">
      <w:r>
        <w:t xml:space="preserve">In conclusion, </w:t>
      </w:r>
      <w:proofErr w:type="spellStart"/>
      <w:r>
        <w:t>Streamlit</w:t>
      </w:r>
      <w:proofErr w:type="spellEnd"/>
      <w:r>
        <w:t xml:space="preserve"> is chosen for its quick and easy setup along with Dash for its extensive data visualisation tools to enable easy plotting of graphs. </w:t>
      </w:r>
      <w:proofErr w:type="spellStart"/>
      <w:r>
        <w:t>Jupyter</w:t>
      </w:r>
      <w:proofErr w:type="spellEnd"/>
      <w:r>
        <w:t xml:space="preserve"> Notebooks are </w:t>
      </w:r>
      <w:r>
        <w:lastRenderedPageBreak/>
        <w:t>used for its support in data analysis and suitability in training machine learning models. It also works and integrates well with Plotly.</w:t>
      </w:r>
    </w:p>
    <w:p w14:paraId="153D5443" w14:textId="77777777" w:rsidR="00A84099" w:rsidRDefault="00A84099" w:rsidP="000964A2"/>
    <w:p w14:paraId="1574A603" w14:textId="19DCF2F1" w:rsidR="00CF6892" w:rsidRPr="00CF6892" w:rsidRDefault="00CF6892" w:rsidP="00CF6892">
      <w:pPr>
        <w:rPr>
          <w:b/>
          <w:bCs/>
          <w:sz w:val="28"/>
          <w:szCs w:val="28"/>
        </w:rPr>
      </w:pPr>
      <w:r w:rsidRPr="00CF6892">
        <w:rPr>
          <w:b/>
          <w:bCs/>
          <w:sz w:val="28"/>
          <w:szCs w:val="28"/>
        </w:rPr>
        <w:t xml:space="preserve">2.1.2 </w:t>
      </w:r>
      <w:r w:rsidRPr="00CF6892">
        <w:rPr>
          <w:b/>
          <w:bCs/>
          <w:sz w:val="28"/>
          <w:szCs w:val="28"/>
        </w:rPr>
        <w:t>Data Sources</w:t>
      </w:r>
    </w:p>
    <w:p w14:paraId="66BF4B76" w14:textId="77777777" w:rsidR="00775E49" w:rsidRDefault="00775E49" w:rsidP="00775E49"/>
    <w:p w14:paraId="371180DB" w14:textId="54FC1BB1" w:rsidR="00CF6892" w:rsidRDefault="00CF6892" w:rsidP="00543FCD">
      <w:pPr>
        <w:pStyle w:val="ListParagraph"/>
        <w:numPr>
          <w:ilvl w:val="0"/>
          <w:numId w:val="45"/>
        </w:numPr>
      </w:pPr>
      <w:r>
        <w:t>Write about how data are given, and where it has been collected, the ethics behind retaining data and accessing them.</w:t>
      </w:r>
    </w:p>
    <w:p w14:paraId="35891B24" w14:textId="77777777" w:rsidR="00CF6892" w:rsidRDefault="00CF6892" w:rsidP="00543FCD">
      <w:pPr>
        <w:pStyle w:val="ListParagraph"/>
        <w:numPr>
          <w:ilvl w:val="0"/>
          <w:numId w:val="45"/>
        </w:numPr>
      </w:pPr>
      <w:r>
        <w:t xml:space="preserve">The data are sourced by my supervisor in the format of excel sheets. The data are collected and recorded manually when students signed up to be a teaching assistant. </w:t>
      </w:r>
    </w:p>
    <w:p w14:paraId="0E09BD7F" w14:textId="4E2E256D" w:rsidR="00AB0EFE" w:rsidRPr="004E66A7" w:rsidRDefault="00CF6892" w:rsidP="00543FCD">
      <w:pPr>
        <w:pStyle w:val="ListParagraph"/>
        <w:numPr>
          <w:ilvl w:val="0"/>
          <w:numId w:val="45"/>
        </w:numPr>
      </w:pPr>
      <w:r>
        <w:t xml:space="preserve">The data provided did not contain any sensitive/personal information and hence, the ethical report is not needed to address the ethical conducts within this </w:t>
      </w:r>
      <w:proofErr w:type="gramStart"/>
      <w:r>
        <w:t>project</w:t>
      </w:r>
      <w:proofErr w:type="gramEnd"/>
    </w:p>
    <w:p w14:paraId="64F4C8B2" w14:textId="77777777" w:rsidR="00AB0EFE" w:rsidRPr="00AB0EFE" w:rsidRDefault="00AB0EFE">
      <w:pPr>
        <w:rPr>
          <w:rFonts w:cstheme="minorHAnsi"/>
        </w:rPr>
      </w:pPr>
    </w:p>
    <w:p w14:paraId="7169E9FF" w14:textId="4DB77E0B" w:rsidR="0095216B" w:rsidRDefault="004E66A7" w:rsidP="004E66A7">
      <w:pPr>
        <w:pStyle w:val="ListParagraph"/>
        <w:numPr>
          <w:ilvl w:val="0"/>
          <w:numId w:val="19"/>
        </w:numPr>
      </w:pPr>
      <w:r w:rsidRPr="004E66A7">
        <w:rPr>
          <w:rFonts w:cstheme="minorHAnsi"/>
          <w:b/>
          <w:bCs/>
          <w:sz w:val="40"/>
          <w:szCs w:val="40"/>
        </w:rPr>
        <w:t>Analysis</w:t>
      </w:r>
      <w:r w:rsidRPr="004E66A7">
        <w:rPr>
          <w:rFonts w:cstheme="minorHAnsi"/>
          <w:b/>
          <w:bCs/>
          <w:sz w:val="40"/>
          <w:szCs w:val="40"/>
        </w:rPr>
        <w:t xml:space="preserve"> </w:t>
      </w:r>
      <w:r w:rsidR="002B22EB" w:rsidRPr="004E66A7">
        <w:rPr>
          <w:rFonts w:cstheme="minorHAnsi"/>
          <w:b/>
          <w:bCs/>
          <w:sz w:val="40"/>
          <w:szCs w:val="40"/>
        </w:rPr>
        <w:t>and Implementation</w:t>
      </w:r>
    </w:p>
    <w:p w14:paraId="180ABB00" w14:textId="77777777" w:rsidR="002B22EB" w:rsidRDefault="002B22EB" w:rsidP="000964A2"/>
    <w:p w14:paraId="76757A28" w14:textId="65535D18" w:rsidR="00CF6892" w:rsidRDefault="00CF6892" w:rsidP="000964A2">
      <w:r>
        <w:t xml:space="preserve">This section discusses … </w:t>
      </w:r>
    </w:p>
    <w:p w14:paraId="0268F835" w14:textId="77777777" w:rsidR="00CF6892" w:rsidRDefault="00CF6892" w:rsidP="000964A2"/>
    <w:p w14:paraId="671C562A" w14:textId="2E123D43" w:rsidR="00AB0EFE" w:rsidRPr="00CF6892" w:rsidRDefault="004E66A7" w:rsidP="00AB0EFE">
      <w:pPr>
        <w:rPr>
          <w:b/>
          <w:bCs/>
          <w:sz w:val="32"/>
          <w:szCs w:val="32"/>
        </w:rPr>
      </w:pPr>
      <w:r>
        <w:rPr>
          <w:b/>
          <w:bCs/>
          <w:sz w:val="32"/>
          <w:szCs w:val="32"/>
        </w:rPr>
        <w:t>3</w:t>
      </w:r>
      <w:r w:rsidR="00CF6892">
        <w:rPr>
          <w:b/>
          <w:bCs/>
          <w:sz w:val="32"/>
          <w:szCs w:val="32"/>
        </w:rPr>
        <w:t xml:space="preserve">.1 </w:t>
      </w:r>
      <w:r w:rsidR="00AB0EFE" w:rsidRPr="00CF6892">
        <w:rPr>
          <w:b/>
          <w:bCs/>
          <w:sz w:val="32"/>
          <w:szCs w:val="32"/>
        </w:rPr>
        <w:t>Data Processing</w:t>
      </w:r>
    </w:p>
    <w:p w14:paraId="538EA3A8" w14:textId="77777777" w:rsidR="008E7C0E" w:rsidRDefault="008E7C0E" w:rsidP="00E97989"/>
    <w:p w14:paraId="45226917" w14:textId="42582181" w:rsidR="00AB0EFE" w:rsidRDefault="00D541D1" w:rsidP="00E97989">
      <w:r w:rsidRPr="00D541D1">
        <w:t xml:space="preserve">The provided dataset required extensive </w:t>
      </w:r>
      <w:proofErr w:type="spellStart"/>
      <w:r w:rsidRPr="00D541D1">
        <w:t>preprocessing</w:t>
      </w:r>
      <w:proofErr w:type="spellEnd"/>
      <w:r w:rsidRPr="00D541D1">
        <w:t xml:space="preserve"> due to the presence of missing values and data in inconsistent formats. The dataProcessing.py file includes a suite of functions crucial for data preparation, enabling analysis and </w:t>
      </w:r>
      <w:proofErr w:type="spellStart"/>
      <w:r w:rsidRPr="00D541D1">
        <w:t>modeling</w:t>
      </w:r>
      <w:proofErr w:type="spellEnd"/>
      <w:r w:rsidRPr="00D541D1">
        <w:t>.</w:t>
      </w:r>
      <w:r>
        <w:t xml:space="preserve"> </w:t>
      </w:r>
      <w:r w:rsidR="008E7C0E" w:rsidRPr="008E7C0E">
        <w:t xml:space="preserve">Each function plays a role in transforming raw data into a structured format conducive to analytics and predictive </w:t>
      </w:r>
      <w:proofErr w:type="spellStart"/>
      <w:r w:rsidR="008E7C0E" w:rsidRPr="008E7C0E">
        <w:t>modeling</w:t>
      </w:r>
      <w:proofErr w:type="spellEnd"/>
      <w:r w:rsidR="008E7C0E" w:rsidRPr="008E7C0E">
        <w:t>, ensuring the usability of the dataset.</w:t>
      </w:r>
      <w:r>
        <w:t xml:space="preserve"> </w:t>
      </w:r>
      <w:r w:rsidRPr="00D541D1">
        <w:t>Here's a detailed look at these functions:</w:t>
      </w:r>
    </w:p>
    <w:p w14:paraId="1DCDD7CB" w14:textId="77777777" w:rsidR="00B325B9" w:rsidRDefault="00B325B9" w:rsidP="00E97989"/>
    <w:p w14:paraId="2D5256E9" w14:textId="602A928A" w:rsidR="00326115" w:rsidRPr="00543FCD" w:rsidRDefault="00E97989" w:rsidP="00326115">
      <w:pPr>
        <w:pStyle w:val="ListParagraph"/>
        <w:numPr>
          <w:ilvl w:val="0"/>
          <w:numId w:val="16"/>
        </w:numPr>
        <w:ind w:left="360"/>
        <w:rPr>
          <w:b/>
          <w:bCs/>
        </w:rPr>
      </w:pPr>
      <w:r w:rsidRPr="00326115">
        <w:rPr>
          <w:b/>
          <w:bCs/>
        </w:rPr>
        <w:t>no_data_modules</w:t>
      </w:r>
      <w:r w:rsidR="00B325B9" w:rsidRPr="00326115">
        <w:rPr>
          <w:b/>
          <w:bCs/>
        </w:rPr>
        <w:t xml:space="preserve"> </w:t>
      </w:r>
      <w:r w:rsidR="00B325B9" w:rsidRPr="00326115">
        <w:rPr>
          <w:b/>
          <w:bCs/>
        </w:rPr>
        <w:t>(df, col1, col2)</w:t>
      </w:r>
    </w:p>
    <w:p w14:paraId="05559BCF" w14:textId="4D32B4E3" w:rsidR="00B325B9" w:rsidRPr="00326115" w:rsidRDefault="00B325B9" w:rsidP="00543FCD">
      <w:pPr>
        <w:pStyle w:val="ListParagraph"/>
        <w:numPr>
          <w:ilvl w:val="0"/>
          <w:numId w:val="44"/>
        </w:numPr>
      </w:pPr>
      <w:r w:rsidRPr="00326115">
        <w:t>This function identifies modules</w:t>
      </w:r>
      <w:r w:rsidR="00D541D1" w:rsidRPr="00326115">
        <w:t xml:space="preserve"> with</w:t>
      </w:r>
      <w:r w:rsidR="00D541D1" w:rsidRPr="00326115">
        <w:t xml:space="preserve"> </w:t>
      </w:r>
      <w:r w:rsidRPr="00326115">
        <w:t>'No data found' entries in specified columns. It returns a list of module codes where either of the two specified columns contains 'No data found'.</w:t>
      </w:r>
      <w:r w:rsidR="00D541D1" w:rsidRPr="00326115">
        <w:t xml:space="preserve"> </w:t>
      </w:r>
      <w:r w:rsidR="009A3E1A" w:rsidRPr="00326115">
        <w:t xml:space="preserve">It </w:t>
      </w:r>
      <w:r w:rsidR="009A3E1A" w:rsidRPr="00326115">
        <w:t xml:space="preserve">is used for listing </w:t>
      </w:r>
      <w:r w:rsidR="009A3E1A" w:rsidRPr="00326115">
        <w:t>modules with incomplete data</w:t>
      </w:r>
      <w:r w:rsidR="009A3E1A" w:rsidRPr="00326115">
        <w:t xml:space="preserve"> in </w:t>
      </w:r>
      <w:r w:rsidR="009A3E1A" w:rsidRPr="00326115">
        <w:t xml:space="preserve">the PGTAs </w:t>
      </w:r>
      <w:r w:rsidR="009A3E1A" w:rsidRPr="00326115">
        <w:t>recruited and requested</w:t>
      </w:r>
      <w:r w:rsidR="009A3E1A" w:rsidRPr="00326115">
        <w:t xml:space="preserve"> columns for a </w:t>
      </w:r>
      <w:r w:rsidR="009A3E1A" w:rsidRPr="00326115">
        <w:t>selected</w:t>
      </w:r>
      <w:r w:rsidR="009A3E1A" w:rsidRPr="00326115">
        <w:t xml:space="preserve"> year.</w:t>
      </w:r>
    </w:p>
    <w:p w14:paraId="3DBEEE34" w14:textId="77777777" w:rsidR="009A3E1A" w:rsidRPr="00326115" w:rsidRDefault="009A3E1A" w:rsidP="00326115">
      <w:pPr>
        <w:ind w:left="-360"/>
      </w:pPr>
    </w:p>
    <w:p w14:paraId="1D9DAB81" w14:textId="53085A14" w:rsidR="00326115" w:rsidRPr="00543FCD" w:rsidRDefault="00E97989" w:rsidP="00326115">
      <w:pPr>
        <w:pStyle w:val="ListParagraph"/>
        <w:numPr>
          <w:ilvl w:val="0"/>
          <w:numId w:val="16"/>
        </w:numPr>
        <w:ind w:left="360"/>
        <w:rPr>
          <w:b/>
          <w:bCs/>
        </w:rPr>
      </w:pPr>
      <w:proofErr w:type="spellStart"/>
      <w:r w:rsidRPr="00326115">
        <w:rPr>
          <w:b/>
          <w:bCs/>
        </w:rPr>
        <w:t>create_combined_variables_df</w:t>
      </w:r>
      <w:proofErr w:type="spellEnd"/>
      <w:r w:rsidR="00B325B9" w:rsidRPr="00326115">
        <w:rPr>
          <w:b/>
          <w:bCs/>
        </w:rPr>
        <w:t xml:space="preserve"> </w:t>
      </w:r>
      <w:r w:rsidR="00B325B9" w:rsidRPr="00326115">
        <w:rPr>
          <w:b/>
          <w:bCs/>
        </w:rPr>
        <w:t>(</w:t>
      </w:r>
      <w:proofErr w:type="spellStart"/>
      <w:r w:rsidR="00B325B9" w:rsidRPr="00326115">
        <w:rPr>
          <w:b/>
          <w:bCs/>
        </w:rPr>
        <w:t>df_moduleAssessmentData</w:t>
      </w:r>
      <w:proofErr w:type="spellEnd"/>
      <w:r w:rsidR="00B325B9" w:rsidRPr="00326115">
        <w:rPr>
          <w:b/>
          <w:bCs/>
        </w:rPr>
        <w:t xml:space="preserve">, </w:t>
      </w:r>
      <w:proofErr w:type="spellStart"/>
      <w:r w:rsidR="00B325B9" w:rsidRPr="00326115">
        <w:rPr>
          <w:b/>
          <w:bCs/>
        </w:rPr>
        <w:t>df_capVsActualStudents</w:t>
      </w:r>
      <w:proofErr w:type="spellEnd"/>
      <w:r w:rsidR="00B325B9" w:rsidRPr="00326115">
        <w:rPr>
          <w:b/>
          <w:bCs/>
        </w:rPr>
        <w:t xml:space="preserve">, </w:t>
      </w:r>
      <w:proofErr w:type="spellStart"/>
      <w:r w:rsidR="00B325B9" w:rsidRPr="00326115">
        <w:rPr>
          <w:b/>
          <w:bCs/>
        </w:rPr>
        <w:t>df_requestedVsRecruited</w:t>
      </w:r>
      <w:proofErr w:type="spellEnd"/>
      <w:r w:rsidR="00B325B9" w:rsidRPr="00326115">
        <w:rPr>
          <w:b/>
          <w:bCs/>
        </w:rPr>
        <w:t>)</w:t>
      </w:r>
    </w:p>
    <w:p w14:paraId="5E855103" w14:textId="1B67D6CD" w:rsidR="00B325B9" w:rsidRPr="00326115" w:rsidRDefault="00B325B9" w:rsidP="00543FCD">
      <w:pPr>
        <w:pStyle w:val="ListParagraph"/>
        <w:numPr>
          <w:ilvl w:val="0"/>
          <w:numId w:val="44"/>
        </w:numPr>
      </w:pPr>
      <w:r w:rsidRPr="00326115">
        <w:t xml:space="preserve">Combines data from multiple </w:t>
      </w:r>
      <w:proofErr w:type="spellStart"/>
      <w:r w:rsidRPr="00326115">
        <w:t>DataFrames</w:t>
      </w:r>
      <w:proofErr w:type="spellEnd"/>
      <w:r w:rsidRPr="00326115">
        <w:t xml:space="preserve"> (</w:t>
      </w:r>
      <w:proofErr w:type="spellStart"/>
      <w:r w:rsidRPr="00326115">
        <w:t>df_moduleAssessmentData</w:t>
      </w:r>
      <w:proofErr w:type="spellEnd"/>
      <w:r w:rsidRPr="00326115">
        <w:t xml:space="preserve">, </w:t>
      </w:r>
      <w:proofErr w:type="spellStart"/>
      <w:r w:rsidRPr="00326115">
        <w:t>df_capVsActualStudents</w:t>
      </w:r>
      <w:proofErr w:type="spellEnd"/>
      <w:r w:rsidRPr="00326115">
        <w:t xml:space="preserve">, </w:t>
      </w:r>
      <w:proofErr w:type="spellStart"/>
      <w:r w:rsidRPr="00326115">
        <w:t>df_requestedVsRecruited</w:t>
      </w:r>
      <w:proofErr w:type="spellEnd"/>
      <w:r w:rsidRPr="00326115">
        <w:t xml:space="preserve">) to create a single </w:t>
      </w:r>
      <w:proofErr w:type="spellStart"/>
      <w:r w:rsidRPr="00326115">
        <w:t>DataFrame</w:t>
      </w:r>
      <w:proofErr w:type="spellEnd"/>
      <w:r w:rsidRPr="00326115">
        <w:t xml:space="preserve">. This new </w:t>
      </w:r>
      <w:proofErr w:type="spellStart"/>
      <w:r w:rsidRPr="00326115">
        <w:t>DataFrame</w:t>
      </w:r>
      <w:proofErr w:type="spellEnd"/>
      <w:r w:rsidRPr="00326115">
        <w:t xml:space="preserve"> includes Module Code, Number of Students, PGTAs Recruited, </w:t>
      </w:r>
      <w:proofErr w:type="spellStart"/>
      <w:proofErr w:type="gramStart"/>
      <w:r w:rsidRPr="00326115">
        <w:t>Exam:Coursework</w:t>
      </w:r>
      <w:proofErr w:type="spellEnd"/>
      <w:proofErr w:type="gramEnd"/>
      <w:r w:rsidRPr="00326115">
        <w:t xml:space="preserve"> Ratio, and Delivery Code. It filters modules based on their presence in all source </w:t>
      </w:r>
      <w:proofErr w:type="spellStart"/>
      <w:r w:rsidRPr="00326115">
        <w:t>DataFrames</w:t>
      </w:r>
      <w:proofErr w:type="spellEnd"/>
      <w:r w:rsidRPr="00326115">
        <w:t xml:space="preserve"> and sorts them by </w:t>
      </w:r>
      <w:proofErr w:type="spellStart"/>
      <w:proofErr w:type="gramStart"/>
      <w:r w:rsidRPr="00326115">
        <w:t>Exam:Coursework</w:t>
      </w:r>
      <w:proofErr w:type="spellEnd"/>
      <w:proofErr w:type="gramEnd"/>
      <w:r w:rsidRPr="00326115">
        <w:t xml:space="preserve"> Ratio.</w:t>
      </w:r>
      <w:r w:rsidR="00D541D1" w:rsidRPr="00326115">
        <w:t xml:space="preserve"> </w:t>
      </w:r>
      <w:r w:rsidR="009A3E1A" w:rsidRPr="00326115">
        <w:t>It</w:t>
      </w:r>
      <w:r w:rsidR="00D541D1" w:rsidRPr="00326115">
        <w:t xml:space="preserve"> is used in plotting the graphs of each individual variables (</w:t>
      </w:r>
      <w:r w:rsidR="00D541D1" w:rsidRPr="00326115">
        <w:t xml:space="preserve">Module Code, Number of Students, </w:t>
      </w:r>
      <w:proofErr w:type="spellStart"/>
      <w:proofErr w:type="gramStart"/>
      <w:r w:rsidR="00D541D1" w:rsidRPr="00326115">
        <w:t>Exam:Coursework</w:t>
      </w:r>
      <w:proofErr w:type="spellEnd"/>
      <w:proofErr w:type="gramEnd"/>
      <w:r w:rsidR="00D541D1" w:rsidRPr="00326115">
        <w:t xml:space="preserve"> Ratio, and Delivery Code</w:t>
      </w:r>
      <w:r w:rsidR="00D541D1" w:rsidRPr="00326115">
        <w:t>) against PGTAs recruited to gain insights on how each variables affect the number of PGTAs recruited.</w:t>
      </w:r>
    </w:p>
    <w:p w14:paraId="2B6FF429" w14:textId="77777777" w:rsidR="00B325B9" w:rsidRPr="00326115" w:rsidRDefault="00B325B9" w:rsidP="00326115">
      <w:pPr>
        <w:ind w:left="-360"/>
      </w:pPr>
    </w:p>
    <w:p w14:paraId="02DB77BF" w14:textId="0CA28F60" w:rsidR="00326115" w:rsidRPr="00543FCD" w:rsidRDefault="00E97989" w:rsidP="00326115">
      <w:pPr>
        <w:pStyle w:val="ListParagraph"/>
        <w:numPr>
          <w:ilvl w:val="0"/>
          <w:numId w:val="16"/>
        </w:numPr>
        <w:ind w:left="360"/>
        <w:rPr>
          <w:b/>
          <w:bCs/>
        </w:rPr>
      </w:pPr>
      <w:proofErr w:type="spellStart"/>
      <w:r w:rsidRPr="00326115">
        <w:rPr>
          <w:b/>
          <w:bCs/>
        </w:rPr>
        <w:t>create_coursework_exam_ratio_column</w:t>
      </w:r>
      <w:proofErr w:type="spellEnd"/>
      <w:r w:rsidR="00B325B9" w:rsidRPr="00326115">
        <w:rPr>
          <w:b/>
          <w:bCs/>
        </w:rPr>
        <w:t xml:space="preserve"> (df)</w:t>
      </w:r>
    </w:p>
    <w:p w14:paraId="23506B70" w14:textId="17F8BB96" w:rsidR="00B325B9" w:rsidRPr="00326115" w:rsidRDefault="00B325B9" w:rsidP="00543FCD">
      <w:pPr>
        <w:pStyle w:val="ListParagraph"/>
        <w:numPr>
          <w:ilvl w:val="0"/>
          <w:numId w:val="44"/>
        </w:numPr>
      </w:pPr>
      <w:r w:rsidRPr="00326115">
        <w:t>This function adds a new column '</w:t>
      </w:r>
      <w:proofErr w:type="spellStart"/>
      <w:proofErr w:type="gramStart"/>
      <w:r w:rsidRPr="00326115">
        <w:t>Exam:Coursework</w:t>
      </w:r>
      <w:proofErr w:type="spellEnd"/>
      <w:proofErr w:type="gramEnd"/>
      <w:r w:rsidRPr="00326115">
        <w:t xml:space="preserve"> Ratio' to the </w:t>
      </w:r>
      <w:proofErr w:type="spellStart"/>
      <w:r w:rsidRPr="00326115">
        <w:t>DataFrame</w:t>
      </w:r>
      <w:proofErr w:type="spellEnd"/>
      <w:r w:rsidRPr="00326115">
        <w:t xml:space="preserve"> by merging and calculating the weights of exam and coursework from different columns. It then drops duplicates and handles missing values.</w:t>
      </w:r>
      <w:r w:rsidR="00D541D1" w:rsidRPr="00326115">
        <w:t xml:space="preserve"> This column is essential to </w:t>
      </w:r>
      <w:r w:rsidR="00F1545B" w:rsidRPr="00326115">
        <w:t>create the ‘</w:t>
      </w:r>
      <w:proofErr w:type="spellStart"/>
      <w:proofErr w:type="gramStart"/>
      <w:r w:rsidR="00F1545B" w:rsidRPr="00326115">
        <w:t>Exam:Coursework</w:t>
      </w:r>
      <w:proofErr w:type="spellEnd"/>
      <w:proofErr w:type="gramEnd"/>
      <w:r w:rsidR="00F1545B" w:rsidRPr="00326115">
        <w:t xml:space="preserve"> Ratio</w:t>
      </w:r>
      <w:r w:rsidR="00F1545B" w:rsidRPr="00326115">
        <w:t xml:space="preserve"> vs PGTAs Recruited Graph’</w:t>
      </w:r>
    </w:p>
    <w:p w14:paraId="481F3422" w14:textId="77777777" w:rsidR="00B325B9" w:rsidRPr="00326115" w:rsidRDefault="00B325B9" w:rsidP="00326115">
      <w:pPr>
        <w:ind w:left="-360"/>
      </w:pPr>
    </w:p>
    <w:p w14:paraId="28792869" w14:textId="42B2B9EF" w:rsidR="00326115" w:rsidRPr="00543FCD" w:rsidRDefault="00E97989" w:rsidP="00326115">
      <w:pPr>
        <w:pStyle w:val="ListParagraph"/>
        <w:numPr>
          <w:ilvl w:val="0"/>
          <w:numId w:val="16"/>
        </w:numPr>
        <w:ind w:left="360"/>
        <w:rPr>
          <w:b/>
          <w:bCs/>
        </w:rPr>
      </w:pPr>
      <w:proofErr w:type="spellStart"/>
      <w:r w:rsidRPr="00326115">
        <w:rPr>
          <w:b/>
          <w:bCs/>
        </w:rPr>
        <w:t>split_coursework_exam_ratio_column</w:t>
      </w:r>
      <w:proofErr w:type="spellEnd"/>
      <w:r w:rsidR="00B325B9" w:rsidRPr="00326115">
        <w:rPr>
          <w:b/>
          <w:bCs/>
        </w:rPr>
        <w:t xml:space="preserve"> (df)</w:t>
      </w:r>
    </w:p>
    <w:p w14:paraId="1FF03A3E" w14:textId="4223702A" w:rsidR="00B325B9" w:rsidRPr="00326115" w:rsidRDefault="00B325B9" w:rsidP="00543FCD">
      <w:pPr>
        <w:pStyle w:val="ListParagraph"/>
        <w:numPr>
          <w:ilvl w:val="0"/>
          <w:numId w:val="44"/>
        </w:numPr>
      </w:pPr>
      <w:r w:rsidRPr="00326115">
        <w:t>S</w:t>
      </w:r>
      <w:r w:rsidRPr="00326115">
        <w:t>plits the '</w:t>
      </w:r>
      <w:proofErr w:type="spellStart"/>
      <w:proofErr w:type="gramStart"/>
      <w:r w:rsidRPr="00326115">
        <w:t>Exam:Coursework</w:t>
      </w:r>
      <w:proofErr w:type="spellEnd"/>
      <w:proofErr w:type="gramEnd"/>
      <w:r w:rsidRPr="00326115">
        <w:t xml:space="preserve"> Ratio' column into two separate columns ('Exam Weight' and 'Coursework Weight') and removes the original ratio column.</w:t>
      </w:r>
      <w:r w:rsidR="00F1545B" w:rsidRPr="00326115">
        <w:t xml:space="preserve"> This is processed so that each of the coursework weights and exam weights are used as features for training the machine learning model.</w:t>
      </w:r>
    </w:p>
    <w:p w14:paraId="3542BF8F" w14:textId="77777777" w:rsidR="00B325B9" w:rsidRPr="00326115" w:rsidRDefault="00B325B9" w:rsidP="00326115">
      <w:pPr>
        <w:ind w:left="-360"/>
      </w:pPr>
    </w:p>
    <w:p w14:paraId="62ADB898" w14:textId="3E0FB7FE" w:rsidR="00326115" w:rsidRPr="00543FCD" w:rsidRDefault="00E97989" w:rsidP="00326115">
      <w:pPr>
        <w:pStyle w:val="ListParagraph"/>
        <w:numPr>
          <w:ilvl w:val="0"/>
          <w:numId w:val="16"/>
        </w:numPr>
        <w:ind w:left="360"/>
        <w:rPr>
          <w:b/>
          <w:bCs/>
        </w:rPr>
      </w:pPr>
      <w:proofErr w:type="spellStart"/>
      <w:r w:rsidRPr="00326115">
        <w:rPr>
          <w:b/>
          <w:bCs/>
        </w:rPr>
        <w:t>handle_missing_data</w:t>
      </w:r>
      <w:proofErr w:type="spellEnd"/>
      <w:r w:rsidR="001815AE" w:rsidRPr="00326115">
        <w:rPr>
          <w:b/>
          <w:bCs/>
        </w:rPr>
        <w:t xml:space="preserve"> </w:t>
      </w:r>
      <w:r w:rsidR="001815AE" w:rsidRPr="00326115">
        <w:rPr>
          <w:b/>
          <w:bCs/>
        </w:rPr>
        <w:t>(df, columns)</w:t>
      </w:r>
    </w:p>
    <w:p w14:paraId="544D18D4" w14:textId="7A54731B" w:rsidR="001815AE" w:rsidRPr="00326115" w:rsidRDefault="009D29EA" w:rsidP="00543FCD">
      <w:pPr>
        <w:pStyle w:val="ListParagraph"/>
        <w:numPr>
          <w:ilvl w:val="0"/>
          <w:numId w:val="44"/>
        </w:numPr>
      </w:pPr>
      <w:r w:rsidRPr="00326115">
        <w:t xml:space="preserve">Substitutes 'No data found' entries with </w:t>
      </w:r>
      <w:r w:rsidRPr="00326115">
        <w:t>0</w:t>
      </w:r>
      <w:r w:rsidRPr="00326115">
        <w:t xml:space="preserve"> in specified columns and converts them to numeric format</w:t>
      </w:r>
      <w:r w:rsidR="001815AE" w:rsidRPr="00326115">
        <w:t>.</w:t>
      </w:r>
      <w:r w:rsidRPr="00326115">
        <w:t xml:space="preserve"> </w:t>
      </w:r>
      <w:r w:rsidRPr="00326115">
        <w:t>This ensures data uniformity and prevents computational errors during analysis.</w:t>
      </w:r>
    </w:p>
    <w:p w14:paraId="77C4A807" w14:textId="77777777" w:rsidR="001815AE" w:rsidRPr="00326115" w:rsidRDefault="001815AE" w:rsidP="00326115">
      <w:pPr>
        <w:ind w:left="-360"/>
      </w:pPr>
    </w:p>
    <w:p w14:paraId="3098C419" w14:textId="659DE009" w:rsidR="00326115" w:rsidRPr="00543FCD" w:rsidRDefault="00E97989" w:rsidP="00326115">
      <w:pPr>
        <w:pStyle w:val="ListParagraph"/>
        <w:numPr>
          <w:ilvl w:val="0"/>
          <w:numId w:val="16"/>
        </w:numPr>
        <w:ind w:left="360"/>
        <w:rPr>
          <w:b/>
          <w:bCs/>
        </w:rPr>
      </w:pPr>
      <w:proofErr w:type="spellStart"/>
      <w:r w:rsidRPr="00326115">
        <w:rPr>
          <w:b/>
          <w:bCs/>
        </w:rPr>
        <w:t>handle_nan_data</w:t>
      </w:r>
      <w:proofErr w:type="spellEnd"/>
      <w:r w:rsidR="001815AE" w:rsidRPr="00326115">
        <w:rPr>
          <w:b/>
          <w:bCs/>
        </w:rPr>
        <w:t xml:space="preserve"> (df)</w:t>
      </w:r>
    </w:p>
    <w:p w14:paraId="33F91C8A" w14:textId="384B1317" w:rsidR="001815AE" w:rsidRPr="00326115" w:rsidRDefault="009D29EA" w:rsidP="00543FCD">
      <w:pPr>
        <w:pStyle w:val="ListParagraph"/>
        <w:numPr>
          <w:ilvl w:val="0"/>
          <w:numId w:val="44"/>
        </w:numPr>
      </w:pPr>
      <w:r w:rsidRPr="00326115">
        <w:t xml:space="preserve">Fills </w:t>
      </w:r>
      <w:proofErr w:type="spellStart"/>
      <w:r w:rsidRPr="00326115">
        <w:t>NaN</w:t>
      </w:r>
      <w:proofErr w:type="spellEnd"/>
      <w:r w:rsidRPr="00326115">
        <w:t xml:space="preserve"> (not a number) entries with zero, addressing the issue of missing data</w:t>
      </w:r>
      <w:r w:rsidRPr="00326115">
        <w:t xml:space="preserve">. </w:t>
      </w:r>
      <w:r w:rsidRPr="00326115">
        <w:t xml:space="preserve">This </w:t>
      </w:r>
      <w:r w:rsidRPr="00326115">
        <w:t xml:space="preserve">also </w:t>
      </w:r>
      <w:r w:rsidRPr="00326115">
        <w:t>ensures data uniformity and prevents computational errors during analysis.</w:t>
      </w:r>
    </w:p>
    <w:p w14:paraId="762DC9FF" w14:textId="77777777" w:rsidR="009D29EA" w:rsidRPr="00326115" w:rsidRDefault="009D29EA" w:rsidP="00326115">
      <w:pPr>
        <w:ind w:left="-360"/>
      </w:pPr>
    </w:p>
    <w:p w14:paraId="5C39F7E2" w14:textId="6DA46EA1" w:rsidR="00326115" w:rsidRPr="00543FCD" w:rsidRDefault="00E97989" w:rsidP="00326115">
      <w:pPr>
        <w:pStyle w:val="ListParagraph"/>
        <w:numPr>
          <w:ilvl w:val="0"/>
          <w:numId w:val="16"/>
        </w:numPr>
        <w:ind w:left="360"/>
        <w:rPr>
          <w:b/>
          <w:bCs/>
        </w:rPr>
      </w:pPr>
      <w:proofErr w:type="spellStart"/>
      <w:r w:rsidRPr="00326115">
        <w:rPr>
          <w:b/>
          <w:bCs/>
        </w:rPr>
        <w:t>column_sum</w:t>
      </w:r>
      <w:proofErr w:type="spellEnd"/>
      <w:r w:rsidR="001815AE" w:rsidRPr="00326115">
        <w:rPr>
          <w:b/>
          <w:bCs/>
        </w:rPr>
        <w:t xml:space="preserve"> (df, </w:t>
      </w:r>
      <w:r w:rsidR="001815AE" w:rsidRPr="00326115">
        <w:rPr>
          <w:b/>
          <w:bCs/>
        </w:rPr>
        <w:t>column</w:t>
      </w:r>
      <w:r w:rsidR="001815AE" w:rsidRPr="00326115">
        <w:rPr>
          <w:b/>
          <w:bCs/>
        </w:rPr>
        <w:t>)</w:t>
      </w:r>
    </w:p>
    <w:p w14:paraId="3C8A2698" w14:textId="2D4A9C79" w:rsidR="001815AE" w:rsidRPr="00326115" w:rsidRDefault="001815AE" w:rsidP="00543FCD">
      <w:pPr>
        <w:pStyle w:val="ListParagraph"/>
        <w:numPr>
          <w:ilvl w:val="0"/>
          <w:numId w:val="44"/>
        </w:numPr>
      </w:pPr>
      <w:r w:rsidRPr="00326115">
        <w:t xml:space="preserve">Calculates and returns the sum of values in a specified column of the </w:t>
      </w:r>
      <w:proofErr w:type="spellStart"/>
      <w:r w:rsidRPr="00326115">
        <w:t>DataFrame</w:t>
      </w:r>
      <w:proofErr w:type="spellEnd"/>
      <w:r w:rsidR="009D29EA" w:rsidRPr="00326115">
        <w:t xml:space="preserve">, </w:t>
      </w:r>
      <w:r w:rsidR="009D29EA" w:rsidRPr="00326115">
        <w:t>providing aggregated data</w:t>
      </w:r>
      <w:r w:rsidR="00F1545B" w:rsidRPr="00326115">
        <w:t xml:space="preserve"> of total students, PGTAs hired and requested for each year</w:t>
      </w:r>
      <w:r w:rsidR="009D29EA" w:rsidRPr="00326115">
        <w:t>.</w:t>
      </w:r>
    </w:p>
    <w:p w14:paraId="158731DE" w14:textId="77777777" w:rsidR="001815AE" w:rsidRPr="00326115" w:rsidRDefault="001815AE" w:rsidP="00326115">
      <w:pPr>
        <w:ind w:left="-360"/>
      </w:pPr>
    </w:p>
    <w:p w14:paraId="2B02E39A" w14:textId="37A9DAFB" w:rsidR="00326115" w:rsidRPr="00543FCD" w:rsidRDefault="00E97989" w:rsidP="00326115">
      <w:pPr>
        <w:pStyle w:val="ListParagraph"/>
        <w:numPr>
          <w:ilvl w:val="0"/>
          <w:numId w:val="16"/>
        </w:numPr>
        <w:ind w:left="360"/>
        <w:rPr>
          <w:b/>
          <w:bCs/>
        </w:rPr>
      </w:pPr>
      <w:proofErr w:type="spellStart"/>
      <w:r w:rsidRPr="00326115">
        <w:rPr>
          <w:b/>
          <w:bCs/>
        </w:rPr>
        <w:t>difference_calculation</w:t>
      </w:r>
      <w:proofErr w:type="spellEnd"/>
      <w:r w:rsidR="001815AE" w:rsidRPr="00326115">
        <w:rPr>
          <w:b/>
          <w:bCs/>
        </w:rPr>
        <w:t xml:space="preserve"> (</w:t>
      </w:r>
      <w:r w:rsidR="001815AE" w:rsidRPr="00326115">
        <w:rPr>
          <w:b/>
          <w:bCs/>
        </w:rPr>
        <w:t xml:space="preserve">df, </w:t>
      </w:r>
      <w:proofErr w:type="spellStart"/>
      <w:r w:rsidR="001815AE" w:rsidRPr="00326115">
        <w:rPr>
          <w:b/>
          <w:bCs/>
        </w:rPr>
        <w:t>selected_year</w:t>
      </w:r>
      <w:proofErr w:type="spellEnd"/>
      <w:r w:rsidR="001815AE" w:rsidRPr="00326115">
        <w:rPr>
          <w:b/>
          <w:bCs/>
        </w:rPr>
        <w:t>)</w:t>
      </w:r>
    </w:p>
    <w:p w14:paraId="425D1E2D" w14:textId="456C845E" w:rsidR="001815AE" w:rsidRPr="00326115" w:rsidRDefault="001815AE" w:rsidP="00543FCD">
      <w:pPr>
        <w:pStyle w:val="ListParagraph"/>
        <w:numPr>
          <w:ilvl w:val="0"/>
          <w:numId w:val="44"/>
        </w:numPr>
      </w:pPr>
      <w:r w:rsidRPr="00326115">
        <w:t xml:space="preserve">Computes the difference between requested and recruited PGTAs for a given year and adds this as a new column in the </w:t>
      </w:r>
      <w:proofErr w:type="spellStart"/>
      <w:r w:rsidRPr="00326115">
        <w:t>DataFrame</w:t>
      </w:r>
      <w:proofErr w:type="spellEnd"/>
      <w:r w:rsidRPr="00326115">
        <w:t>.</w:t>
      </w:r>
      <w:r w:rsidR="00F1545B" w:rsidRPr="00326115">
        <w:t xml:space="preserve"> </w:t>
      </w:r>
      <w:r w:rsidR="009D29EA" w:rsidRPr="00326115">
        <w:t xml:space="preserve">This </w:t>
      </w:r>
      <w:r w:rsidR="009D29EA" w:rsidRPr="00326115">
        <w:t>feature is pivotal in evaluating recruitment effectiveness and identifying gaps</w:t>
      </w:r>
      <w:r w:rsidR="009D29EA" w:rsidRPr="00326115">
        <w:t xml:space="preserve"> in </w:t>
      </w:r>
      <w:r w:rsidR="00F1545B" w:rsidRPr="00326115">
        <w:t>estimation of PGTA demand for each year</w:t>
      </w:r>
      <w:r w:rsidR="009D29EA" w:rsidRPr="00326115">
        <w:t>.</w:t>
      </w:r>
    </w:p>
    <w:p w14:paraId="03BCB563" w14:textId="77777777" w:rsidR="001815AE" w:rsidRPr="00326115" w:rsidRDefault="001815AE" w:rsidP="00326115">
      <w:pPr>
        <w:ind w:left="-360"/>
      </w:pPr>
    </w:p>
    <w:p w14:paraId="5EF4406A" w14:textId="46E0FC8C" w:rsidR="00326115" w:rsidRPr="00543FCD" w:rsidRDefault="00A76F76" w:rsidP="00326115">
      <w:pPr>
        <w:pStyle w:val="ListParagraph"/>
        <w:numPr>
          <w:ilvl w:val="0"/>
          <w:numId w:val="16"/>
        </w:numPr>
        <w:ind w:left="360"/>
        <w:rPr>
          <w:b/>
          <w:bCs/>
        </w:rPr>
      </w:pPr>
      <w:proofErr w:type="spellStart"/>
      <w:r w:rsidRPr="00326115">
        <w:rPr>
          <w:b/>
          <w:bCs/>
        </w:rPr>
        <w:t>set_color</w:t>
      </w:r>
      <w:proofErr w:type="spellEnd"/>
      <w:r w:rsidR="001815AE" w:rsidRPr="00326115">
        <w:rPr>
          <w:b/>
          <w:bCs/>
        </w:rPr>
        <w:t xml:space="preserve"> (df)</w:t>
      </w:r>
    </w:p>
    <w:p w14:paraId="37050F82" w14:textId="22FCB44E" w:rsidR="001815AE" w:rsidRPr="00326115" w:rsidRDefault="001815AE" w:rsidP="00543FCD">
      <w:pPr>
        <w:pStyle w:val="ListParagraph"/>
        <w:numPr>
          <w:ilvl w:val="0"/>
          <w:numId w:val="44"/>
        </w:numPr>
      </w:pPr>
      <w:r w:rsidRPr="00326115">
        <w:t xml:space="preserve">Assigns a </w:t>
      </w:r>
      <w:proofErr w:type="spellStart"/>
      <w:r w:rsidRPr="00326115">
        <w:t>color</w:t>
      </w:r>
      <w:proofErr w:type="spellEnd"/>
      <w:r w:rsidRPr="00326115">
        <w:t xml:space="preserve"> based on the difference between requested and recruited PGTAs, </w:t>
      </w:r>
      <w:r w:rsidR="00F1545B" w:rsidRPr="00326115">
        <w:t xml:space="preserve">with red colour </w:t>
      </w:r>
      <w:r w:rsidRPr="00326115">
        <w:t>indicating the demand was higher than expected</w:t>
      </w:r>
      <w:r w:rsidR="00F1545B" w:rsidRPr="00326115">
        <w:t xml:space="preserve"> while green colour indicates demand lower than expected</w:t>
      </w:r>
      <w:r w:rsidR="009D29EA" w:rsidRPr="00326115">
        <w:t xml:space="preserve">, allowing easy </w:t>
      </w:r>
      <w:r w:rsidR="008E7C0E" w:rsidRPr="00326115">
        <w:t>data interpretation.</w:t>
      </w:r>
    </w:p>
    <w:p w14:paraId="6EA22517" w14:textId="77777777" w:rsidR="001815AE" w:rsidRPr="00326115" w:rsidRDefault="001815AE" w:rsidP="00326115">
      <w:pPr>
        <w:ind w:left="-360"/>
      </w:pPr>
    </w:p>
    <w:p w14:paraId="5C4C7C6D" w14:textId="46AB44D9" w:rsidR="00326115" w:rsidRPr="00543FCD" w:rsidRDefault="00A76F76" w:rsidP="00326115">
      <w:pPr>
        <w:pStyle w:val="ListParagraph"/>
        <w:numPr>
          <w:ilvl w:val="0"/>
          <w:numId w:val="16"/>
        </w:numPr>
        <w:ind w:left="360"/>
        <w:rPr>
          <w:b/>
          <w:bCs/>
        </w:rPr>
      </w:pPr>
      <w:proofErr w:type="spellStart"/>
      <w:r w:rsidRPr="00326115">
        <w:rPr>
          <w:b/>
          <w:bCs/>
        </w:rPr>
        <w:t>load_data</w:t>
      </w:r>
      <w:proofErr w:type="spellEnd"/>
      <w:r w:rsidR="001815AE" w:rsidRPr="00326115">
        <w:rPr>
          <w:b/>
          <w:bCs/>
        </w:rPr>
        <w:t xml:space="preserve"> (df)</w:t>
      </w:r>
    </w:p>
    <w:p w14:paraId="0B8ACACF" w14:textId="6E496818" w:rsidR="001815AE" w:rsidRPr="00326115" w:rsidRDefault="001815AE" w:rsidP="00543FCD">
      <w:pPr>
        <w:pStyle w:val="ListParagraph"/>
        <w:numPr>
          <w:ilvl w:val="0"/>
          <w:numId w:val="44"/>
        </w:numPr>
      </w:pPr>
      <w:r w:rsidRPr="00326115">
        <w:t xml:space="preserve">Prepares features and target variables for </w:t>
      </w:r>
      <w:proofErr w:type="spellStart"/>
      <w:r w:rsidRPr="00326115">
        <w:t>modeling</w:t>
      </w:r>
      <w:proofErr w:type="spellEnd"/>
      <w:r w:rsidRPr="00326115">
        <w:t xml:space="preserve">. It one-hot encodes the 'Delivery Code' column, merges this with the rest of the </w:t>
      </w:r>
      <w:proofErr w:type="spellStart"/>
      <w:r w:rsidRPr="00326115">
        <w:t>DataFrame</w:t>
      </w:r>
      <w:proofErr w:type="spellEnd"/>
      <w:r w:rsidRPr="00326115">
        <w:t>, and returns the feature matrix (X) and target vector (y).</w:t>
      </w:r>
      <w:r w:rsidR="00F1545B" w:rsidRPr="00326115">
        <w:t xml:space="preserve"> </w:t>
      </w:r>
      <w:r w:rsidR="009D29EA" w:rsidRPr="00326115">
        <w:t xml:space="preserve">This is </w:t>
      </w:r>
      <w:r w:rsidR="009D29EA" w:rsidRPr="00326115">
        <w:t>fundamental for feeding data into predictive models.</w:t>
      </w:r>
    </w:p>
    <w:p w14:paraId="0BF89C15" w14:textId="77777777" w:rsidR="00E97989" w:rsidRDefault="00E97989" w:rsidP="00AB0EFE"/>
    <w:p w14:paraId="447D33CC" w14:textId="7C304B0E" w:rsidR="00CF6892" w:rsidRPr="00CF6892" w:rsidRDefault="004E66A7" w:rsidP="00AB0EFE">
      <w:pPr>
        <w:rPr>
          <w:b/>
          <w:bCs/>
          <w:sz w:val="32"/>
          <w:szCs w:val="32"/>
        </w:rPr>
      </w:pPr>
      <w:r>
        <w:rPr>
          <w:b/>
          <w:bCs/>
          <w:sz w:val="32"/>
          <w:szCs w:val="32"/>
        </w:rPr>
        <w:t>3</w:t>
      </w:r>
      <w:r w:rsidR="00CF6892">
        <w:rPr>
          <w:b/>
          <w:bCs/>
          <w:sz w:val="32"/>
          <w:szCs w:val="32"/>
        </w:rPr>
        <w:t xml:space="preserve">.2 </w:t>
      </w:r>
      <w:r w:rsidR="00CF6892" w:rsidRPr="00CF6892">
        <w:rPr>
          <w:b/>
          <w:bCs/>
          <w:sz w:val="32"/>
          <w:szCs w:val="32"/>
        </w:rPr>
        <w:t>Graph Analysis</w:t>
      </w:r>
    </w:p>
    <w:p w14:paraId="3E283867" w14:textId="77777777" w:rsidR="00CF6892" w:rsidRDefault="00CF6892" w:rsidP="00AB0EFE"/>
    <w:p w14:paraId="34834FB8" w14:textId="2C88EEF2" w:rsidR="00CF6892" w:rsidRPr="00543FCD" w:rsidRDefault="00CF6892" w:rsidP="00CF6892">
      <w:pPr>
        <w:pStyle w:val="ListParagraph"/>
        <w:numPr>
          <w:ilvl w:val="0"/>
          <w:numId w:val="17"/>
        </w:numPr>
        <w:rPr>
          <w:rFonts w:cstheme="minorHAnsi"/>
          <w:b/>
          <w:bCs/>
        </w:rPr>
      </w:pPr>
      <w:r w:rsidRPr="000B3EDD">
        <w:rPr>
          <w:rFonts w:cstheme="minorHAnsi"/>
          <w:b/>
          <w:bCs/>
        </w:rPr>
        <w:t>PGTAs Requested vs PGTAs Recruited Graph</w:t>
      </w:r>
    </w:p>
    <w:p w14:paraId="2C9612F2" w14:textId="77777777" w:rsidR="00CF6892" w:rsidRPr="00543FCD" w:rsidRDefault="00CF6892" w:rsidP="00543FCD">
      <w:pPr>
        <w:pStyle w:val="ListParagraph"/>
        <w:numPr>
          <w:ilvl w:val="0"/>
          <w:numId w:val="43"/>
        </w:numPr>
        <w:rPr>
          <w:rFonts w:cstheme="minorHAnsi"/>
        </w:rPr>
      </w:pPr>
      <w:r w:rsidRPr="00543FCD">
        <w:rPr>
          <w:rFonts w:cstheme="minorHAnsi"/>
        </w:rPr>
        <w:t>This graph aims to provide insights into which modules have inaccurate estimation of PGTA demand and its scale.</w:t>
      </w:r>
    </w:p>
    <w:p w14:paraId="1461A43C" w14:textId="77777777" w:rsidR="00CF6892" w:rsidRDefault="00CF6892" w:rsidP="00CF6892">
      <w:pPr>
        <w:rPr>
          <w:rFonts w:cstheme="minorHAnsi"/>
        </w:rPr>
      </w:pPr>
    </w:p>
    <w:p w14:paraId="00E64EDE" w14:textId="54ED59E4" w:rsidR="00CF6892" w:rsidRDefault="00CF6892" w:rsidP="00CF6892">
      <w:r w:rsidRPr="000B3EDD">
        <w:rPr>
          <w:rFonts w:cstheme="minorHAnsi"/>
          <w:b/>
          <w:bCs/>
          <w:sz w:val="28"/>
          <w:szCs w:val="28"/>
        </w:rPr>
        <w:t>Analysis</w:t>
      </w:r>
      <w:r w:rsidRPr="000B3EDD">
        <w:rPr>
          <w:rFonts w:cstheme="minorHAnsi"/>
          <w:b/>
          <w:bCs/>
        </w:rPr>
        <w:t>:</w:t>
      </w:r>
      <w:r>
        <w:rPr>
          <w:rFonts w:cstheme="minorHAnsi"/>
        </w:rPr>
        <w:t xml:space="preserve"> </w:t>
      </w:r>
      <w:r w:rsidR="002D05D0" w:rsidRPr="002D05D0">
        <w:t xml:space="preserve">The bar graph illustrates the comparison between the number of PGTAs requested by modules and the actual number recruited. This visualization highlights modules with significant discrepancies, which suggests a potential misalignment between </w:t>
      </w:r>
      <w:r w:rsidR="002D05D0" w:rsidRPr="002D05D0">
        <w:lastRenderedPageBreak/>
        <w:t>anticipated and actual TA needs. Modules with a higher number of recruited PGTAs than requested may indicate either an underestimation of TA requirements or an adjustment to increased student demand or course complexity.</w:t>
      </w:r>
    </w:p>
    <w:p w14:paraId="1E6C4F8D" w14:textId="77777777" w:rsidR="00CF6892" w:rsidRPr="00E97989" w:rsidRDefault="00CF6892" w:rsidP="00CF6892">
      <w:pPr>
        <w:rPr>
          <w:rFonts w:cstheme="minorHAnsi"/>
        </w:rPr>
      </w:pPr>
    </w:p>
    <w:p w14:paraId="47A56B6C" w14:textId="7B28E1A2" w:rsidR="00CF6892" w:rsidRPr="00543FCD" w:rsidRDefault="00CF6892" w:rsidP="00CF6892">
      <w:pPr>
        <w:pStyle w:val="ListParagraph"/>
        <w:numPr>
          <w:ilvl w:val="0"/>
          <w:numId w:val="17"/>
        </w:numPr>
        <w:rPr>
          <w:rFonts w:cstheme="minorHAnsi"/>
          <w:b/>
          <w:bCs/>
        </w:rPr>
      </w:pPr>
      <w:r w:rsidRPr="000B3EDD">
        <w:rPr>
          <w:rFonts w:cstheme="minorHAnsi"/>
          <w:b/>
          <w:bCs/>
        </w:rPr>
        <w:t>Students Enrolled vs PGTAs Recruited Graph</w:t>
      </w:r>
    </w:p>
    <w:p w14:paraId="3016F244" w14:textId="77777777" w:rsidR="00CF6892" w:rsidRPr="00543FCD" w:rsidRDefault="00CF6892" w:rsidP="00543FCD">
      <w:pPr>
        <w:pStyle w:val="ListParagraph"/>
        <w:numPr>
          <w:ilvl w:val="0"/>
          <w:numId w:val="42"/>
        </w:numPr>
        <w:rPr>
          <w:rFonts w:cstheme="minorHAnsi"/>
        </w:rPr>
      </w:pPr>
      <w:r w:rsidRPr="00543FCD">
        <w:rPr>
          <w:rFonts w:cstheme="minorHAnsi"/>
        </w:rPr>
        <w:t>This graph aims to determine whether the number of students enrolled affect the number of PGTAs recruited for the academic year 2022-2023 (only data for one year can be found)</w:t>
      </w:r>
    </w:p>
    <w:p w14:paraId="7B58E0FC" w14:textId="77777777" w:rsidR="00CF6892" w:rsidRDefault="00CF6892" w:rsidP="00CF6892">
      <w:pPr>
        <w:rPr>
          <w:rFonts w:cstheme="minorHAnsi"/>
        </w:rPr>
      </w:pPr>
    </w:p>
    <w:p w14:paraId="1BBC0BED" w14:textId="1318A1CE" w:rsidR="00CF6892" w:rsidRPr="000B3EDD" w:rsidRDefault="00CF6892" w:rsidP="00CF6892">
      <w:r w:rsidRPr="000B3EDD">
        <w:rPr>
          <w:rFonts w:cstheme="minorHAnsi"/>
          <w:b/>
          <w:bCs/>
          <w:sz w:val="28"/>
          <w:szCs w:val="28"/>
        </w:rPr>
        <w:t>Analysis</w:t>
      </w:r>
      <w:r w:rsidRPr="000B3EDD">
        <w:rPr>
          <w:rFonts w:cstheme="minorHAnsi"/>
          <w:b/>
          <w:bCs/>
        </w:rPr>
        <w:t>:</w:t>
      </w:r>
      <w:r>
        <w:rPr>
          <w:rFonts w:cstheme="minorHAnsi"/>
        </w:rPr>
        <w:t xml:space="preserve"> </w:t>
      </w:r>
      <w:r w:rsidR="002D05D0" w:rsidRPr="002D05D0">
        <w:t>The scatter plot suggests no clear linear relationship between the number of students enrolled in a module and the number of PGTAs recruited, indicating that student numbers are not the sole determinant of TA recruitment. Several outliers suggest that other factors such as module complexity or administrative decisions may play a role.</w:t>
      </w:r>
    </w:p>
    <w:p w14:paraId="182237A0" w14:textId="77777777" w:rsidR="00CF6892" w:rsidRPr="00E97989" w:rsidRDefault="00CF6892" w:rsidP="00CF6892">
      <w:pPr>
        <w:rPr>
          <w:rFonts w:cstheme="minorHAnsi"/>
        </w:rPr>
      </w:pPr>
    </w:p>
    <w:p w14:paraId="2982B7C3" w14:textId="70FF2884" w:rsidR="00CF6892" w:rsidRPr="00543FCD" w:rsidRDefault="00CF6892" w:rsidP="00CF6892">
      <w:pPr>
        <w:pStyle w:val="ListParagraph"/>
        <w:numPr>
          <w:ilvl w:val="0"/>
          <w:numId w:val="17"/>
        </w:numPr>
        <w:rPr>
          <w:rFonts w:cstheme="minorHAnsi"/>
          <w:b/>
          <w:bCs/>
        </w:rPr>
      </w:pPr>
      <w:r w:rsidRPr="000B3EDD">
        <w:rPr>
          <w:rFonts w:cstheme="minorHAnsi"/>
          <w:b/>
          <w:bCs/>
        </w:rPr>
        <w:t>Exam-Coursework Ratio vs PGTAs Recruited Graph</w:t>
      </w:r>
    </w:p>
    <w:p w14:paraId="16D08763" w14:textId="77777777" w:rsidR="00CF6892" w:rsidRPr="00543FCD" w:rsidRDefault="00CF6892" w:rsidP="00543FCD">
      <w:pPr>
        <w:pStyle w:val="ListParagraph"/>
        <w:numPr>
          <w:ilvl w:val="0"/>
          <w:numId w:val="42"/>
        </w:numPr>
        <w:rPr>
          <w:rFonts w:cstheme="minorHAnsi"/>
        </w:rPr>
      </w:pPr>
      <w:r w:rsidRPr="00543FCD">
        <w:rPr>
          <w:rFonts w:cstheme="minorHAnsi"/>
        </w:rPr>
        <w:t>This graph aims to determine whether the weight of coursework and exams affect the number of PGTAs recruited.</w:t>
      </w:r>
    </w:p>
    <w:p w14:paraId="58E6A8BF" w14:textId="77777777" w:rsidR="00CF6892" w:rsidRDefault="00CF6892" w:rsidP="00CF6892">
      <w:pPr>
        <w:rPr>
          <w:rFonts w:cstheme="minorHAnsi"/>
        </w:rPr>
      </w:pPr>
    </w:p>
    <w:p w14:paraId="23E481AD" w14:textId="33D6FF89" w:rsidR="00CF6892" w:rsidRDefault="00CF6892" w:rsidP="00CF6892">
      <w:r w:rsidRPr="000B3EDD">
        <w:rPr>
          <w:rFonts w:cstheme="minorHAnsi"/>
          <w:b/>
          <w:bCs/>
          <w:sz w:val="28"/>
          <w:szCs w:val="28"/>
        </w:rPr>
        <w:t>Analysis</w:t>
      </w:r>
      <w:r w:rsidRPr="000B3EDD">
        <w:rPr>
          <w:rFonts w:cstheme="minorHAnsi"/>
          <w:b/>
          <w:bCs/>
        </w:rPr>
        <w:t>:</w:t>
      </w:r>
      <w:r>
        <w:rPr>
          <w:rFonts w:cstheme="minorHAnsi"/>
        </w:rPr>
        <w:t xml:space="preserve"> </w:t>
      </w:r>
      <w:r w:rsidR="002D05D0" w:rsidRPr="002D05D0">
        <w:t>This graph shows a distribution of PGTAs recruited across different exam-coursework ratios. A higher concentration of points towards extreme ratios (e.g., 100:0 or 0:100) may suggest that modules with a singular assessment focus either on exams or coursework might have more predictable TA needs. However, the spread across the spectrum indicates that the ratio alone does not dictate TA recruitment patterns.</w:t>
      </w:r>
    </w:p>
    <w:p w14:paraId="104F9EF8" w14:textId="77777777" w:rsidR="00CF6892" w:rsidRPr="00E97989" w:rsidRDefault="00CF6892" w:rsidP="00CF6892">
      <w:pPr>
        <w:rPr>
          <w:rFonts w:cstheme="minorHAnsi"/>
        </w:rPr>
      </w:pPr>
    </w:p>
    <w:p w14:paraId="5D30F2F3" w14:textId="3A2D3A01" w:rsidR="00CF6892" w:rsidRPr="00543FCD" w:rsidRDefault="00CF6892" w:rsidP="00CF6892">
      <w:pPr>
        <w:pStyle w:val="ListParagraph"/>
        <w:numPr>
          <w:ilvl w:val="0"/>
          <w:numId w:val="17"/>
        </w:numPr>
        <w:rPr>
          <w:rFonts w:cstheme="minorHAnsi"/>
          <w:b/>
          <w:bCs/>
        </w:rPr>
      </w:pPr>
      <w:r w:rsidRPr="000B3EDD">
        <w:rPr>
          <w:rFonts w:cstheme="minorHAnsi"/>
          <w:b/>
          <w:bCs/>
        </w:rPr>
        <w:t>Module Delivery Code vs PGTAs Recruited Graph</w:t>
      </w:r>
    </w:p>
    <w:p w14:paraId="39E53144" w14:textId="77777777" w:rsidR="00CF6892" w:rsidRPr="00543FCD" w:rsidRDefault="00CF6892" w:rsidP="00543FCD">
      <w:pPr>
        <w:pStyle w:val="ListParagraph"/>
        <w:numPr>
          <w:ilvl w:val="0"/>
          <w:numId w:val="42"/>
        </w:numPr>
        <w:rPr>
          <w:rFonts w:cstheme="minorHAnsi"/>
        </w:rPr>
      </w:pPr>
      <w:r w:rsidRPr="00543FCD">
        <w:rPr>
          <w:rFonts w:cstheme="minorHAnsi"/>
        </w:rPr>
        <w:t>This graph aims to determine whether module delivery code (modules taken by students in different years of study. In other words, difficulty of the module) affect the number of PGTAs recruited.</w:t>
      </w:r>
    </w:p>
    <w:p w14:paraId="289FC124" w14:textId="77777777" w:rsidR="00CF6892" w:rsidRDefault="00CF6892" w:rsidP="00CF6892">
      <w:pPr>
        <w:rPr>
          <w:rFonts w:cstheme="minorHAnsi"/>
        </w:rPr>
      </w:pPr>
    </w:p>
    <w:p w14:paraId="13C147D7" w14:textId="77777777" w:rsidR="00CF6892" w:rsidRDefault="00CF6892" w:rsidP="00CF6892">
      <w:r w:rsidRPr="000B3EDD">
        <w:rPr>
          <w:rFonts w:cstheme="minorHAnsi"/>
          <w:b/>
          <w:bCs/>
          <w:sz w:val="28"/>
          <w:szCs w:val="28"/>
        </w:rPr>
        <w:t>Analysis</w:t>
      </w:r>
      <w:r w:rsidRPr="000B3EDD">
        <w:rPr>
          <w:rFonts w:cstheme="minorHAnsi"/>
          <w:b/>
          <w:bCs/>
        </w:rPr>
        <w:t>:</w:t>
      </w:r>
      <w:r>
        <w:rPr>
          <w:rFonts w:cstheme="minorHAnsi"/>
        </w:rPr>
        <w:t xml:space="preserve"> </w:t>
      </w:r>
      <w:r>
        <w:t>The final graph examines the relationship between module delivery codes and the number of PGTAs recruited. Variability across delivery codes could suggest that the nature of the module, potentially its complexity or the year of study it's catered to, might influence TA recruitment. However, the data presents a diverse pattern, suggesting a more intricate interplay of factors beyond just the delivery code.</w:t>
      </w:r>
    </w:p>
    <w:p w14:paraId="78EDBAB3" w14:textId="77777777" w:rsidR="00CF6892" w:rsidRDefault="00CF6892" w:rsidP="00CF6892"/>
    <w:p w14:paraId="1B90A8ED" w14:textId="55B9AEF6" w:rsidR="00CF6892" w:rsidRPr="00A2333F" w:rsidRDefault="00A2333F" w:rsidP="00CF6892">
      <w:pPr>
        <w:rPr>
          <w:b/>
          <w:bCs/>
        </w:rPr>
      </w:pPr>
      <w:r>
        <w:rPr>
          <w:b/>
          <w:bCs/>
        </w:rPr>
        <w:t>Results</w:t>
      </w:r>
      <w:r w:rsidR="00CF6892" w:rsidRPr="00A2333F">
        <w:rPr>
          <w:b/>
          <w:bCs/>
        </w:rPr>
        <w:t xml:space="preserve"> and Evaluation</w:t>
      </w:r>
    </w:p>
    <w:p w14:paraId="17AD4F89" w14:textId="77777777" w:rsidR="00CF6892" w:rsidRDefault="00CF6892" w:rsidP="00543FCD">
      <w:pPr>
        <w:pStyle w:val="ListParagraph"/>
        <w:numPr>
          <w:ilvl w:val="0"/>
          <w:numId w:val="41"/>
        </w:numPr>
      </w:pPr>
      <w:r>
        <w:t>Across all visualizations, it is evident that predicting TA demand is multifaceted, with no single variable providing a complete understanding.</w:t>
      </w:r>
    </w:p>
    <w:p w14:paraId="6ED10086" w14:textId="77777777" w:rsidR="00CF6892" w:rsidRDefault="00CF6892" w:rsidP="00543FCD">
      <w:pPr>
        <w:pStyle w:val="ListParagraph"/>
        <w:numPr>
          <w:ilvl w:val="0"/>
          <w:numId w:val="41"/>
        </w:numPr>
      </w:pPr>
      <w:r>
        <w:t>The disparities in requested versus recruited PGTAs highlight the need for refined predictive models that can accommodate a range of influencing factors.</w:t>
      </w:r>
    </w:p>
    <w:p w14:paraId="630E1900" w14:textId="77777777" w:rsidR="00CF6892" w:rsidRDefault="00CF6892" w:rsidP="00543FCD">
      <w:pPr>
        <w:pStyle w:val="ListParagraph"/>
        <w:numPr>
          <w:ilvl w:val="0"/>
          <w:numId w:val="41"/>
        </w:numPr>
      </w:pPr>
      <w:r>
        <w:t>The lack of a strong correlation in some graphs suggests that further qualitative data, such as module content analysis or instructor feedback, might be necessary to fully understand TA recruitment needs.</w:t>
      </w:r>
    </w:p>
    <w:p w14:paraId="2EE20CA9" w14:textId="77777777" w:rsidR="00CF6892" w:rsidRDefault="00CF6892" w:rsidP="00543FCD">
      <w:pPr>
        <w:pStyle w:val="ListParagraph"/>
        <w:numPr>
          <w:ilvl w:val="0"/>
          <w:numId w:val="41"/>
        </w:numPr>
      </w:pPr>
      <w:r>
        <w:t>These analyses underscore the complexity of academic resource planning and the potential for data-driven approaches to enhance decision-making processes.</w:t>
      </w:r>
    </w:p>
    <w:p w14:paraId="310C8C4F" w14:textId="77777777" w:rsidR="00CF6892" w:rsidRDefault="00CF6892" w:rsidP="00CF6892"/>
    <w:p w14:paraId="53088E80" w14:textId="58B82BB9" w:rsidR="00CF6892" w:rsidRPr="00A2333F" w:rsidRDefault="00CF6892" w:rsidP="00CF6892">
      <w:pPr>
        <w:rPr>
          <w:b/>
          <w:bCs/>
        </w:rPr>
      </w:pPr>
      <w:r w:rsidRPr="00A2333F">
        <w:rPr>
          <w:b/>
          <w:bCs/>
        </w:rPr>
        <w:lastRenderedPageBreak/>
        <w:t>Conclusion</w:t>
      </w:r>
    </w:p>
    <w:p w14:paraId="0A4FA217" w14:textId="0E698A9C" w:rsidR="00CF6892" w:rsidRDefault="00CF6892" w:rsidP="00CF6892">
      <w:r>
        <w:t>The visualizations provide valuable insights into the factors influencing TA recruitment. However, they also highlight the complexities in academic administration and the potential benefits of adopting comprehensive analytic strategies to improve resource allocation efficiency.</w:t>
      </w:r>
    </w:p>
    <w:p w14:paraId="6A469A9A" w14:textId="77777777" w:rsidR="000D4C0B" w:rsidRDefault="000D4C0B" w:rsidP="00AB0EFE"/>
    <w:p w14:paraId="6FCF21D2" w14:textId="3A042973" w:rsidR="00AB0EFE" w:rsidRPr="004E66A7" w:rsidRDefault="004E66A7" w:rsidP="004E66A7">
      <w:r>
        <w:rPr>
          <w:b/>
          <w:bCs/>
          <w:sz w:val="32"/>
          <w:szCs w:val="32"/>
        </w:rPr>
        <w:t>3</w:t>
      </w:r>
      <w:r w:rsidR="00CF6892">
        <w:rPr>
          <w:b/>
          <w:bCs/>
          <w:sz w:val="32"/>
          <w:szCs w:val="32"/>
        </w:rPr>
        <w:t xml:space="preserve">.3 </w:t>
      </w:r>
      <w:r w:rsidR="00CF6892" w:rsidRPr="00CF6892">
        <w:rPr>
          <w:b/>
          <w:bCs/>
          <w:sz w:val="32"/>
          <w:szCs w:val="32"/>
        </w:rPr>
        <w:t>Machine Learning Models</w:t>
      </w:r>
    </w:p>
    <w:p w14:paraId="7D498FE5" w14:textId="77777777" w:rsidR="00AB0EFE" w:rsidRDefault="00AB0EFE" w:rsidP="00AB0EFE"/>
    <w:p w14:paraId="6AA6699F" w14:textId="2D29F96D" w:rsidR="00E01799" w:rsidRPr="00E01799" w:rsidRDefault="00B806C2" w:rsidP="00E01799">
      <w:pPr>
        <w:rPr>
          <w:b/>
          <w:bCs/>
          <w:sz w:val="28"/>
          <w:szCs w:val="28"/>
        </w:rPr>
      </w:pPr>
      <w:r>
        <w:rPr>
          <w:b/>
          <w:bCs/>
          <w:sz w:val="28"/>
          <w:szCs w:val="28"/>
        </w:rPr>
        <w:t xml:space="preserve">3.3.1 </w:t>
      </w:r>
      <w:r w:rsidR="00E01799" w:rsidRPr="00E01799">
        <w:rPr>
          <w:b/>
          <w:bCs/>
          <w:sz w:val="28"/>
          <w:szCs w:val="28"/>
        </w:rPr>
        <w:t>Linear Regression and Ridge Regression</w:t>
      </w:r>
    </w:p>
    <w:p w14:paraId="2D423EF9" w14:textId="77777777" w:rsidR="00E01799" w:rsidRDefault="00E01799" w:rsidP="002B365F"/>
    <w:p w14:paraId="6ABF4DBE" w14:textId="7289D877" w:rsidR="00AB0EFE" w:rsidRDefault="00E01799" w:rsidP="002B365F">
      <w:r w:rsidRPr="00E01799">
        <w:rPr>
          <w:b/>
          <w:bCs/>
        </w:rPr>
        <w:t>Linear Regression</w:t>
      </w:r>
      <w:r w:rsidRPr="00E01799">
        <w:t xml:space="preserve"> is a statistical method that models the relationship between a scalar dependent variable y and one or more independent variables (or 'predictors') X. The core idea is to obtain a linear equation that predicts y as accurately as possible from X. It is based on the ordinary least squares (OLS) estimator and assumes a linear relationship between the variables.</w:t>
      </w:r>
    </w:p>
    <w:p w14:paraId="1E579365" w14:textId="77777777" w:rsidR="00E01799" w:rsidRDefault="00E01799" w:rsidP="00E01799"/>
    <w:p w14:paraId="2A66DB00" w14:textId="75DD7220" w:rsidR="00AB0EFE" w:rsidRDefault="00E01799" w:rsidP="00E01799">
      <w:r w:rsidRPr="00E01799">
        <w:rPr>
          <w:b/>
          <w:bCs/>
        </w:rPr>
        <w:t>Ridge Regression</w:t>
      </w:r>
      <w:r w:rsidRPr="00E01799">
        <w:t xml:space="preserve"> is an extension of linear regression where the loss function is modified to minimize the complexity of the model. This is achieved by adding a penalty term to the OLS loss function, which is proportional to the square of the magnitude of the coefficients. Ridge Regression aims to prevent overfitting by penalizing large coefficients.</w:t>
      </w:r>
    </w:p>
    <w:p w14:paraId="74A766FC" w14:textId="292C6E50" w:rsidR="00AB0EFE" w:rsidRDefault="00AB0EFE" w:rsidP="00AB0EFE"/>
    <w:p w14:paraId="529D721D" w14:textId="77777777" w:rsidR="00E01799" w:rsidRDefault="00E01799" w:rsidP="00AB0EFE">
      <w:r w:rsidRPr="00E01799">
        <w:t xml:space="preserve">The </w:t>
      </w:r>
      <w:proofErr w:type="spellStart"/>
      <w:r w:rsidRPr="00E01799">
        <w:t>linear_regression</w:t>
      </w:r>
      <w:proofErr w:type="spellEnd"/>
      <w:r w:rsidRPr="00E01799">
        <w:t xml:space="preserve"> and </w:t>
      </w:r>
      <w:proofErr w:type="spellStart"/>
      <w:r w:rsidRPr="00E01799">
        <w:t>ridge_regression</w:t>
      </w:r>
      <w:proofErr w:type="spellEnd"/>
      <w:r w:rsidRPr="00E01799">
        <w:t xml:space="preserve"> functions defined in the script are designed to instantiate the respective regression models from the scikit-learn library. </w:t>
      </w:r>
    </w:p>
    <w:p w14:paraId="2843FD4D" w14:textId="77777777" w:rsidR="00E01799" w:rsidRDefault="00E01799" w:rsidP="00E01799">
      <w:pPr>
        <w:rPr>
          <w:b/>
          <w:bCs/>
        </w:rPr>
      </w:pPr>
    </w:p>
    <w:p w14:paraId="7F6E5203" w14:textId="29A7DFDD" w:rsidR="00E01799" w:rsidRDefault="00E01799" w:rsidP="00543FCD">
      <w:pPr>
        <w:pStyle w:val="ListParagraph"/>
        <w:numPr>
          <w:ilvl w:val="0"/>
          <w:numId w:val="40"/>
        </w:numPr>
        <w:ind w:left="360"/>
      </w:pPr>
      <w:proofErr w:type="spellStart"/>
      <w:r w:rsidRPr="00543FCD">
        <w:rPr>
          <w:b/>
          <w:bCs/>
        </w:rPr>
        <w:t>linear_</w:t>
      </w:r>
      <w:proofErr w:type="gramStart"/>
      <w:r w:rsidRPr="00543FCD">
        <w:rPr>
          <w:b/>
          <w:bCs/>
        </w:rPr>
        <w:t>regression</w:t>
      </w:r>
      <w:proofErr w:type="spellEnd"/>
      <w:r w:rsidRPr="00543FCD">
        <w:rPr>
          <w:b/>
          <w:bCs/>
        </w:rPr>
        <w:t>(</w:t>
      </w:r>
      <w:proofErr w:type="gramEnd"/>
      <w:r w:rsidRPr="00543FCD">
        <w:rPr>
          <w:b/>
          <w:bCs/>
        </w:rPr>
        <w:t>X, y):</w:t>
      </w:r>
      <w:r>
        <w:t xml:space="preserve"> This function configures a </w:t>
      </w:r>
      <w:proofErr w:type="spellStart"/>
      <w:r>
        <w:t>RandomForestRegressor</w:t>
      </w:r>
      <w:proofErr w:type="spellEnd"/>
      <w:r>
        <w:t xml:space="preserve"> from the scikit-learn library with a fixed number of estimators and a set random state for reproducibility.</w:t>
      </w:r>
    </w:p>
    <w:p w14:paraId="464D2B3C" w14:textId="77777777" w:rsidR="00E01799" w:rsidRDefault="00E01799" w:rsidP="00543FCD"/>
    <w:p w14:paraId="19807717" w14:textId="77777777" w:rsidR="00E01799" w:rsidRDefault="00E01799" w:rsidP="00543FCD">
      <w:pPr>
        <w:pStyle w:val="ListParagraph"/>
        <w:numPr>
          <w:ilvl w:val="0"/>
          <w:numId w:val="40"/>
        </w:numPr>
        <w:ind w:left="360"/>
      </w:pPr>
      <w:proofErr w:type="spellStart"/>
      <w:r w:rsidRPr="00543FCD">
        <w:rPr>
          <w:b/>
          <w:bCs/>
        </w:rPr>
        <w:t>ridge_</w:t>
      </w:r>
      <w:proofErr w:type="gramStart"/>
      <w:r w:rsidRPr="00543FCD">
        <w:rPr>
          <w:b/>
          <w:bCs/>
        </w:rPr>
        <w:t>regression</w:t>
      </w:r>
      <w:proofErr w:type="spellEnd"/>
      <w:r w:rsidRPr="00543FCD">
        <w:rPr>
          <w:b/>
          <w:bCs/>
        </w:rPr>
        <w:t>(</w:t>
      </w:r>
      <w:proofErr w:type="gramEnd"/>
      <w:r w:rsidRPr="00543FCD">
        <w:rPr>
          <w:b/>
          <w:bCs/>
        </w:rPr>
        <w:t>X, y):</w:t>
      </w:r>
      <w:r>
        <w:t xml:space="preserve"> It sets up a Ridge regression model with a regularization strength alpha and a specified random state.</w:t>
      </w:r>
    </w:p>
    <w:p w14:paraId="16D192BF" w14:textId="77777777" w:rsidR="00E01799" w:rsidRDefault="00E01799" w:rsidP="00543FCD"/>
    <w:p w14:paraId="6927EA1C" w14:textId="77777777" w:rsidR="00E01799" w:rsidRDefault="00E01799" w:rsidP="00543FCD">
      <w:pPr>
        <w:pStyle w:val="ListParagraph"/>
        <w:numPr>
          <w:ilvl w:val="0"/>
          <w:numId w:val="40"/>
        </w:numPr>
        <w:ind w:left="360"/>
      </w:pPr>
      <w:proofErr w:type="spellStart"/>
      <w:r w:rsidRPr="00543FCD">
        <w:rPr>
          <w:b/>
          <w:bCs/>
        </w:rPr>
        <w:t>train_</w:t>
      </w:r>
      <w:proofErr w:type="gramStart"/>
      <w:r w:rsidRPr="00543FCD">
        <w:rPr>
          <w:b/>
          <w:bCs/>
        </w:rPr>
        <w:t>model</w:t>
      </w:r>
      <w:proofErr w:type="spellEnd"/>
      <w:r w:rsidRPr="00543FCD">
        <w:rPr>
          <w:b/>
          <w:bCs/>
        </w:rPr>
        <w:t>(</w:t>
      </w:r>
      <w:proofErr w:type="gramEnd"/>
      <w:r w:rsidRPr="00543FCD">
        <w:rPr>
          <w:b/>
          <w:bCs/>
        </w:rPr>
        <w:t xml:space="preserve">X, y, </w:t>
      </w:r>
      <w:proofErr w:type="spellStart"/>
      <w:r w:rsidRPr="00543FCD">
        <w:rPr>
          <w:b/>
          <w:bCs/>
        </w:rPr>
        <w:t>model_type</w:t>
      </w:r>
      <w:proofErr w:type="spellEnd"/>
      <w:r w:rsidRPr="00543FCD">
        <w:rPr>
          <w:b/>
          <w:bCs/>
        </w:rPr>
        <w:t>):</w:t>
      </w:r>
      <w:r>
        <w:t xml:space="preserve"> Depending on the model type ('ridge' or 'linear'), this function trains the respective regression model on the dataset.</w:t>
      </w:r>
    </w:p>
    <w:p w14:paraId="6A719916" w14:textId="77777777" w:rsidR="00E01799" w:rsidRDefault="00E01799" w:rsidP="00543FCD"/>
    <w:p w14:paraId="7A23F118" w14:textId="77777777" w:rsidR="00E01799" w:rsidRDefault="00E01799" w:rsidP="00543FCD">
      <w:pPr>
        <w:pStyle w:val="ListParagraph"/>
        <w:numPr>
          <w:ilvl w:val="0"/>
          <w:numId w:val="40"/>
        </w:numPr>
        <w:ind w:left="360"/>
      </w:pPr>
      <w:proofErr w:type="spellStart"/>
      <w:r w:rsidRPr="00543FCD">
        <w:rPr>
          <w:b/>
          <w:bCs/>
        </w:rPr>
        <w:t>save_</w:t>
      </w:r>
      <w:proofErr w:type="gramStart"/>
      <w:r w:rsidRPr="00543FCD">
        <w:rPr>
          <w:b/>
          <w:bCs/>
        </w:rPr>
        <w:t>model</w:t>
      </w:r>
      <w:proofErr w:type="spellEnd"/>
      <w:r w:rsidRPr="00543FCD">
        <w:rPr>
          <w:b/>
          <w:bCs/>
        </w:rPr>
        <w:t>(</w:t>
      </w:r>
      <w:proofErr w:type="gramEnd"/>
      <w:r w:rsidRPr="00543FCD">
        <w:rPr>
          <w:b/>
          <w:bCs/>
        </w:rPr>
        <w:t>model, filename):</w:t>
      </w:r>
      <w:r>
        <w:t xml:space="preserve"> This utility saves the trained model to the disk, allowing for later retrieval and inference.</w:t>
      </w:r>
    </w:p>
    <w:p w14:paraId="4CF8A6CD" w14:textId="77777777" w:rsidR="00E01799" w:rsidRDefault="00E01799" w:rsidP="00E01799"/>
    <w:p w14:paraId="7A86E9BB" w14:textId="2BCA617C" w:rsidR="00E01799" w:rsidRDefault="00E01799" w:rsidP="00E01799">
      <w:r w:rsidRPr="00E01799">
        <w:t>Each function accepts the features X and the target variable y and returns a model object configured with a predetermined number of estimators (</w:t>
      </w:r>
      <w:proofErr w:type="spellStart"/>
      <w:r w:rsidRPr="00E01799">
        <w:t>n_estimators</w:t>
      </w:r>
      <w:proofErr w:type="spellEnd"/>
      <w:r w:rsidRPr="00E01799">
        <w:t>=100) and a random state (</w:t>
      </w:r>
      <w:proofErr w:type="spellStart"/>
      <w:r w:rsidRPr="00E01799">
        <w:t>random_state</w:t>
      </w:r>
      <w:proofErr w:type="spellEnd"/>
      <w:r w:rsidRPr="00E01799">
        <w:t>=42) to ensure reproducibility.</w:t>
      </w:r>
      <w:r>
        <w:t xml:space="preserve"> </w:t>
      </w:r>
      <w:proofErr w:type="gramStart"/>
      <w:r>
        <w:t>The</w:t>
      </w:r>
      <w:proofErr w:type="gramEnd"/>
      <w:r>
        <w:t xml:space="preserve"> script proceeds to load and </w:t>
      </w:r>
      <w:proofErr w:type="spellStart"/>
      <w:r>
        <w:t>preprocess</w:t>
      </w:r>
      <w:proofErr w:type="spellEnd"/>
      <w:r>
        <w:t xml:space="preserve"> the dataset using various functions from the </w:t>
      </w:r>
      <w:proofErr w:type="spellStart"/>
      <w:r>
        <w:t>data_processing</w:t>
      </w:r>
      <w:proofErr w:type="spellEnd"/>
      <w:r>
        <w:t xml:space="preserve"> module. After preparing the data, it trains the specified model, performs K-Fold cross-validation to estimate the model's performance, and saves the model.</w:t>
      </w:r>
      <w:r>
        <w:t xml:space="preserve"> </w:t>
      </w:r>
      <w:r>
        <w:t xml:space="preserve">The </w:t>
      </w:r>
      <w:proofErr w:type="spellStart"/>
      <w:r>
        <w:t>save_model</w:t>
      </w:r>
      <w:proofErr w:type="spellEnd"/>
      <w:r>
        <w:t xml:space="preserve"> function saves the trained model as a .</w:t>
      </w:r>
      <w:proofErr w:type="spellStart"/>
      <w:r>
        <w:t>pkl</w:t>
      </w:r>
      <w:proofErr w:type="spellEnd"/>
      <w:r>
        <w:t xml:space="preserve"> file to the specified filename, ensuring the model's persistence for future predictions. The function </w:t>
      </w:r>
      <w:proofErr w:type="spellStart"/>
      <w:r>
        <w:t>train_model</w:t>
      </w:r>
      <w:proofErr w:type="spellEnd"/>
      <w:r>
        <w:t xml:space="preserve"> determines which regression model to train based on the </w:t>
      </w:r>
      <w:proofErr w:type="spellStart"/>
      <w:r>
        <w:t>model_type</w:t>
      </w:r>
      <w:proofErr w:type="spellEnd"/>
      <w:r>
        <w:t xml:space="preserve"> parameter, which can be either 'ridge' or 'linear'.</w:t>
      </w:r>
    </w:p>
    <w:p w14:paraId="546642CB" w14:textId="24C19C3A" w:rsidR="00E01799" w:rsidRDefault="00E01799" w:rsidP="00E01799"/>
    <w:p w14:paraId="70C72EC9" w14:textId="245ABC59" w:rsidR="00E043E3" w:rsidRPr="00E01799" w:rsidRDefault="00E01799" w:rsidP="00AB0EFE">
      <w:pPr>
        <w:rPr>
          <w:b/>
          <w:bCs/>
        </w:rPr>
      </w:pPr>
      <w:r w:rsidRPr="00E01799">
        <w:rPr>
          <w:b/>
          <w:bCs/>
        </w:rPr>
        <w:t>Results and Evaluation</w:t>
      </w:r>
    </w:p>
    <w:p w14:paraId="19DB1123" w14:textId="77777777" w:rsidR="00E01799" w:rsidRDefault="00E01799" w:rsidP="00E01799">
      <w:r>
        <w:t>The performance of the two models was evaluated using a 5-fold cross-validation approach, with RMSE as the performance metric. The summarized results are as follows:</w:t>
      </w:r>
    </w:p>
    <w:p w14:paraId="2D0F84A8" w14:textId="64E170D9" w:rsidR="00E01799" w:rsidRDefault="00E01799" w:rsidP="00E01799"/>
    <w:tbl>
      <w:tblPr>
        <w:tblStyle w:val="TableGrid"/>
        <w:tblW w:w="0" w:type="auto"/>
        <w:tblLook w:val="04A0" w:firstRow="1" w:lastRow="0" w:firstColumn="1" w:lastColumn="0" w:noHBand="0" w:noVBand="1"/>
      </w:tblPr>
      <w:tblGrid>
        <w:gridCol w:w="1123"/>
        <w:gridCol w:w="1125"/>
        <w:gridCol w:w="1124"/>
        <w:gridCol w:w="1125"/>
        <w:gridCol w:w="1125"/>
        <w:gridCol w:w="1124"/>
        <w:gridCol w:w="1125"/>
        <w:gridCol w:w="1145"/>
      </w:tblGrid>
      <w:tr w:rsidR="00E01799" w14:paraId="6D10F6FB" w14:textId="77777777" w:rsidTr="00E043E3">
        <w:tc>
          <w:tcPr>
            <w:tcW w:w="1123" w:type="dxa"/>
          </w:tcPr>
          <w:p w14:paraId="7C91ABFD" w14:textId="136DA841" w:rsidR="00E01799" w:rsidRDefault="00E01799" w:rsidP="00E01799">
            <w:r w:rsidRPr="00CF1E71">
              <w:t>Model Type</w:t>
            </w:r>
          </w:p>
        </w:tc>
        <w:tc>
          <w:tcPr>
            <w:tcW w:w="1125" w:type="dxa"/>
          </w:tcPr>
          <w:p w14:paraId="7B800357" w14:textId="460340B9" w:rsidR="00E01799" w:rsidRDefault="00E01799" w:rsidP="00E01799">
            <w:r>
              <w:t>Fold</w:t>
            </w:r>
            <w:r>
              <w:t xml:space="preserve"> 1</w:t>
            </w:r>
          </w:p>
        </w:tc>
        <w:tc>
          <w:tcPr>
            <w:tcW w:w="1124" w:type="dxa"/>
          </w:tcPr>
          <w:p w14:paraId="790D1929" w14:textId="291A151A" w:rsidR="00E01799" w:rsidRDefault="00E01799" w:rsidP="00E01799">
            <w:r>
              <w:t>Fold</w:t>
            </w:r>
            <w:r>
              <w:t xml:space="preserve"> 2</w:t>
            </w:r>
          </w:p>
        </w:tc>
        <w:tc>
          <w:tcPr>
            <w:tcW w:w="1125" w:type="dxa"/>
          </w:tcPr>
          <w:p w14:paraId="068B4424" w14:textId="0B21A60C" w:rsidR="00E01799" w:rsidRDefault="00E01799" w:rsidP="00E01799">
            <w:r>
              <w:t>Fold</w:t>
            </w:r>
            <w:r>
              <w:t xml:space="preserve"> 3</w:t>
            </w:r>
          </w:p>
        </w:tc>
        <w:tc>
          <w:tcPr>
            <w:tcW w:w="1125" w:type="dxa"/>
          </w:tcPr>
          <w:p w14:paraId="27C1D180" w14:textId="654DEE80" w:rsidR="00E01799" w:rsidRDefault="00E01799" w:rsidP="00E01799">
            <w:r>
              <w:t>Fold</w:t>
            </w:r>
            <w:r>
              <w:t xml:space="preserve"> 4</w:t>
            </w:r>
          </w:p>
        </w:tc>
        <w:tc>
          <w:tcPr>
            <w:tcW w:w="1124" w:type="dxa"/>
          </w:tcPr>
          <w:p w14:paraId="518EECB9" w14:textId="714947BD" w:rsidR="00E01799" w:rsidRDefault="00E01799" w:rsidP="00E01799">
            <w:r>
              <w:t>Fold</w:t>
            </w:r>
            <w:r>
              <w:t xml:space="preserve"> 5</w:t>
            </w:r>
          </w:p>
        </w:tc>
        <w:tc>
          <w:tcPr>
            <w:tcW w:w="1125" w:type="dxa"/>
          </w:tcPr>
          <w:p w14:paraId="731C4B26" w14:textId="6A51D4F2" w:rsidR="00E01799" w:rsidRDefault="00E01799" w:rsidP="00E01799">
            <w:r>
              <w:t>Mean RMSE</w:t>
            </w:r>
          </w:p>
        </w:tc>
        <w:tc>
          <w:tcPr>
            <w:tcW w:w="1145" w:type="dxa"/>
          </w:tcPr>
          <w:p w14:paraId="1F7BD7C2" w14:textId="3D886646" w:rsidR="00E01799" w:rsidRDefault="00E01799" w:rsidP="00E01799">
            <w:r>
              <w:t>St</w:t>
            </w:r>
            <w:r>
              <w:t>andard</w:t>
            </w:r>
            <w:r>
              <w:t xml:space="preserve"> Deviation</w:t>
            </w:r>
          </w:p>
        </w:tc>
      </w:tr>
      <w:tr w:rsidR="00E01799" w14:paraId="58D5DF96" w14:textId="77777777" w:rsidTr="00E043E3">
        <w:tc>
          <w:tcPr>
            <w:tcW w:w="1123" w:type="dxa"/>
          </w:tcPr>
          <w:p w14:paraId="3EDFDC4B" w14:textId="5CAE9327" w:rsidR="00E01799" w:rsidRDefault="00E01799" w:rsidP="00E01799">
            <w:r>
              <w:t>Ridge</w:t>
            </w:r>
          </w:p>
        </w:tc>
        <w:tc>
          <w:tcPr>
            <w:tcW w:w="1125" w:type="dxa"/>
          </w:tcPr>
          <w:p w14:paraId="2D12EC4F" w14:textId="588D0858" w:rsidR="00E01799" w:rsidRDefault="00E01799" w:rsidP="00E01799">
            <w:r>
              <w:t>116.26</w:t>
            </w:r>
          </w:p>
        </w:tc>
        <w:tc>
          <w:tcPr>
            <w:tcW w:w="1124" w:type="dxa"/>
          </w:tcPr>
          <w:p w14:paraId="4A005BFB" w14:textId="0C79C17A" w:rsidR="00E01799" w:rsidRDefault="00E01799" w:rsidP="00E01799">
            <w:r>
              <w:t>83.91</w:t>
            </w:r>
          </w:p>
        </w:tc>
        <w:tc>
          <w:tcPr>
            <w:tcW w:w="1125" w:type="dxa"/>
          </w:tcPr>
          <w:p w14:paraId="0AD57864" w14:textId="6E6BC31B" w:rsidR="00E01799" w:rsidRDefault="00E01799" w:rsidP="00E01799">
            <w:r>
              <w:t>94.65</w:t>
            </w:r>
          </w:p>
        </w:tc>
        <w:tc>
          <w:tcPr>
            <w:tcW w:w="1125" w:type="dxa"/>
          </w:tcPr>
          <w:p w14:paraId="3A783D64" w14:textId="16DB1BF8" w:rsidR="00E01799" w:rsidRDefault="00E01799" w:rsidP="00E01799">
            <w:r>
              <w:t>89.18</w:t>
            </w:r>
          </w:p>
        </w:tc>
        <w:tc>
          <w:tcPr>
            <w:tcW w:w="1124" w:type="dxa"/>
          </w:tcPr>
          <w:p w14:paraId="31D7ED7C" w14:textId="3EB3C81A" w:rsidR="00E01799" w:rsidRDefault="00E01799" w:rsidP="00E01799">
            <w:r>
              <w:t>96.46</w:t>
            </w:r>
          </w:p>
        </w:tc>
        <w:tc>
          <w:tcPr>
            <w:tcW w:w="1125" w:type="dxa"/>
          </w:tcPr>
          <w:p w14:paraId="43BE84D0" w14:textId="78C04789" w:rsidR="00E01799" w:rsidRDefault="00E01799" w:rsidP="00E01799">
            <w:r>
              <w:t>96.09</w:t>
            </w:r>
          </w:p>
        </w:tc>
        <w:tc>
          <w:tcPr>
            <w:tcW w:w="1145" w:type="dxa"/>
          </w:tcPr>
          <w:p w14:paraId="7EFA066F" w14:textId="10C0EFC2" w:rsidR="00E01799" w:rsidRDefault="00E043E3" w:rsidP="00E01799">
            <w:r>
              <w:t>11.00</w:t>
            </w:r>
          </w:p>
        </w:tc>
      </w:tr>
      <w:tr w:rsidR="00E01799" w14:paraId="13F5DA27" w14:textId="77777777" w:rsidTr="00E043E3">
        <w:tc>
          <w:tcPr>
            <w:tcW w:w="1123" w:type="dxa"/>
          </w:tcPr>
          <w:p w14:paraId="1FEF62B9" w14:textId="6B925A85" w:rsidR="00E01799" w:rsidRDefault="00E01799" w:rsidP="00E01799">
            <w:r>
              <w:t>Linear</w:t>
            </w:r>
          </w:p>
        </w:tc>
        <w:tc>
          <w:tcPr>
            <w:tcW w:w="1125" w:type="dxa"/>
          </w:tcPr>
          <w:p w14:paraId="3DAB15E5" w14:textId="68BAF928" w:rsidR="00E01799" w:rsidRDefault="00E043E3" w:rsidP="00E01799">
            <w:r>
              <w:t>123.72</w:t>
            </w:r>
          </w:p>
        </w:tc>
        <w:tc>
          <w:tcPr>
            <w:tcW w:w="1124" w:type="dxa"/>
          </w:tcPr>
          <w:p w14:paraId="6773BEFE" w14:textId="22959F7A" w:rsidR="00E01799" w:rsidRDefault="00E043E3" w:rsidP="00E01799">
            <w:r>
              <w:t>88.99</w:t>
            </w:r>
          </w:p>
        </w:tc>
        <w:tc>
          <w:tcPr>
            <w:tcW w:w="1125" w:type="dxa"/>
          </w:tcPr>
          <w:p w14:paraId="5E72F714" w14:textId="2CD4B29E" w:rsidR="00E01799" w:rsidRDefault="00E043E3" w:rsidP="00E01799">
            <w:r>
              <w:t>100.68</w:t>
            </w:r>
          </w:p>
        </w:tc>
        <w:tc>
          <w:tcPr>
            <w:tcW w:w="1125" w:type="dxa"/>
          </w:tcPr>
          <w:p w14:paraId="7B7DAE2D" w14:textId="5D7D62CD" w:rsidR="00E01799" w:rsidRDefault="00E043E3" w:rsidP="00E01799">
            <w:r>
              <w:t>103.74</w:t>
            </w:r>
          </w:p>
        </w:tc>
        <w:tc>
          <w:tcPr>
            <w:tcW w:w="1124" w:type="dxa"/>
          </w:tcPr>
          <w:p w14:paraId="1F8FF47A" w14:textId="654111C0" w:rsidR="00E01799" w:rsidRDefault="00E043E3" w:rsidP="00E01799">
            <w:r>
              <w:t>91.19</w:t>
            </w:r>
          </w:p>
        </w:tc>
        <w:tc>
          <w:tcPr>
            <w:tcW w:w="1125" w:type="dxa"/>
          </w:tcPr>
          <w:p w14:paraId="70A2B705" w14:textId="514B0D73" w:rsidR="00E01799" w:rsidRDefault="00E043E3" w:rsidP="00E01799">
            <w:r>
              <w:t>101.66</w:t>
            </w:r>
          </w:p>
        </w:tc>
        <w:tc>
          <w:tcPr>
            <w:tcW w:w="1145" w:type="dxa"/>
          </w:tcPr>
          <w:p w14:paraId="2D543EB1" w14:textId="1F55174B" w:rsidR="00E01799" w:rsidRDefault="00E043E3" w:rsidP="00E01799">
            <w:r>
              <w:t>12.34</w:t>
            </w:r>
          </w:p>
        </w:tc>
      </w:tr>
    </w:tbl>
    <w:p w14:paraId="54B5FE16" w14:textId="77777777" w:rsidR="00E043E3" w:rsidRDefault="00E043E3" w:rsidP="00E01799"/>
    <w:p w14:paraId="1FC997CD" w14:textId="3A42BB2D" w:rsidR="00E043E3" w:rsidRPr="00E043E3" w:rsidRDefault="00E043E3" w:rsidP="00E01799">
      <w:pPr>
        <w:rPr>
          <w:b/>
          <w:bCs/>
        </w:rPr>
      </w:pPr>
      <w:r w:rsidRPr="00E043E3">
        <w:rPr>
          <w:b/>
          <w:bCs/>
        </w:rPr>
        <w:t>Conclusion</w:t>
      </w:r>
    </w:p>
    <w:p w14:paraId="517BF88E" w14:textId="285EB798" w:rsidR="00E01799" w:rsidRDefault="00E043E3" w:rsidP="00E01799">
      <w:r w:rsidRPr="00E043E3">
        <w:t>The Ridge Regression model outperformed the Linear Regression model with a lower mean RMSE, indicating better average performance across all folds. The standard deviation of the RMSE scores, which reflects the variability in model performance across different data splits, was also lower for the Ridge model, suggesting more consistent performance.</w:t>
      </w:r>
    </w:p>
    <w:p w14:paraId="41968637" w14:textId="77777777" w:rsidR="00E01799" w:rsidRDefault="00E01799" w:rsidP="00AB0EFE"/>
    <w:p w14:paraId="4F87D1BB" w14:textId="549A122F" w:rsidR="004E66A7" w:rsidRPr="00E278D8" w:rsidRDefault="004E66A7" w:rsidP="00E278D8">
      <w:pPr>
        <w:pStyle w:val="ListParagraph"/>
        <w:numPr>
          <w:ilvl w:val="1"/>
          <w:numId w:val="25"/>
        </w:numPr>
        <w:rPr>
          <w:b/>
          <w:bCs/>
          <w:sz w:val="32"/>
          <w:szCs w:val="32"/>
        </w:rPr>
      </w:pPr>
      <w:r w:rsidRPr="00E278D8">
        <w:rPr>
          <w:b/>
          <w:bCs/>
          <w:sz w:val="32"/>
          <w:szCs w:val="32"/>
        </w:rPr>
        <w:t>Generalised Additive Model</w:t>
      </w:r>
    </w:p>
    <w:p w14:paraId="3FE19543" w14:textId="77777777" w:rsidR="00C054B0" w:rsidRDefault="00C054B0" w:rsidP="00C054B0">
      <w:pPr>
        <w:pStyle w:val="BodyText"/>
        <w:rPr>
          <w:rFonts w:asciiTheme="minorHAnsi" w:hAnsiTheme="minorHAnsi" w:cstheme="minorHAnsi"/>
        </w:rPr>
      </w:pPr>
    </w:p>
    <w:p w14:paraId="579F8A62" w14:textId="55C00238" w:rsidR="00C054B0" w:rsidRDefault="00C054B0" w:rsidP="00E278D8">
      <w:pPr>
        <w:pStyle w:val="BodyText"/>
        <w:rPr>
          <w:rFonts w:asciiTheme="minorHAnsi" w:hAnsiTheme="minorHAnsi" w:cstheme="minorHAnsi"/>
        </w:rPr>
      </w:pPr>
      <w:r w:rsidRPr="007C16B4">
        <w:rPr>
          <w:rFonts w:asciiTheme="minorHAnsi" w:hAnsiTheme="minorHAnsi" w:cstheme="minorHAnsi"/>
        </w:rPr>
        <w:t xml:space="preserve">This </w:t>
      </w:r>
      <w:r>
        <w:rPr>
          <w:rFonts w:asciiTheme="minorHAnsi" w:hAnsiTheme="minorHAnsi" w:cstheme="minorHAnsi"/>
        </w:rPr>
        <w:t>section</w:t>
      </w:r>
      <w:r w:rsidRPr="007C16B4">
        <w:rPr>
          <w:rFonts w:asciiTheme="minorHAnsi" w:hAnsiTheme="minorHAnsi" w:cstheme="minorHAnsi"/>
        </w:rPr>
        <w:t xml:space="preserve"> </w:t>
      </w:r>
      <w:r>
        <w:rPr>
          <w:rFonts w:asciiTheme="minorHAnsi" w:hAnsiTheme="minorHAnsi" w:cstheme="minorHAnsi"/>
        </w:rPr>
        <w:t xml:space="preserve">dives into another method of </w:t>
      </w:r>
      <w:r w:rsidRPr="007C16B4">
        <w:rPr>
          <w:rFonts w:asciiTheme="minorHAnsi" w:hAnsiTheme="minorHAnsi" w:cstheme="minorHAnsi"/>
        </w:rPr>
        <w:t xml:space="preserve">PGTA recruitment predictions by deploying </w:t>
      </w:r>
      <w:r>
        <w:rPr>
          <w:rFonts w:asciiTheme="minorHAnsi" w:hAnsiTheme="minorHAnsi" w:cstheme="minorHAnsi"/>
        </w:rPr>
        <w:t xml:space="preserve">a </w:t>
      </w:r>
      <w:r w:rsidRPr="007C16B4">
        <w:rPr>
          <w:rFonts w:asciiTheme="minorHAnsi" w:hAnsiTheme="minorHAnsi" w:cstheme="minorHAnsi"/>
        </w:rPr>
        <w:t xml:space="preserve">Generalized Additive Model (GAM). </w:t>
      </w:r>
      <w:r w:rsidRPr="00C054B0">
        <w:rPr>
          <w:rFonts w:asciiTheme="minorHAnsi" w:hAnsiTheme="minorHAnsi" w:cstheme="minorHAnsi"/>
        </w:rPr>
        <w:t>GAMs offer a more flexible approach to modeling complex, non-linear relationships in data compared to linear regression, which is more straightforward but less adaptable to non-linearity</w:t>
      </w:r>
      <w:r>
        <w:rPr>
          <w:rFonts w:asciiTheme="minorHAnsi" w:hAnsiTheme="minorHAnsi" w:cstheme="minorHAnsi"/>
        </w:rPr>
        <w:t>.</w:t>
      </w:r>
      <w:r w:rsidRPr="00C054B0">
        <w:rPr>
          <w:rFonts w:asciiTheme="minorHAnsi" w:hAnsiTheme="minorHAnsi" w:cstheme="minorHAnsi"/>
        </w:rPr>
        <w:t xml:space="preserve"> </w:t>
      </w:r>
      <w:r w:rsidRPr="007C16B4">
        <w:rPr>
          <w:rFonts w:asciiTheme="minorHAnsi" w:hAnsiTheme="minorHAnsi" w:cstheme="minorHAnsi"/>
        </w:rPr>
        <w:t>The focus is on refining the dataset for predictive accuracy and assessing the model's performance using root mean square error (RMSE) as a metric.</w:t>
      </w:r>
      <w:r>
        <w:rPr>
          <w:rFonts w:asciiTheme="minorHAnsi" w:hAnsiTheme="minorHAnsi" w:cstheme="minorHAnsi"/>
        </w:rPr>
        <w:t xml:space="preserve"> </w:t>
      </w:r>
      <w:r w:rsidRPr="007C16B4">
        <w:rPr>
          <w:rFonts w:asciiTheme="minorHAnsi" w:hAnsiTheme="minorHAnsi" w:cstheme="minorHAnsi"/>
        </w:rPr>
        <w:t>A GAM was constructed to predict PGTA requirements, considering factors such as student numbers and module delivery codes.</w:t>
      </w:r>
      <w:r w:rsidR="00E278D8">
        <w:rPr>
          <w:rFonts w:asciiTheme="minorHAnsi" w:hAnsiTheme="minorHAnsi" w:cstheme="minorHAnsi"/>
        </w:rPr>
        <w:t xml:space="preserve"> </w:t>
      </w:r>
      <w:r w:rsidRPr="007C16B4">
        <w:rPr>
          <w:rFonts w:asciiTheme="minorHAnsi" w:hAnsiTheme="minorHAnsi" w:cstheme="minorHAnsi"/>
        </w:rPr>
        <w:t>The dataset was partitioned into training and testing subsets, maintaining a test size of 20%.</w:t>
      </w:r>
      <w:r w:rsidR="00E278D8">
        <w:rPr>
          <w:rFonts w:asciiTheme="minorHAnsi" w:hAnsiTheme="minorHAnsi" w:cstheme="minorHAnsi"/>
        </w:rPr>
        <w:t xml:space="preserve"> </w:t>
      </w:r>
      <w:proofErr w:type="gramStart"/>
      <w:r w:rsidRPr="007C16B4">
        <w:rPr>
          <w:rFonts w:asciiTheme="minorHAnsi" w:hAnsiTheme="minorHAnsi" w:cstheme="minorHAnsi"/>
        </w:rPr>
        <w:t>The</w:t>
      </w:r>
      <w:proofErr w:type="gramEnd"/>
      <w:r w:rsidRPr="007C16B4">
        <w:rPr>
          <w:rFonts w:asciiTheme="minorHAnsi" w:hAnsiTheme="minorHAnsi" w:cstheme="minorHAnsi"/>
        </w:rPr>
        <w:t xml:space="preserve"> GAM </w:t>
      </w:r>
      <w:r w:rsidR="00E278D8">
        <w:rPr>
          <w:rFonts w:asciiTheme="minorHAnsi" w:hAnsiTheme="minorHAnsi" w:cstheme="minorHAnsi"/>
        </w:rPr>
        <w:t xml:space="preserve">is then </w:t>
      </w:r>
      <w:r w:rsidRPr="007C16B4">
        <w:rPr>
          <w:rFonts w:asciiTheme="minorHAnsi" w:hAnsiTheme="minorHAnsi" w:cstheme="minorHAnsi"/>
        </w:rPr>
        <w:t>fitted on the training data, leveraging spline functions to capture non-linear relationships.</w:t>
      </w:r>
    </w:p>
    <w:p w14:paraId="1E8CB243" w14:textId="77777777" w:rsidR="00C054B0" w:rsidRPr="003C48E5" w:rsidRDefault="00C054B0" w:rsidP="00C054B0">
      <w:pPr>
        <w:pStyle w:val="BodyText"/>
        <w:rPr>
          <w:rFonts w:asciiTheme="minorHAnsi" w:hAnsiTheme="minorHAnsi" w:cstheme="minorHAnsi"/>
        </w:rPr>
      </w:pPr>
    </w:p>
    <w:p w14:paraId="7E3039A5" w14:textId="428DC324" w:rsidR="00C054B0" w:rsidRPr="00C054B0" w:rsidRDefault="00C054B0" w:rsidP="00C054B0">
      <w:pPr>
        <w:pStyle w:val="BodyText"/>
        <w:rPr>
          <w:rFonts w:asciiTheme="minorHAnsi" w:hAnsiTheme="minorHAnsi" w:cstheme="minorHAnsi"/>
          <w:b/>
          <w:bCs/>
        </w:rPr>
      </w:pPr>
      <w:r w:rsidRPr="00C054B0">
        <w:rPr>
          <w:rFonts w:asciiTheme="minorHAnsi" w:hAnsiTheme="minorHAnsi" w:cstheme="minorHAnsi"/>
          <w:b/>
          <w:bCs/>
        </w:rPr>
        <w:t xml:space="preserve">Results and </w:t>
      </w:r>
      <w:r w:rsidR="00E278D8">
        <w:rPr>
          <w:rFonts w:asciiTheme="minorHAnsi" w:hAnsiTheme="minorHAnsi" w:cstheme="minorHAnsi"/>
          <w:b/>
          <w:bCs/>
        </w:rPr>
        <w:t>Evaluation</w:t>
      </w:r>
    </w:p>
    <w:p w14:paraId="1B205F43" w14:textId="2A5885AB" w:rsidR="00C054B0" w:rsidRPr="007C16B4" w:rsidRDefault="00C054B0" w:rsidP="00C054B0">
      <w:pPr>
        <w:pStyle w:val="BodyText"/>
        <w:rPr>
          <w:rFonts w:asciiTheme="minorHAnsi" w:hAnsiTheme="minorHAnsi" w:cstheme="minorHAnsi"/>
        </w:rPr>
      </w:pPr>
      <w:r w:rsidRPr="007C16B4">
        <w:rPr>
          <w:rFonts w:asciiTheme="minorHAnsi" w:hAnsiTheme="minorHAnsi" w:cstheme="minorHAnsi"/>
        </w:rPr>
        <w:t>The analysis reveal</w:t>
      </w:r>
      <w:r w:rsidR="00E278D8">
        <w:rPr>
          <w:rFonts w:asciiTheme="minorHAnsi" w:hAnsiTheme="minorHAnsi" w:cstheme="minorHAnsi"/>
        </w:rPr>
        <w:t>ed</w:t>
      </w:r>
      <w:r w:rsidRPr="007C16B4">
        <w:rPr>
          <w:rFonts w:asciiTheme="minorHAnsi" w:hAnsiTheme="minorHAnsi" w:cstheme="minorHAnsi"/>
        </w:rPr>
        <w:t xml:space="preserve"> a </w:t>
      </w:r>
      <w:r w:rsidR="00E278D8">
        <w:rPr>
          <w:rFonts w:asciiTheme="minorHAnsi" w:hAnsiTheme="minorHAnsi" w:cstheme="minorHAnsi"/>
        </w:rPr>
        <w:t xml:space="preserve">RMSE </w:t>
      </w:r>
      <w:r w:rsidRPr="007C16B4">
        <w:rPr>
          <w:rFonts w:asciiTheme="minorHAnsi" w:hAnsiTheme="minorHAnsi" w:cstheme="minorHAnsi"/>
        </w:rPr>
        <w:t>score of 131.68</w:t>
      </w:r>
      <w:r>
        <w:rPr>
          <w:rFonts w:asciiTheme="minorHAnsi" w:hAnsiTheme="minorHAnsi" w:cstheme="minorHAnsi"/>
        </w:rPr>
        <w:t>, higher than the mean RMSE of both linear and ridge regression models</w:t>
      </w:r>
      <w:r w:rsidRPr="007C16B4">
        <w:rPr>
          <w:rFonts w:asciiTheme="minorHAnsi" w:hAnsiTheme="minorHAnsi" w:cstheme="minorHAnsi"/>
        </w:rPr>
        <w:t>.</w:t>
      </w:r>
      <w:r>
        <w:rPr>
          <w:rFonts w:asciiTheme="minorHAnsi" w:hAnsiTheme="minorHAnsi" w:cstheme="minorHAnsi"/>
        </w:rPr>
        <w:t xml:space="preserve"> This result </w:t>
      </w:r>
      <w:r w:rsidR="00E278D8">
        <w:rPr>
          <w:rFonts w:asciiTheme="minorHAnsi" w:hAnsiTheme="minorHAnsi" w:cstheme="minorHAnsi"/>
        </w:rPr>
        <w:t xml:space="preserve">indicates high </w:t>
      </w:r>
      <w:r>
        <w:rPr>
          <w:rFonts w:asciiTheme="minorHAnsi" w:hAnsiTheme="minorHAnsi" w:cstheme="minorHAnsi"/>
        </w:rPr>
        <w:t>inaccuracy of the model despite being trained on a non-linear dataset.</w:t>
      </w:r>
      <w:r w:rsidR="00E278D8">
        <w:rPr>
          <w:rFonts w:asciiTheme="minorHAnsi" w:hAnsiTheme="minorHAnsi" w:cstheme="minorHAnsi"/>
        </w:rPr>
        <w:t xml:space="preserve"> </w:t>
      </w:r>
      <w:proofErr w:type="gramStart"/>
      <w:r w:rsidR="00E278D8">
        <w:rPr>
          <w:rFonts w:asciiTheme="minorHAnsi" w:hAnsiTheme="minorHAnsi" w:cstheme="minorHAnsi"/>
        </w:rPr>
        <w:t>In order to</w:t>
      </w:r>
      <w:proofErr w:type="gramEnd"/>
      <w:r w:rsidR="00E278D8">
        <w:rPr>
          <w:rFonts w:asciiTheme="minorHAnsi" w:hAnsiTheme="minorHAnsi" w:cstheme="minorHAnsi"/>
        </w:rPr>
        <w:t xml:space="preserve"> assess these results further, the next section compares GAMs and Linear Regression models.</w:t>
      </w:r>
    </w:p>
    <w:p w14:paraId="6F395D54" w14:textId="77777777" w:rsidR="004E66A7" w:rsidRDefault="004E66A7" w:rsidP="00AB0EFE"/>
    <w:p w14:paraId="06BA7A24" w14:textId="5A633D90" w:rsidR="004E66A7" w:rsidRPr="00C054B0" w:rsidRDefault="004E66A7" w:rsidP="00AB0EFE">
      <w:pPr>
        <w:rPr>
          <w:b/>
          <w:bCs/>
        </w:rPr>
      </w:pPr>
      <w:r w:rsidRPr="00C054B0">
        <w:rPr>
          <w:b/>
          <w:bCs/>
        </w:rPr>
        <w:t xml:space="preserve">Generalized Additive Model (GAM) </w:t>
      </w:r>
      <w:r w:rsidRPr="00C054B0">
        <w:rPr>
          <w:b/>
          <w:bCs/>
        </w:rPr>
        <w:t>and</w:t>
      </w:r>
      <w:r w:rsidRPr="00C054B0">
        <w:rPr>
          <w:b/>
          <w:bCs/>
        </w:rPr>
        <w:t xml:space="preserve"> Linear Regression</w:t>
      </w:r>
      <w:r w:rsidRPr="00C054B0">
        <w:rPr>
          <w:b/>
          <w:bCs/>
        </w:rPr>
        <w:t xml:space="preserve"> Comparison</w:t>
      </w:r>
    </w:p>
    <w:p w14:paraId="3AB2AE59" w14:textId="570EDA3D" w:rsidR="004E66A7" w:rsidRDefault="004E66A7" w:rsidP="004E66A7">
      <w:r w:rsidRPr="004E66A7">
        <w:t>The comparison between Generalized Additive Models (GAMs) and Linear Regression models is crucial in understanding the flexibility and applicability of these statistical techniques in various data analysis scenarios.</w:t>
      </w:r>
      <w:r>
        <w:t xml:space="preserve"> </w:t>
      </w:r>
      <w:r w:rsidRPr="004E66A7">
        <w:t>Here's a detailed examination of their differences, along with evaluations:</w:t>
      </w:r>
    </w:p>
    <w:p w14:paraId="36DD8CFB" w14:textId="77777777" w:rsidR="004E66A7" w:rsidRDefault="004E66A7" w:rsidP="004E66A7"/>
    <w:tbl>
      <w:tblPr>
        <w:tblStyle w:val="TableGrid"/>
        <w:tblW w:w="9072" w:type="dxa"/>
        <w:tblInd w:w="-5" w:type="dxa"/>
        <w:tblLook w:val="04A0" w:firstRow="1" w:lastRow="0" w:firstColumn="1" w:lastColumn="0" w:noHBand="0" w:noVBand="1"/>
      </w:tblPr>
      <w:tblGrid>
        <w:gridCol w:w="1600"/>
        <w:gridCol w:w="3736"/>
        <w:gridCol w:w="3736"/>
      </w:tblGrid>
      <w:tr w:rsidR="003E16B0" w14:paraId="2B2411BD" w14:textId="77777777" w:rsidTr="002B365F">
        <w:tc>
          <w:tcPr>
            <w:tcW w:w="1600" w:type="dxa"/>
          </w:tcPr>
          <w:p w14:paraId="7946E07F" w14:textId="0CAA8F63" w:rsidR="003E16B0" w:rsidRDefault="003E16B0" w:rsidP="00B806C2">
            <w:pPr>
              <w:jc w:val="center"/>
            </w:pPr>
          </w:p>
        </w:tc>
        <w:tc>
          <w:tcPr>
            <w:tcW w:w="3736" w:type="dxa"/>
          </w:tcPr>
          <w:p w14:paraId="2F1F6472" w14:textId="7C33F3C4" w:rsidR="003E16B0" w:rsidRDefault="003E16B0" w:rsidP="00B806C2">
            <w:pPr>
              <w:jc w:val="center"/>
            </w:pPr>
            <w:r>
              <w:t>GAM</w:t>
            </w:r>
          </w:p>
        </w:tc>
        <w:tc>
          <w:tcPr>
            <w:tcW w:w="3736" w:type="dxa"/>
          </w:tcPr>
          <w:p w14:paraId="625D2A13" w14:textId="639EB067" w:rsidR="003E16B0" w:rsidRDefault="003E16B0" w:rsidP="00B806C2">
            <w:pPr>
              <w:jc w:val="center"/>
            </w:pPr>
            <w:r>
              <w:t>Linear Regression</w:t>
            </w:r>
          </w:p>
        </w:tc>
      </w:tr>
      <w:tr w:rsidR="003E16B0" w14:paraId="1C0D239E" w14:textId="77777777" w:rsidTr="002B365F">
        <w:trPr>
          <w:trHeight w:val="1749"/>
        </w:trPr>
        <w:tc>
          <w:tcPr>
            <w:tcW w:w="1600" w:type="dxa"/>
          </w:tcPr>
          <w:p w14:paraId="21C95CA6" w14:textId="7513C8B9" w:rsidR="003E16B0" w:rsidRDefault="003E16B0" w:rsidP="00B806C2">
            <w:proofErr w:type="spellStart"/>
            <w:r>
              <w:t>Flexibilty</w:t>
            </w:r>
            <w:proofErr w:type="spellEnd"/>
            <w:r w:rsidR="00A6291B">
              <w:t xml:space="preserve"> and Complexity</w:t>
            </w:r>
          </w:p>
        </w:tc>
        <w:tc>
          <w:tcPr>
            <w:tcW w:w="3736" w:type="dxa"/>
          </w:tcPr>
          <w:p w14:paraId="44F40FBD" w14:textId="67841150" w:rsidR="00797C58" w:rsidRDefault="003E16B0" w:rsidP="00B806C2">
            <w:r>
              <w:t xml:space="preserve">Offers the flexibility to model complex, non-linear relationships between predictors and the response </w:t>
            </w:r>
            <w:proofErr w:type="spellStart"/>
            <w:r>
              <w:t>variable</w:t>
            </w:r>
            <w:r w:rsidR="002B365F">
              <w:t>.GAM</w:t>
            </w:r>
            <w:proofErr w:type="spellEnd"/>
            <w:r w:rsidR="002B365F">
              <w:t xml:space="preserve"> m</w:t>
            </w:r>
            <w:r w:rsidR="00797C58">
              <w:t>anage</w:t>
            </w:r>
            <w:r w:rsidR="00797C58">
              <w:t>s</w:t>
            </w:r>
            <w:r w:rsidR="00797C58">
              <w:t xml:space="preserve"> complexity via smoothing functions and regularization</w:t>
            </w:r>
          </w:p>
        </w:tc>
        <w:tc>
          <w:tcPr>
            <w:tcW w:w="3736" w:type="dxa"/>
          </w:tcPr>
          <w:p w14:paraId="311F4B91" w14:textId="17800BB5" w:rsidR="00A6291B" w:rsidRDefault="00A6291B" w:rsidP="00B806C2">
            <w:r>
              <w:t xml:space="preserve">A </w:t>
            </w:r>
            <w:r>
              <w:t>structurally simpler</w:t>
            </w:r>
            <w:r>
              <w:t xml:space="preserve"> model that assumes</w:t>
            </w:r>
            <w:r>
              <w:t xml:space="preserve"> a linear relationship between these elements​​, which can be a limiting factor for accuracy if the true relationship is non-linear.</w:t>
            </w:r>
          </w:p>
          <w:p w14:paraId="620CB1C8" w14:textId="77777777" w:rsidR="003E16B0" w:rsidRDefault="003E16B0" w:rsidP="00B806C2"/>
        </w:tc>
      </w:tr>
      <w:tr w:rsidR="003E16B0" w14:paraId="52A563AD" w14:textId="77777777" w:rsidTr="002B365F">
        <w:tc>
          <w:tcPr>
            <w:tcW w:w="1600" w:type="dxa"/>
          </w:tcPr>
          <w:p w14:paraId="3F1C35B2" w14:textId="2930360E" w:rsidR="003E16B0" w:rsidRDefault="00230CD6" w:rsidP="00B806C2">
            <w:r>
              <w:lastRenderedPageBreak/>
              <w:t>Regularization</w:t>
            </w:r>
          </w:p>
        </w:tc>
        <w:tc>
          <w:tcPr>
            <w:tcW w:w="3736" w:type="dxa"/>
          </w:tcPr>
          <w:p w14:paraId="3844CA93" w14:textId="19C46041" w:rsidR="003E16B0" w:rsidRDefault="00230CD6" w:rsidP="00B806C2">
            <w:r>
              <w:t>C</w:t>
            </w:r>
            <w:r>
              <w:t>an inherently include</w:t>
            </w:r>
            <w:r w:rsidR="002B365F">
              <w:t xml:space="preserve"> </w:t>
            </w:r>
            <w:r>
              <w:t>regularization techniques to control model complexity</w:t>
            </w:r>
          </w:p>
        </w:tc>
        <w:tc>
          <w:tcPr>
            <w:tcW w:w="3736" w:type="dxa"/>
          </w:tcPr>
          <w:p w14:paraId="421C4C3C" w14:textId="5BAD1AE6" w:rsidR="003E16B0" w:rsidRDefault="00230CD6" w:rsidP="00B806C2">
            <w:r>
              <w:t>R</w:t>
            </w:r>
            <w:r>
              <w:t>equire</w:t>
            </w:r>
            <w:r>
              <w:t>s</w:t>
            </w:r>
            <w:r>
              <w:t xml:space="preserve"> external regularization methods like Ridge or Lasso</w:t>
            </w:r>
          </w:p>
        </w:tc>
      </w:tr>
      <w:tr w:rsidR="003E16B0" w14:paraId="2D09D300" w14:textId="77777777" w:rsidTr="002B365F">
        <w:tc>
          <w:tcPr>
            <w:tcW w:w="1600" w:type="dxa"/>
          </w:tcPr>
          <w:p w14:paraId="20280BD6" w14:textId="2F9F31C9" w:rsidR="003E16B0" w:rsidRDefault="00797C58" w:rsidP="00B806C2">
            <w:r>
              <w:t>Sample Size Requirements</w:t>
            </w:r>
          </w:p>
        </w:tc>
        <w:tc>
          <w:tcPr>
            <w:tcW w:w="3736" w:type="dxa"/>
          </w:tcPr>
          <w:p w14:paraId="3B5AE244" w14:textId="658D03A6" w:rsidR="003E16B0" w:rsidRDefault="00797C58" w:rsidP="00B806C2">
            <w:r>
              <w:t>O</w:t>
            </w:r>
            <w:r>
              <w:t>ften require larger sample sizes to capture non-linear trends effectively</w:t>
            </w:r>
          </w:p>
        </w:tc>
        <w:tc>
          <w:tcPr>
            <w:tcW w:w="3736" w:type="dxa"/>
          </w:tcPr>
          <w:p w14:paraId="28A71628" w14:textId="5FBB93E9" w:rsidR="003E16B0" w:rsidRDefault="00797C58" w:rsidP="00B806C2">
            <w:r>
              <w:t>L</w:t>
            </w:r>
            <w:r>
              <w:t>ess demanding due to its simplicity​​</w:t>
            </w:r>
          </w:p>
        </w:tc>
      </w:tr>
      <w:tr w:rsidR="003E16B0" w14:paraId="13B6AFA8" w14:textId="77777777" w:rsidTr="002B365F">
        <w:tc>
          <w:tcPr>
            <w:tcW w:w="1600" w:type="dxa"/>
          </w:tcPr>
          <w:p w14:paraId="6CF07200" w14:textId="7BFFDF6D" w:rsidR="003E16B0" w:rsidRDefault="00797C58" w:rsidP="00B806C2">
            <w:r>
              <w:t>Visualizations</w:t>
            </w:r>
          </w:p>
        </w:tc>
        <w:tc>
          <w:tcPr>
            <w:tcW w:w="3736" w:type="dxa"/>
          </w:tcPr>
          <w:p w14:paraId="5F526362" w14:textId="66C0B0C4" w:rsidR="003E16B0" w:rsidRDefault="002B365F" w:rsidP="00B806C2">
            <w:r>
              <w:t>V</w:t>
            </w:r>
            <w:r w:rsidR="00797C58">
              <w:t>isualization of smooth functions in GAMs can be particularly helpful in understanding the relationships within the data</w:t>
            </w:r>
          </w:p>
        </w:tc>
        <w:tc>
          <w:tcPr>
            <w:tcW w:w="3736" w:type="dxa"/>
          </w:tcPr>
          <w:p w14:paraId="76BB8A54" w14:textId="2ECAB30A" w:rsidR="003E16B0" w:rsidRDefault="00797C58" w:rsidP="00B806C2">
            <w:r>
              <w:t>Difficult to be represented in graphs or other visual representations</w:t>
            </w:r>
          </w:p>
        </w:tc>
      </w:tr>
    </w:tbl>
    <w:p w14:paraId="7429890C" w14:textId="77777777" w:rsidR="00AB0EFE" w:rsidRDefault="00AB0EFE"/>
    <w:p w14:paraId="25EB1F34" w14:textId="77777777" w:rsidR="00C054B0" w:rsidRPr="00C054B0" w:rsidRDefault="00C054B0" w:rsidP="00C054B0">
      <w:pPr>
        <w:pStyle w:val="BodyText"/>
        <w:rPr>
          <w:rFonts w:asciiTheme="minorHAnsi" w:hAnsiTheme="minorHAnsi" w:cstheme="minorHAnsi"/>
          <w:b/>
          <w:bCs/>
        </w:rPr>
      </w:pPr>
      <w:r w:rsidRPr="00C054B0">
        <w:rPr>
          <w:rFonts w:asciiTheme="minorHAnsi" w:hAnsiTheme="minorHAnsi" w:cstheme="minorHAnsi"/>
          <w:b/>
          <w:bCs/>
        </w:rPr>
        <w:t>Conclusion</w:t>
      </w:r>
    </w:p>
    <w:p w14:paraId="4818D66C" w14:textId="2D52605D" w:rsidR="00C054B0" w:rsidRDefault="00C054B0" w:rsidP="00C054B0">
      <w:pPr>
        <w:pStyle w:val="BodyText"/>
        <w:rPr>
          <w:rFonts w:asciiTheme="minorHAnsi" w:hAnsiTheme="minorHAnsi" w:cstheme="minorHAnsi"/>
        </w:rPr>
      </w:pPr>
      <w:r w:rsidRPr="007C16B4">
        <w:rPr>
          <w:rFonts w:asciiTheme="minorHAnsi" w:hAnsiTheme="minorHAnsi" w:cstheme="minorHAnsi"/>
        </w:rPr>
        <w:t>This research highlights the significance of</w:t>
      </w:r>
      <w:r w:rsidR="00E278D8">
        <w:rPr>
          <w:rFonts w:asciiTheme="minorHAnsi" w:hAnsiTheme="minorHAnsi" w:cstheme="minorHAnsi"/>
        </w:rPr>
        <w:t xml:space="preserve"> </w:t>
      </w:r>
      <w:proofErr w:type="spellStart"/>
      <w:r w:rsidR="00E278D8">
        <w:rPr>
          <w:rFonts w:asciiTheme="minorHAnsi" w:hAnsiTheme="minorHAnsi" w:cstheme="minorHAnsi"/>
        </w:rPr>
        <w:t>conplex</w:t>
      </w:r>
      <w:proofErr w:type="spellEnd"/>
      <w:r w:rsidRPr="007C16B4">
        <w:rPr>
          <w:rFonts w:asciiTheme="minorHAnsi" w:hAnsiTheme="minorHAnsi" w:cstheme="minorHAnsi"/>
        </w:rPr>
        <w:t xml:space="preserve"> data processing and the effectiveness of GAMs in</w:t>
      </w:r>
      <w:r w:rsidR="00E278D8">
        <w:rPr>
          <w:rFonts w:asciiTheme="minorHAnsi" w:hAnsiTheme="minorHAnsi" w:cstheme="minorHAnsi"/>
        </w:rPr>
        <w:t xml:space="preserve"> forecasting non-linear datasets</w:t>
      </w:r>
      <w:r w:rsidRPr="007C16B4">
        <w:rPr>
          <w:rFonts w:asciiTheme="minorHAnsi" w:hAnsiTheme="minorHAnsi" w:cstheme="minorHAnsi"/>
        </w:rPr>
        <w:t>.</w:t>
      </w:r>
      <w:r w:rsidR="00E278D8">
        <w:rPr>
          <w:rFonts w:asciiTheme="minorHAnsi" w:hAnsiTheme="minorHAnsi" w:cstheme="minorHAnsi"/>
        </w:rPr>
        <w:t xml:space="preserve"> However, it is difficult to capture non-linear relationships and since the dataset it was trained on has only limited data, the desired accuracy cannot be achieved.</w:t>
      </w:r>
    </w:p>
    <w:p w14:paraId="386BA44B" w14:textId="77777777" w:rsidR="00C054B0" w:rsidRDefault="00C054B0"/>
    <w:p w14:paraId="2459D91E" w14:textId="77777777" w:rsidR="00C054B0" w:rsidRDefault="00C054B0"/>
    <w:p w14:paraId="47A7F508" w14:textId="670F421E" w:rsidR="00286614" w:rsidRPr="00051E93" w:rsidRDefault="002B365F">
      <w:pPr>
        <w:rPr>
          <w:b/>
          <w:bCs/>
          <w:sz w:val="32"/>
          <w:szCs w:val="32"/>
        </w:rPr>
      </w:pPr>
      <w:r w:rsidRPr="002B365F">
        <w:rPr>
          <w:b/>
          <w:bCs/>
          <w:sz w:val="32"/>
          <w:szCs w:val="32"/>
        </w:rPr>
        <w:t xml:space="preserve">3.5 </w:t>
      </w:r>
      <w:r w:rsidR="00286614" w:rsidRPr="002B365F">
        <w:rPr>
          <w:b/>
          <w:bCs/>
          <w:sz w:val="32"/>
          <w:szCs w:val="32"/>
        </w:rPr>
        <w:t>Prediction Prompt</w:t>
      </w:r>
    </w:p>
    <w:p w14:paraId="3082E6A8" w14:textId="77777777" w:rsidR="00AB0EFE" w:rsidRDefault="00AB0EFE"/>
    <w:p w14:paraId="32FEC2A1" w14:textId="27007C4E" w:rsidR="00051E93" w:rsidRPr="00051E93" w:rsidRDefault="00051E93" w:rsidP="00051E93">
      <w:r w:rsidRPr="00051E93">
        <w:t>The prediction prompt represents a critical component of the research project, bridging the gap between user input and sophisticated machine learning models. This section documents the implementation of a user-friendly interface that allows for the input of relevant features to predict the number of Postgraduate Teaching Assistants (PGTAs) required.</w:t>
      </w:r>
    </w:p>
    <w:p w14:paraId="7E774858" w14:textId="77777777" w:rsidR="00051E93" w:rsidRDefault="00051E93"/>
    <w:p w14:paraId="5FF3E402" w14:textId="41A62F63" w:rsidR="00856945" w:rsidRPr="00A2333F" w:rsidRDefault="00A2333F" w:rsidP="00856945">
      <w:pPr>
        <w:rPr>
          <w:b/>
          <w:bCs/>
          <w:sz w:val="28"/>
          <w:szCs w:val="28"/>
        </w:rPr>
      </w:pPr>
      <w:r>
        <w:rPr>
          <w:b/>
          <w:bCs/>
          <w:sz w:val="28"/>
          <w:szCs w:val="28"/>
        </w:rPr>
        <w:t xml:space="preserve">3.5.1 </w:t>
      </w:r>
      <w:r w:rsidR="00856945" w:rsidRPr="00A2333F">
        <w:rPr>
          <w:b/>
          <w:bCs/>
          <w:sz w:val="28"/>
          <w:szCs w:val="28"/>
        </w:rPr>
        <w:t>Implementation</w:t>
      </w:r>
    </w:p>
    <w:p w14:paraId="2A7F0C66" w14:textId="77777777" w:rsidR="00856945" w:rsidRDefault="00856945" w:rsidP="00856945"/>
    <w:p w14:paraId="3F29C7B3" w14:textId="1F74C534" w:rsidR="00856945" w:rsidRPr="00A2333F" w:rsidRDefault="00856945" w:rsidP="00856945">
      <w:pPr>
        <w:rPr>
          <w:b/>
          <w:bCs/>
        </w:rPr>
      </w:pPr>
      <w:r w:rsidRPr="00A2333F">
        <w:rPr>
          <w:b/>
          <w:bCs/>
        </w:rPr>
        <w:t>Model Selection</w:t>
      </w:r>
    </w:p>
    <w:p w14:paraId="44F76FE6" w14:textId="74BFD2F3" w:rsidR="00856945" w:rsidRDefault="00856945" w:rsidP="00A2333F">
      <w:pPr>
        <w:pStyle w:val="ListParagraph"/>
        <w:numPr>
          <w:ilvl w:val="0"/>
          <w:numId w:val="36"/>
        </w:numPr>
      </w:pPr>
      <w:r>
        <w:t xml:space="preserve">The selected model </w:t>
      </w:r>
      <w:r w:rsidR="00A2333F">
        <w:t xml:space="preserve">from the </w:t>
      </w:r>
      <w:proofErr w:type="spellStart"/>
      <w:r w:rsidR="00A2333F">
        <w:t>model_type</w:t>
      </w:r>
      <w:proofErr w:type="spellEnd"/>
      <w:r w:rsidR="00A2333F">
        <w:t xml:space="preserve"> variable</w:t>
      </w:r>
      <w:r w:rsidR="00A2333F">
        <w:t xml:space="preserve"> </w:t>
      </w:r>
      <w:r>
        <w:t xml:space="preserve">is loaded from the </w:t>
      </w:r>
      <w:proofErr w:type="gramStart"/>
      <w:r>
        <w:t>models</w:t>
      </w:r>
      <w:proofErr w:type="gramEnd"/>
      <w:r>
        <w:t xml:space="preserve"> directory using the </w:t>
      </w:r>
      <w:proofErr w:type="spellStart"/>
      <w:r>
        <w:t>load_model</w:t>
      </w:r>
      <w:proofErr w:type="spellEnd"/>
      <w:r>
        <w:t xml:space="preserve"> function.</w:t>
      </w:r>
    </w:p>
    <w:p w14:paraId="1CE749DE" w14:textId="77777777" w:rsidR="00A2333F" w:rsidRDefault="00A2333F" w:rsidP="00856945"/>
    <w:p w14:paraId="246EF52B" w14:textId="7E0CAEEF" w:rsidR="00856945" w:rsidRPr="00A2333F" w:rsidRDefault="00856945" w:rsidP="00856945">
      <w:pPr>
        <w:rPr>
          <w:b/>
          <w:bCs/>
        </w:rPr>
      </w:pPr>
      <w:r w:rsidRPr="00A2333F">
        <w:rPr>
          <w:b/>
          <w:bCs/>
        </w:rPr>
        <w:t>User Interface</w:t>
      </w:r>
    </w:p>
    <w:p w14:paraId="4FC03E00" w14:textId="77777777" w:rsidR="00856945" w:rsidRDefault="00856945" w:rsidP="00A2333F">
      <w:pPr>
        <w:pStyle w:val="ListParagraph"/>
        <w:numPr>
          <w:ilvl w:val="0"/>
          <w:numId w:val="35"/>
        </w:numPr>
      </w:pPr>
      <w:r>
        <w:t>A web-based interface is implemented using Dash, a Python framework for building analytical web applications.</w:t>
      </w:r>
    </w:p>
    <w:p w14:paraId="1D175580" w14:textId="5768D2B3" w:rsidR="00856945" w:rsidRDefault="00856945" w:rsidP="00A2333F">
      <w:pPr>
        <w:pStyle w:val="ListParagraph"/>
        <w:numPr>
          <w:ilvl w:val="0"/>
          <w:numId w:val="35"/>
        </w:numPr>
      </w:pPr>
      <w:r>
        <w:t>The interface includes input fields for 'Number of Students', 'Exam Weight', 'Coursework Weight', and 'Delivery Code'.</w:t>
      </w:r>
    </w:p>
    <w:p w14:paraId="2337DEA0" w14:textId="77777777" w:rsidR="00856945" w:rsidRDefault="00856945" w:rsidP="00A2333F">
      <w:pPr>
        <w:pStyle w:val="ListParagraph"/>
        <w:numPr>
          <w:ilvl w:val="0"/>
          <w:numId w:val="35"/>
        </w:numPr>
      </w:pPr>
      <w:r>
        <w:t>A 'Predict' button initiates the prediction process.</w:t>
      </w:r>
    </w:p>
    <w:p w14:paraId="5E3DA1B2" w14:textId="77777777" w:rsidR="00A2333F" w:rsidRDefault="00A2333F" w:rsidP="00A2333F"/>
    <w:p w14:paraId="7593D6D1" w14:textId="5C5B1F3C" w:rsidR="00856945" w:rsidRPr="00A2333F" w:rsidRDefault="00856945" w:rsidP="00856945">
      <w:pPr>
        <w:rPr>
          <w:b/>
          <w:bCs/>
        </w:rPr>
      </w:pPr>
      <w:r w:rsidRPr="00A2333F">
        <w:rPr>
          <w:b/>
          <w:bCs/>
        </w:rPr>
        <w:t>Data Preparation</w:t>
      </w:r>
    </w:p>
    <w:p w14:paraId="43A4F54E" w14:textId="77777777" w:rsidR="00856945" w:rsidRDefault="00856945" w:rsidP="00A2333F">
      <w:pPr>
        <w:pStyle w:val="ListParagraph"/>
        <w:numPr>
          <w:ilvl w:val="0"/>
          <w:numId w:val="34"/>
        </w:numPr>
      </w:pPr>
      <w:r>
        <w:t xml:space="preserve">User inputs are captured and formatted into a </w:t>
      </w:r>
      <w:proofErr w:type="spellStart"/>
      <w:r>
        <w:t>DataFrame</w:t>
      </w:r>
      <w:proofErr w:type="spellEnd"/>
      <w:r>
        <w:t xml:space="preserve"> that matches the model's expected input structure.</w:t>
      </w:r>
    </w:p>
    <w:p w14:paraId="2A638209" w14:textId="77777777" w:rsidR="00856945" w:rsidRDefault="00856945" w:rsidP="00A2333F">
      <w:pPr>
        <w:pStyle w:val="ListParagraph"/>
        <w:numPr>
          <w:ilvl w:val="0"/>
          <w:numId w:val="34"/>
        </w:numPr>
      </w:pPr>
      <w:r>
        <w:t>The 'Delivery Code' is transformed into dummy variables to align with the model’s training data.</w:t>
      </w:r>
    </w:p>
    <w:p w14:paraId="46805ECC" w14:textId="77777777" w:rsidR="00856945" w:rsidRDefault="00856945" w:rsidP="00A2333F">
      <w:pPr>
        <w:pStyle w:val="ListParagraph"/>
        <w:numPr>
          <w:ilvl w:val="0"/>
          <w:numId w:val="34"/>
        </w:numPr>
      </w:pPr>
      <w:r>
        <w:t>Missing columns in the input data (not present during model training) are filled with zeros to maintain consistency.</w:t>
      </w:r>
    </w:p>
    <w:p w14:paraId="55F368AF" w14:textId="77777777" w:rsidR="00A2333F" w:rsidRDefault="00A2333F" w:rsidP="00A2333F"/>
    <w:p w14:paraId="2E92E2BE" w14:textId="1322841B" w:rsidR="00856945" w:rsidRPr="00A2333F" w:rsidRDefault="00856945" w:rsidP="00856945">
      <w:pPr>
        <w:rPr>
          <w:b/>
          <w:bCs/>
        </w:rPr>
      </w:pPr>
      <w:r w:rsidRPr="00A2333F">
        <w:rPr>
          <w:b/>
          <w:bCs/>
        </w:rPr>
        <w:lastRenderedPageBreak/>
        <w:t>Prediction</w:t>
      </w:r>
    </w:p>
    <w:p w14:paraId="286F747B" w14:textId="77777777" w:rsidR="00A2333F" w:rsidRDefault="00856945" w:rsidP="00A2333F">
      <w:pPr>
        <w:pStyle w:val="ListParagraph"/>
        <w:numPr>
          <w:ilvl w:val="0"/>
          <w:numId w:val="37"/>
        </w:numPr>
      </w:pPr>
      <w:r>
        <w:t>The formatted input data is passed to the machine learning model for prediction.</w:t>
      </w:r>
    </w:p>
    <w:p w14:paraId="35C79170" w14:textId="1913D217" w:rsidR="00A2333F" w:rsidRDefault="00856945" w:rsidP="00A2333F">
      <w:pPr>
        <w:pStyle w:val="ListParagraph"/>
        <w:numPr>
          <w:ilvl w:val="0"/>
          <w:numId w:val="37"/>
        </w:numPr>
      </w:pPr>
      <w:r>
        <w:t>The model outputs the predicted number of PGTAs required, which is displayed to the user.</w:t>
      </w:r>
    </w:p>
    <w:p w14:paraId="2AB1C970" w14:textId="77777777" w:rsidR="00A2333F" w:rsidRDefault="00A2333F" w:rsidP="00A2333F"/>
    <w:p w14:paraId="1215127B" w14:textId="56D44808" w:rsidR="00856945" w:rsidRPr="00A2333F" w:rsidRDefault="00856945" w:rsidP="00856945">
      <w:pPr>
        <w:rPr>
          <w:b/>
          <w:bCs/>
        </w:rPr>
      </w:pPr>
      <w:r w:rsidRPr="00A2333F">
        <w:rPr>
          <w:b/>
          <w:bCs/>
        </w:rPr>
        <w:t>Error Handling and Validation</w:t>
      </w:r>
    </w:p>
    <w:p w14:paraId="5BD2AC8B" w14:textId="561034FE" w:rsidR="00856945" w:rsidRDefault="00856945" w:rsidP="00543FCD">
      <w:pPr>
        <w:pStyle w:val="ListParagraph"/>
        <w:numPr>
          <w:ilvl w:val="0"/>
          <w:numId w:val="39"/>
        </w:numPr>
      </w:pPr>
      <w:r>
        <w:t>The system</w:t>
      </w:r>
      <w:r w:rsidR="00543FCD">
        <w:t xml:space="preserve"> currently does not</w:t>
      </w:r>
      <w:r>
        <w:t xml:space="preserve"> includ</w:t>
      </w:r>
      <w:r w:rsidR="00543FCD">
        <w:t>e</w:t>
      </w:r>
      <w:r>
        <w:t xml:space="preserve"> </w:t>
      </w:r>
      <w:r w:rsidR="00543FCD">
        <w:t xml:space="preserve">error </w:t>
      </w:r>
      <w:r>
        <w:t>handl</w:t>
      </w:r>
      <w:r w:rsidR="00543FCD">
        <w:t>ing on</w:t>
      </w:r>
      <w:r>
        <w:t xml:space="preserve"> incorrect or incomplete </w:t>
      </w:r>
      <w:proofErr w:type="gramStart"/>
      <w:r>
        <w:t>input</w:t>
      </w:r>
      <w:proofErr w:type="gramEnd"/>
      <w:r w:rsidR="00543FCD">
        <w:t xml:space="preserve"> but it will be looked upon in future developments</w:t>
      </w:r>
    </w:p>
    <w:p w14:paraId="03770448" w14:textId="77777777" w:rsidR="002B365F" w:rsidRDefault="002B365F"/>
    <w:p w14:paraId="62A7E657" w14:textId="77777777" w:rsidR="00543FCD" w:rsidRDefault="00543FCD"/>
    <w:p w14:paraId="3B4E5A9F" w14:textId="1CFAE68E" w:rsidR="002B22EB" w:rsidRDefault="004E66A7" w:rsidP="000964A2">
      <w:pPr>
        <w:rPr>
          <w:rFonts w:cstheme="minorHAnsi"/>
          <w:b/>
          <w:bCs/>
          <w:sz w:val="40"/>
          <w:szCs w:val="40"/>
        </w:rPr>
      </w:pPr>
      <w:r>
        <w:rPr>
          <w:rFonts w:cstheme="minorHAnsi"/>
          <w:b/>
          <w:bCs/>
          <w:sz w:val="40"/>
          <w:szCs w:val="40"/>
        </w:rPr>
        <w:t>4</w:t>
      </w:r>
      <w:r w:rsidR="002B22EB" w:rsidRPr="00241F69">
        <w:rPr>
          <w:rFonts w:cstheme="minorHAnsi"/>
          <w:b/>
          <w:bCs/>
          <w:sz w:val="40"/>
          <w:szCs w:val="40"/>
        </w:rPr>
        <w:t xml:space="preserve"> </w:t>
      </w:r>
      <w:r w:rsidR="002B22EB">
        <w:rPr>
          <w:rFonts w:cstheme="minorHAnsi"/>
          <w:b/>
          <w:bCs/>
          <w:sz w:val="40"/>
          <w:szCs w:val="40"/>
        </w:rPr>
        <w:t>Results Evaluation</w:t>
      </w:r>
    </w:p>
    <w:p w14:paraId="31942B47" w14:textId="77777777" w:rsidR="00AB0EFE" w:rsidRPr="00AB0EFE" w:rsidRDefault="00AB0EFE" w:rsidP="000964A2">
      <w:pPr>
        <w:rPr>
          <w:rFonts w:cstheme="minorHAnsi"/>
        </w:rPr>
      </w:pPr>
    </w:p>
    <w:p w14:paraId="63D528AE" w14:textId="038685B0" w:rsidR="002B365F" w:rsidRPr="00CF6892" w:rsidRDefault="004E66A7" w:rsidP="00AB0EFE">
      <w:pPr>
        <w:rPr>
          <w:b/>
          <w:bCs/>
          <w:sz w:val="32"/>
          <w:szCs w:val="32"/>
        </w:rPr>
      </w:pPr>
      <w:r>
        <w:rPr>
          <w:b/>
          <w:bCs/>
          <w:sz w:val="32"/>
          <w:szCs w:val="32"/>
        </w:rPr>
        <w:t>4</w:t>
      </w:r>
      <w:r w:rsidR="00CF6892">
        <w:rPr>
          <w:b/>
          <w:bCs/>
          <w:sz w:val="32"/>
          <w:szCs w:val="32"/>
        </w:rPr>
        <w:t xml:space="preserve">.1 </w:t>
      </w:r>
      <w:r w:rsidR="00AB0EFE" w:rsidRPr="00CF6892">
        <w:rPr>
          <w:b/>
          <w:bCs/>
          <w:sz w:val="32"/>
          <w:szCs w:val="32"/>
        </w:rPr>
        <w:t>Cross-validation (CV)</w:t>
      </w:r>
    </w:p>
    <w:p w14:paraId="1593E0D0" w14:textId="77777777" w:rsidR="002B365F" w:rsidRDefault="002B365F" w:rsidP="002B365F"/>
    <w:p w14:paraId="558791CC" w14:textId="6EE29964" w:rsidR="00AB0EFE" w:rsidRDefault="00AB0EFE" w:rsidP="00543FCD">
      <w:pPr>
        <w:pStyle w:val="ListParagraph"/>
        <w:numPr>
          <w:ilvl w:val="0"/>
          <w:numId w:val="38"/>
        </w:numPr>
      </w:pPr>
      <w:r>
        <w:t>A model usually creates a prediction function from the same set of data, which might lead to a bias towards that dataset. This might produce inaccuracies when prompted with un-seen data (a situation called overfitting).</w:t>
      </w:r>
    </w:p>
    <w:p w14:paraId="4CF11E7E" w14:textId="77777777" w:rsidR="00AB0EFE" w:rsidRDefault="00AB0EFE" w:rsidP="00543FCD">
      <w:pPr>
        <w:pStyle w:val="ListParagraph"/>
        <w:numPr>
          <w:ilvl w:val="0"/>
          <w:numId w:val="38"/>
        </w:numPr>
      </w:pPr>
      <w:r>
        <w:t>Cross-validation solves this problem by using the K-fold strategy. The dataset is split into k smaller datasets and the model is trained and tested k times on k-1 folds and 1-fold respectively. E.g. a CV with 5 folds running on a dataset of 100 data will produce 20 data per fold.</w:t>
      </w:r>
    </w:p>
    <w:p w14:paraId="592BAA61" w14:textId="77777777" w:rsidR="00AB0EFE" w:rsidRDefault="00AB0EFE" w:rsidP="00543FCD">
      <w:pPr>
        <w:pStyle w:val="ListParagraph"/>
        <w:numPr>
          <w:ilvl w:val="0"/>
          <w:numId w:val="38"/>
        </w:numPr>
      </w:pPr>
      <w:r>
        <w:t xml:space="preserve">Cross-validation is computationally done using </w:t>
      </w:r>
      <w:r w:rsidRPr="00CF45D4">
        <w:t xml:space="preserve">the </w:t>
      </w:r>
      <w:proofErr w:type="spellStart"/>
      <w:r w:rsidRPr="00CF45D4">
        <w:t>cross_val_score</w:t>
      </w:r>
      <w:proofErr w:type="spellEnd"/>
      <w:r w:rsidRPr="00CF45D4">
        <w:t xml:space="preserve"> helper function on the dataset</w:t>
      </w:r>
      <w:r>
        <w:t xml:space="preserve"> by splitting </w:t>
      </w:r>
      <w:r w:rsidRPr="00CF45D4">
        <w:t xml:space="preserve">the data, </w:t>
      </w:r>
      <w:r>
        <w:t xml:space="preserve">fitting </w:t>
      </w:r>
      <w:r w:rsidRPr="00CF45D4">
        <w:t xml:space="preserve">a model, and computing the score </w:t>
      </w:r>
      <w:r>
        <w:t xml:space="preserve">for k number of </w:t>
      </w:r>
      <w:r w:rsidRPr="00CF45D4">
        <w:t>consecutive times (with different splits each time)</w:t>
      </w:r>
      <w:r>
        <w:t xml:space="preserve">. </w:t>
      </w:r>
      <w:r w:rsidRPr="001E4E86">
        <w:t>The Root Mean Squared Error (RMSE) is used as a performance metric.</w:t>
      </w:r>
    </w:p>
    <w:p w14:paraId="7B342693" w14:textId="77777777" w:rsidR="00AB0EFE" w:rsidRDefault="00AB0EFE" w:rsidP="00543FCD">
      <w:pPr>
        <w:pStyle w:val="ListParagraph"/>
        <w:numPr>
          <w:ilvl w:val="0"/>
          <w:numId w:val="38"/>
        </w:numPr>
      </w:pPr>
      <w:r>
        <w:t>The results of each of the selected number of folds are documented below:</w:t>
      </w:r>
    </w:p>
    <w:p w14:paraId="1AB8BF5B" w14:textId="77777777" w:rsidR="00AB0EFE" w:rsidRDefault="00AB0EFE" w:rsidP="00AB0EFE">
      <w:pPr>
        <w:ind w:left="360"/>
      </w:pPr>
    </w:p>
    <w:tbl>
      <w:tblPr>
        <w:tblStyle w:val="TableGrid"/>
        <w:tblW w:w="8931" w:type="dxa"/>
        <w:jc w:val="center"/>
        <w:tblLook w:val="04A0" w:firstRow="1" w:lastRow="0" w:firstColumn="1" w:lastColumn="0" w:noHBand="0" w:noVBand="1"/>
      </w:tblPr>
      <w:tblGrid>
        <w:gridCol w:w="1276"/>
        <w:gridCol w:w="1913"/>
        <w:gridCol w:w="1914"/>
        <w:gridCol w:w="1914"/>
        <w:gridCol w:w="1914"/>
      </w:tblGrid>
      <w:tr w:rsidR="00AB0EFE" w14:paraId="277232A7" w14:textId="77777777" w:rsidTr="002B365F">
        <w:trPr>
          <w:trHeight w:val="358"/>
          <w:jc w:val="center"/>
        </w:trPr>
        <w:tc>
          <w:tcPr>
            <w:tcW w:w="1276" w:type="dxa"/>
            <w:vMerge w:val="restart"/>
          </w:tcPr>
          <w:p w14:paraId="3C91B364" w14:textId="77777777" w:rsidR="00AB0EFE" w:rsidRDefault="00AB0EFE" w:rsidP="00846286">
            <w:pPr>
              <w:jc w:val="center"/>
            </w:pPr>
            <w:r>
              <w:t>K - folds</w:t>
            </w:r>
          </w:p>
        </w:tc>
        <w:tc>
          <w:tcPr>
            <w:tcW w:w="3827" w:type="dxa"/>
            <w:gridSpan w:val="2"/>
          </w:tcPr>
          <w:p w14:paraId="3C9BD90C" w14:textId="77777777" w:rsidR="00AB0EFE" w:rsidRDefault="00AB0EFE" w:rsidP="00846286">
            <w:pPr>
              <w:jc w:val="center"/>
            </w:pPr>
            <w:r>
              <w:t>Linear Regression</w:t>
            </w:r>
          </w:p>
        </w:tc>
        <w:tc>
          <w:tcPr>
            <w:tcW w:w="3828" w:type="dxa"/>
            <w:gridSpan w:val="2"/>
          </w:tcPr>
          <w:p w14:paraId="41E27368" w14:textId="77777777" w:rsidR="00AB0EFE" w:rsidRDefault="00AB0EFE" w:rsidP="00846286">
            <w:pPr>
              <w:tabs>
                <w:tab w:val="left" w:pos="1223"/>
              </w:tabs>
              <w:jc w:val="center"/>
            </w:pPr>
            <w:r>
              <w:t>Ridge Regression</w:t>
            </w:r>
          </w:p>
        </w:tc>
      </w:tr>
      <w:tr w:rsidR="00AB0EFE" w14:paraId="6BAAC5A9" w14:textId="77777777" w:rsidTr="002B365F">
        <w:trPr>
          <w:trHeight w:val="358"/>
          <w:jc w:val="center"/>
        </w:trPr>
        <w:tc>
          <w:tcPr>
            <w:tcW w:w="1276" w:type="dxa"/>
            <w:vMerge/>
          </w:tcPr>
          <w:p w14:paraId="630DEA49" w14:textId="77777777" w:rsidR="00AB0EFE" w:rsidRDefault="00AB0EFE" w:rsidP="00846286">
            <w:pPr>
              <w:jc w:val="center"/>
            </w:pPr>
          </w:p>
        </w:tc>
        <w:tc>
          <w:tcPr>
            <w:tcW w:w="1913" w:type="dxa"/>
          </w:tcPr>
          <w:p w14:paraId="27E1E683" w14:textId="77777777" w:rsidR="00AB0EFE" w:rsidRDefault="00AB0EFE" w:rsidP="00846286">
            <w:pPr>
              <w:tabs>
                <w:tab w:val="center" w:pos="1805"/>
                <w:tab w:val="right" w:pos="3610"/>
              </w:tabs>
              <w:jc w:val="center"/>
            </w:pPr>
            <w:r>
              <w:t>Mean RSME</w:t>
            </w:r>
          </w:p>
        </w:tc>
        <w:tc>
          <w:tcPr>
            <w:tcW w:w="1914" w:type="dxa"/>
          </w:tcPr>
          <w:p w14:paraId="2054E9F6" w14:textId="77777777" w:rsidR="00AB0EFE" w:rsidRDefault="00AB0EFE" w:rsidP="00846286">
            <w:pPr>
              <w:tabs>
                <w:tab w:val="center" w:pos="1805"/>
                <w:tab w:val="right" w:pos="3610"/>
              </w:tabs>
              <w:jc w:val="center"/>
            </w:pPr>
            <w:r>
              <w:t>Standard Deviation</w:t>
            </w:r>
          </w:p>
        </w:tc>
        <w:tc>
          <w:tcPr>
            <w:tcW w:w="1914" w:type="dxa"/>
          </w:tcPr>
          <w:p w14:paraId="74A048F2" w14:textId="77777777" w:rsidR="00AB0EFE" w:rsidRDefault="00AB0EFE" w:rsidP="00846286">
            <w:pPr>
              <w:jc w:val="center"/>
            </w:pPr>
            <w:r>
              <w:t>Mean RSME</w:t>
            </w:r>
          </w:p>
        </w:tc>
        <w:tc>
          <w:tcPr>
            <w:tcW w:w="1914" w:type="dxa"/>
          </w:tcPr>
          <w:p w14:paraId="441B702A" w14:textId="77777777" w:rsidR="00AB0EFE" w:rsidRDefault="00AB0EFE" w:rsidP="00846286">
            <w:pPr>
              <w:jc w:val="center"/>
            </w:pPr>
            <w:r>
              <w:t>Standard Deviation</w:t>
            </w:r>
          </w:p>
        </w:tc>
      </w:tr>
      <w:tr w:rsidR="00AB0EFE" w14:paraId="13F087DF" w14:textId="77777777" w:rsidTr="002B365F">
        <w:trPr>
          <w:trHeight w:val="342"/>
          <w:jc w:val="center"/>
        </w:trPr>
        <w:tc>
          <w:tcPr>
            <w:tcW w:w="1276" w:type="dxa"/>
          </w:tcPr>
          <w:p w14:paraId="116DCC66" w14:textId="77777777" w:rsidR="00AB0EFE" w:rsidRDefault="00AB0EFE" w:rsidP="00846286">
            <w:pPr>
              <w:jc w:val="center"/>
            </w:pPr>
            <w:r>
              <w:t>5</w:t>
            </w:r>
          </w:p>
        </w:tc>
        <w:tc>
          <w:tcPr>
            <w:tcW w:w="1913" w:type="dxa"/>
          </w:tcPr>
          <w:p w14:paraId="3C471D07" w14:textId="77777777" w:rsidR="00AB0EFE" w:rsidRDefault="00AB0EFE" w:rsidP="00846286">
            <w:pPr>
              <w:jc w:val="center"/>
            </w:pPr>
            <w:r w:rsidRPr="00D15340">
              <w:t>101.66</w:t>
            </w:r>
          </w:p>
        </w:tc>
        <w:tc>
          <w:tcPr>
            <w:tcW w:w="1914" w:type="dxa"/>
          </w:tcPr>
          <w:p w14:paraId="0F316352" w14:textId="77777777" w:rsidR="00AB0EFE" w:rsidRDefault="00AB0EFE" w:rsidP="00846286">
            <w:pPr>
              <w:jc w:val="center"/>
            </w:pPr>
            <w:r w:rsidRPr="0001636F">
              <w:t>12.34</w:t>
            </w:r>
          </w:p>
        </w:tc>
        <w:tc>
          <w:tcPr>
            <w:tcW w:w="1914" w:type="dxa"/>
          </w:tcPr>
          <w:p w14:paraId="74BC0918" w14:textId="77777777" w:rsidR="00AB0EFE" w:rsidRPr="00AB016B" w:rsidRDefault="00AB0EFE" w:rsidP="00846286">
            <w:pPr>
              <w:jc w:val="center"/>
            </w:pPr>
            <w:r w:rsidRPr="0001636F">
              <w:t>96.09</w:t>
            </w:r>
          </w:p>
        </w:tc>
        <w:tc>
          <w:tcPr>
            <w:tcW w:w="1914" w:type="dxa"/>
          </w:tcPr>
          <w:p w14:paraId="6CB5C26C" w14:textId="77777777" w:rsidR="00AB0EFE" w:rsidRPr="00AB016B" w:rsidRDefault="00AB0EFE" w:rsidP="00846286">
            <w:pPr>
              <w:jc w:val="center"/>
            </w:pPr>
            <w:r w:rsidRPr="0001636F">
              <w:t>11.00</w:t>
            </w:r>
          </w:p>
        </w:tc>
      </w:tr>
      <w:tr w:rsidR="00AB0EFE" w14:paraId="534491E4" w14:textId="77777777" w:rsidTr="002B365F">
        <w:trPr>
          <w:trHeight w:val="342"/>
          <w:jc w:val="center"/>
        </w:trPr>
        <w:tc>
          <w:tcPr>
            <w:tcW w:w="1276" w:type="dxa"/>
          </w:tcPr>
          <w:p w14:paraId="0D993960" w14:textId="77777777" w:rsidR="00AB0EFE" w:rsidRDefault="00AB0EFE" w:rsidP="00846286">
            <w:pPr>
              <w:jc w:val="center"/>
            </w:pPr>
            <w:r>
              <w:t>10</w:t>
            </w:r>
          </w:p>
        </w:tc>
        <w:tc>
          <w:tcPr>
            <w:tcW w:w="1913" w:type="dxa"/>
          </w:tcPr>
          <w:p w14:paraId="4A3AD6AA" w14:textId="77777777" w:rsidR="00AB0EFE" w:rsidRDefault="00AB0EFE" w:rsidP="00846286">
            <w:pPr>
              <w:jc w:val="center"/>
            </w:pPr>
            <w:r w:rsidRPr="0001636F">
              <w:t>101.00</w:t>
            </w:r>
          </w:p>
        </w:tc>
        <w:tc>
          <w:tcPr>
            <w:tcW w:w="1914" w:type="dxa"/>
          </w:tcPr>
          <w:p w14:paraId="4E4A19D7" w14:textId="77777777" w:rsidR="00AB0EFE" w:rsidRDefault="00AB0EFE" w:rsidP="00846286">
            <w:pPr>
              <w:jc w:val="center"/>
            </w:pPr>
            <w:r w:rsidRPr="0001636F">
              <w:t>24.29</w:t>
            </w:r>
          </w:p>
        </w:tc>
        <w:tc>
          <w:tcPr>
            <w:tcW w:w="1914" w:type="dxa"/>
          </w:tcPr>
          <w:p w14:paraId="0BCE1E08" w14:textId="77777777" w:rsidR="00AB0EFE" w:rsidRPr="00AB016B" w:rsidRDefault="00AB0EFE" w:rsidP="00846286">
            <w:pPr>
              <w:jc w:val="center"/>
            </w:pPr>
            <w:r w:rsidRPr="0001636F">
              <w:t>93.96</w:t>
            </w:r>
          </w:p>
        </w:tc>
        <w:tc>
          <w:tcPr>
            <w:tcW w:w="1914" w:type="dxa"/>
          </w:tcPr>
          <w:p w14:paraId="7D62D2F9" w14:textId="77777777" w:rsidR="00AB0EFE" w:rsidRPr="00AB016B" w:rsidRDefault="00AB0EFE" w:rsidP="00846286">
            <w:pPr>
              <w:jc w:val="center"/>
            </w:pPr>
            <w:r w:rsidRPr="0001636F">
              <w:t>22.67</w:t>
            </w:r>
          </w:p>
        </w:tc>
      </w:tr>
      <w:tr w:rsidR="00AB0EFE" w14:paraId="5080A0AD" w14:textId="77777777" w:rsidTr="002B365F">
        <w:trPr>
          <w:trHeight w:val="342"/>
          <w:jc w:val="center"/>
        </w:trPr>
        <w:tc>
          <w:tcPr>
            <w:tcW w:w="1276" w:type="dxa"/>
          </w:tcPr>
          <w:p w14:paraId="089DC634" w14:textId="77777777" w:rsidR="00AB0EFE" w:rsidRDefault="00AB0EFE" w:rsidP="00846286">
            <w:pPr>
              <w:jc w:val="center"/>
            </w:pPr>
            <w:r>
              <w:t>15</w:t>
            </w:r>
          </w:p>
        </w:tc>
        <w:tc>
          <w:tcPr>
            <w:tcW w:w="1913" w:type="dxa"/>
          </w:tcPr>
          <w:p w14:paraId="27C95B5C" w14:textId="77777777" w:rsidR="00AB0EFE" w:rsidRPr="00AB016B" w:rsidRDefault="00AB0EFE" w:rsidP="00846286">
            <w:pPr>
              <w:tabs>
                <w:tab w:val="left" w:pos="1309"/>
              </w:tabs>
              <w:jc w:val="center"/>
            </w:pPr>
            <w:r w:rsidRPr="0001636F">
              <w:t>99.06</w:t>
            </w:r>
          </w:p>
        </w:tc>
        <w:tc>
          <w:tcPr>
            <w:tcW w:w="1914" w:type="dxa"/>
          </w:tcPr>
          <w:p w14:paraId="72C2A12D" w14:textId="77777777" w:rsidR="00AB0EFE" w:rsidRPr="00AB016B" w:rsidRDefault="00AB0EFE" w:rsidP="00846286">
            <w:pPr>
              <w:tabs>
                <w:tab w:val="left" w:pos="1309"/>
              </w:tabs>
              <w:jc w:val="center"/>
            </w:pPr>
            <w:r w:rsidRPr="0001636F">
              <w:t>25.88</w:t>
            </w:r>
          </w:p>
        </w:tc>
        <w:tc>
          <w:tcPr>
            <w:tcW w:w="1914" w:type="dxa"/>
          </w:tcPr>
          <w:p w14:paraId="2FAE2380" w14:textId="77777777" w:rsidR="00AB0EFE" w:rsidRPr="00AB016B" w:rsidRDefault="00AB0EFE" w:rsidP="00846286">
            <w:pPr>
              <w:tabs>
                <w:tab w:val="left" w:pos="1309"/>
              </w:tabs>
              <w:jc w:val="center"/>
            </w:pPr>
            <w:r w:rsidRPr="0001636F">
              <w:t>92.84</w:t>
            </w:r>
          </w:p>
        </w:tc>
        <w:tc>
          <w:tcPr>
            <w:tcW w:w="1914" w:type="dxa"/>
          </w:tcPr>
          <w:p w14:paraId="4694AB68" w14:textId="77777777" w:rsidR="00AB0EFE" w:rsidRPr="00AB016B" w:rsidRDefault="00AB0EFE" w:rsidP="00846286">
            <w:pPr>
              <w:tabs>
                <w:tab w:val="left" w:pos="1309"/>
              </w:tabs>
              <w:jc w:val="center"/>
            </w:pPr>
            <w:r w:rsidRPr="0001636F">
              <w:t>28.69</w:t>
            </w:r>
          </w:p>
        </w:tc>
      </w:tr>
      <w:tr w:rsidR="00AB0EFE" w14:paraId="27660B00" w14:textId="77777777" w:rsidTr="002B365F">
        <w:trPr>
          <w:trHeight w:val="342"/>
          <w:jc w:val="center"/>
        </w:trPr>
        <w:tc>
          <w:tcPr>
            <w:tcW w:w="1276" w:type="dxa"/>
          </w:tcPr>
          <w:p w14:paraId="71A0FC43" w14:textId="77777777" w:rsidR="00AB0EFE" w:rsidRDefault="00AB0EFE" w:rsidP="00846286">
            <w:pPr>
              <w:jc w:val="center"/>
            </w:pPr>
            <w:r>
              <w:t>20</w:t>
            </w:r>
          </w:p>
        </w:tc>
        <w:tc>
          <w:tcPr>
            <w:tcW w:w="1913" w:type="dxa"/>
          </w:tcPr>
          <w:p w14:paraId="47FA9A5D" w14:textId="77777777" w:rsidR="00AB0EFE" w:rsidRPr="00136E7A" w:rsidRDefault="00AB0EFE" w:rsidP="00846286">
            <w:pPr>
              <w:tabs>
                <w:tab w:val="left" w:pos="1309"/>
              </w:tabs>
              <w:jc w:val="center"/>
            </w:pPr>
            <w:r w:rsidRPr="0001636F">
              <w:t>99.10</w:t>
            </w:r>
          </w:p>
        </w:tc>
        <w:tc>
          <w:tcPr>
            <w:tcW w:w="1914" w:type="dxa"/>
          </w:tcPr>
          <w:p w14:paraId="7400BD92" w14:textId="77777777" w:rsidR="00AB0EFE" w:rsidRPr="00136E7A" w:rsidRDefault="00AB0EFE" w:rsidP="00846286">
            <w:pPr>
              <w:tabs>
                <w:tab w:val="left" w:pos="1309"/>
              </w:tabs>
              <w:jc w:val="center"/>
            </w:pPr>
            <w:r w:rsidRPr="0001636F">
              <w:t>30.38</w:t>
            </w:r>
          </w:p>
        </w:tc>
        <w:tc>
          <w:tcPr>
            <w:tcW w:w="1914" w:type="dxa"/>
          </w:tcPr>
          <w:p w14:paraId="5B75776F" w14:textId="77777777" w:rsidR="00AB0EFE" w:rsidRPr="00136E7A" w:rsidRDefault="00AB0EFE" w:rsidP="00846286">
            <w:pPr>
              <w:tabs>
                <w:tab w:val="left" w:pos="1309"/>
              </w:tabs>
              <w:jc w:val="center"/>
            </w:pPr>
            <w:r w:rsidRPr="0001636F">
              <w:t>92.24</w:t>
            </w:r>
          </w:p>
        </w:tc>
        <w:tc>
          <w:tcPr>
            <w:tcW w:w="1914" w:type="dxa"/>
          </w:tcPr>
          <w:p w14:paraId="4473BEA8" w14:textId="77777777" w:rsidR="00AB0EFE" w:rsidRPr="00136E7A" w:rsidRDefault="00AB0EFE" w:rsidP="00846286">
            <w:pPr>
              <w:tabs>
                <w:tab w:val="left" w:pos="1309"/>
              </w:tabs>
              <w:jc w:val="center"/>
            </w:pPr>
            <w:r w:rsidRPr="0001636F">
              <w:t>30.91</w:t>
            </w:r>
          </w:p>
        </w:tc>
      </w:tr>
    </w:tbl>
    <w:p w14:paraId="10C0BBEB" w14:textId="77777777" w:rsidR="00AB0EFE" w:rsidRDefault="00AB0EFE" w:rsidP="00AB0EFE"/>
    <w:p w14:paraId="4CF5F3B2" w14:textId="77777777" w:rsidR="00AB0EFE" w:rsidRDefault="00AB0EFE" w:rsidP="00543FCD">
      <w:pPr>
        <w:pStyle w:val="ListParagraph"/>
        <w:numPr>
          <w:ilvl w:val="0"/>
          <w:numId w:val="38"/>
        </w:numPr>
      </w:pPr>
      <w:r>
        <w:t>Low Mean RMSE: This indicates that the model, on average, has a low prediction error, directly relates to the model's predictive power.</w:t>
      </w:r>
    </w:p>
    <w:p w14:paraId="0F3387BF" w14:textId="3EF2CB89" w:rsidR="002B365F" w:rsidRDefault="00AB0EFE" w:rsidP="00543FCD">
      <w:pPr>
        <w:pStyle w:val="ListParagraph"/>
        <w:numPr>
          <w:ilvl w:val="0"/>
          <w:numId w:val="38"/>
        </w:numPr>
      </w:pPr>
      <w:r>
        <w:t>Low Standard Deviation: This suggests that the model's performance is consistent across different subsets of the dataset, crucial for ensuring that the model is reliable and not just performing well on specific types of data.</w:t>
      </w:r>
    </w:p>
    <w:p w14:paraId="511AD6FF" w14:textId="77777777" w:rsidR="002B365F" w:rsidRDefault="002B365F" w:rsidP="002B365F"/>
    <w:p w14:paraId="0A6786A7" w14:textId="7E9EDE58" w:rsidR="002B365F" w:rsidRPr="002B365F" w:rsidRDefault="002B365F" w:rsidP="002B365F">
      <w:pPr>
        <w:rPr>
          <w:b/>
          <w:bCs/>
        </w:rPr>
      </w:pPr>
      <w:r w:rsidRPr="002B365F">
        <w:rPr>
          <w:b/>
          <w:bCs/>
        </w:rPr>
        <w:t>Conclusion</w:t>
      </w:r>
    </w:p>
    <w:p w14:paraId="1AD7F4DC" w14:textId="2FA4601E" w:rsidR="00AB0EFE" w:rsidRDefault="00AB0EFE" w:rsidP="002B365F">
      <w:r>
        <w:t xml:space="preserve">Considering the </w:t>
      </w:r>
      <w:r w:rsidRPr="00D15340">
        <w:t>trade-offs between accuracy and consistency</w:t>
      </w:r>
      <w:r>
        <w:t xml:space="preserve">, a model with a balanced mean RMSE and standard deviation is chosen for the context of predicting PGTAs to hire. Hence, the optimal model is the ridge regression model with </w:t>
      </w:r>
      <w:r w:rsidRPr="0001636F">
        <w:t>5-</w:t>
      </w:r>
      <w:r>
        <w:t>f</w:t>
      </w:r>
      <w:r w:rsidRPr="0001636F">
        <w:t xml:space="preserve">old </w:t>
      </w:r>
      <w:r>
        <w:t>c</w:t>
      </w:r>
      <w:r w:rsidRPr="0001636F">
        <w:t>ross-</w:t>
      </w:r>
      <w:r>
        <w:t>v</w:t>
      </w:r>
      <w:r w:rsidRPr="0001636F">
        <w:t>alidation</w:t>
      </w:r>
      <w:r>
        <w:t>.</w:t>
      </w:r>
    </w:p>
    <w:p w14:paraId="71C1F716" w14:textId="77777777" w:rsidR="00AB0EFE" w:rsidRDefault="00AB0EFE" w:rsidP="00AB0EFE"/>
    <w:p w14:paraId="2520D694" w14:textId="77777777" w:rsidR="00AB0EFE" w:rsidRPr="00AB0EFE" w:rsidRDefault="00AB0EFE" w:rsidP="00AB0EFE"/>
    <w:p w14:paraId="21C79F83" w14:textId="4B00FD3F" w:rsidR="002B22EB" w:rsidRDefault="004E66A7" w:rsidP="00CF6892">
      <w:pPr>
        <w:rPr>
          <w:rFonts w:cstheme="minorHAnsi"/>
          <w:b/>
          <w:bCs/>
          <w:sz w:val="40"/>
          <w:szCs w:val="40"/>
        </w:rPr>
      </w:pPr>
      <w:r>
        <w:rPr>
          <w:rFonts w:cstheme="minorHAnsi"/>
          <w:b/>
          <w:bCs/>
          <w:sz w:val="40"/>
          <w:szCs w:val="40"/>
        </w:rPr>
        <w:t>5</w:t>
      </w:r>
      <w:r w:rsidR="002B22EB">
        <w:rPr>
          <w:rFonts w:cstheme="minorHAnsi"/>
          <w:b/>
          <w:bCs/>
          <w:sz w:val="40"/>
          <w:szCs w:val="40"/>
        </w:rPr>
        <w:t xml:space="preserve"> Conclusion</w:t>
      </w:r>
    </w:p>
    <w:p w14:paraId="4ED4F8EF" w14:textId="77777777" w:rsidR="002B22EB" w:rsidRDefault="002B22EB" w:rsidP="000964A2"/>
    <w:p w14:paraId="2137210D" w14:textId="77777777" w:rsidR="002B365F" w:rsidRDefault="002B365F" w:rsidP="000964A2"/>
    <w:p w14:paraId="3A7D7492" w14:textId="05E02E7E" w:rsidR="003E16B0" w:rsidRDefault="003E16B0" w:rsidP="003E16B0">
      <w:pPr>
        <w:rPr>
          <w:rFonts w:cstheme="minorHAnsi"/>
          <w:b/>
          <w:bCs/>
          <w:sz w:val="40"/>
          <w:szCs w:val="40"/>
        </w:rPr>
      </w:pPr>
      <w:r>
        <w:rPr>
          <w:rFonts w:cstheme="minorHAnsi"/>
          <w:b/>
          <w:bCs/>
          <w:sz w:val="40"/>
          <w:szCs w:val="40"/>
        </w:rPr>
        <w:t>6</w:t>
      </w:r>
      <w:r>
        <w:rPr>
          <w:rFonts w:cstheme="minorHAnsi"/>
          <w:b/>
          <w:bCs/>
          <w:sz w:val="40"/>
          <w:szCs w:val="40"/>
        </w:rPr>
        <w:t xml:space="preserve"> </w:t>
      </w:r>
      <w:r>
        <w:rPr>
          <w:rFonts w:cstheme="minorHAnsi"/>
          <w:b/>
          <w:bCs/>
          <w:sz w:val="40"/>
          <w:szCs w:val="40"/>
        </w:rPr>
        <w:t>References</w:t>
      </w:r>
    </w:p>
    <w:p w14:paraId="352D5E16" w14:textId="77777777" w:rsidR="00AB0EFE" w:rsidRDefault="00AB0EFE" w:rsidP="000964A2"/>
    <w:p w14:paraId="18E3AE30" w14:textId="4C5AE661" w:rsidR="003E16B0" w:rsidRPr="002B22EB" w:rsidRDefault="003E16B0" w:rsidP="003E16B0">
      <w:pPr>
        <w:pStyle w:val="ListParagraph"/>
        <w:numPr>
          <w:ilvl w:val="0"/>
          <w:numId w:val="20"/>
        </w:numPr>
      </w:pPr>
      <w:r w:rsidRPr="003E16B0">
        <w:t>Analytics Vidhya. (2023). Understanding Generalized Additive Models (GAMs): A Comprehensive Guide.</w:t>
      </w:r>
      <w:r>
        <w:t xml:space="preserve"> </w:t>
      </w:r>
      <w:r w:rsidRPr="003E16B0">
        <w:t>Retrieved from</w:t>
      </w:r>
      <w:r>
        <w:t xml:space="preserve"> </w:t>
      </w:r>
      <w:hyperlink r:id="rId5" w:history="1">
        <w:r w:rsidRPr="00823166">
          <w:rPr>
            <w:rStyle w:val="Hyperlink"/>
          </w:rPr>
          <w:t>https://www.analyticsvidhya.com/blog/2023/09/understanding-generalized-additive-models-gams-a-comprehensive-guide/</w:t>
        </w:r>
      </w:hyperlink>
      <w:r>
        <w:t>. 24</w:t>
      </w:r>
      <w:r w:rsidRPr="003E16B0">
        <w:rPr>
          <w:vertAlign w:val="superscript"/>
        </w:rPr>
        <w:t>th</w:t>
      </w:r>
      <w:r>
        <w:t xml:space="preserve"> January 2024</w:t>
      </w:r>
    </w:p>
    <w:sectPr w:rsidR="003E16B0" w:rsidRPr="002B2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7723"/>
    <w:multiLevelType w:val="hybridMultilevel"/>
    <w:tmpl w:val="228470D8"/>
    <w:lvl w:ilvl="0" w:tplc="1BD64644">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60F0F57"/>
    <w:multiLevelType w:val="hybridMultilevel"/>
    <w:tmpl w:val="51DAADA6"/>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8C355A2"/>
    <w:multiLevelType w:val="hybridMultilevel"/>
    <w:tmpl w:val="6AD846F8"/>
    <w:lvl w:ilvl="0" w:tplc="EE9EAAAE">
      <w:start w:val="1"/>
      <w:numFmt w:val="lowerRoman"/>
      <w:lvlText w:val="%1."/>
      <w:lvlJc w:val="righ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C3A3B41"/>
    <w:multiLevelType w:val="hybridMultilevel"/>
    <w:tmpl w:val="E9B68360"/>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7F41E6F"/>
    <w:multiLevelType w:val="hybridMultilevel"/>
    <w:tmpl w:val="70DE6956"/>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9A170BA"/>
    <w:multiLevelType w:val="multilevel"/>
    <w:tmpl w:val="FA5890F6"/>
    <w:lvl w:ilvl="0">
      <w:start w:val="3"/>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9D40FFE"/>
    <w:multiLevelType w:val="hybridMultilevel"/>
    <w:tmpl w:val="B6A2D3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E376787"/>
    <w:multiLevelType w:val="hybridMultilevel"/>
    <w:tmpl w:val="C4A0C230"/>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E985B3D"/>
    <w:multiLevelType w:val="hybridMultilevel"/>
    <w:tmpl w:val="1F9E6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656BB8"/>
    <w:multiLevelType w:val="hybridMultilevel"/>
    <w:tmpl w:val="5A68B182"/>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2560037"/>
    <w:multiLevelType w:val="hybridMultilevel"/>
    <w:tmpl w:val="3478315C"/>
    <w:lvl w:ilvl="0" w:tplc="3356C230">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7505BEC"/>
    <w:multiLevelType w:val="hybridMultilevel"/>
    <w:tmpl w:val="74A0BE5C"/>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75A63E1"/>
    <w:multiLevelType w:val="multilevel"/>
    <w:tmpl w:val="FA5890F6"/>
    <w:lvl w:ilvl="0">
      <w:start w:val="3"/>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7A1128F"/>
    <w:multiLevelType w:val="multilevel"/>
    <w:tmpl w:val="7C927D36"/>
    <w:lvl w:ilvl="0">
      <w:start w:val="3"/>
      <w:numFmt w:val="decimal"/>
      <w:lvlText w:val="%1"/>
      <w:lvlJc w:val="left"/>
      <w:pPr>
        <w:ind w:left="400" w:hanging="400"/>
      </w:pPr>
      <w:rPr>
        <w:rFonts w:hint="default"/>
      </w:rPr>
    </w:lvl>
    <w:lvl w:ilvl="1">
      <w:start w:val="4"/>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8521B17"/>
    <w:multiLevelType w:val="hybridMultilevel"/>
    <w:tmpl w:val="08A88182"/>
    <w:lvl w:ilvl="0" w:tplc="08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28D822D1"/>
    <w:multiLevelType w:val="hybridMultilevel"/>
    <w:tmpl w:val="88C0CCD2"/>
    <w:lvl w:ilvl="0" w:tplc="A740BAB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E408F4"/>
    <w:multiLevelType w:val="hybridMultilevel"/>
    <w:tmpl w:val="3E407C22"/>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13D39D4"/>
    <w:multiLevelType w:val="hybridMultilevel"/>
    <w:tmpl w:val="CD9C7494"/>
    <w:lvl w:ilvl="0" w:tplc="2C44B74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8018E9"/>
    <w:multiLevelType w:val="multilevel"/>
    <w:tmpl w:val="D3F2730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39536091"/>
    <w:multiLevelType w:val="hybridMultilevel"/>
    <w:tmpl w:val="6B70209C"/>
    <w:lvl w:ilvl="0" w:tplc="BB38D29A">
      <w:start w:val="4"/>
      <w:numFmt w:val="decimal"/>
      <w:lvlText w:val="%1"/>
      <w:lvlJc w:val="left"/>
      <w:pPr>
        <w:ind w:left="360" w:hanging="360"/>
      </w:pPr>
      <w:rPr>
        <w:rFonts w:cstheme="minorHAnsi" w:hint="default"/>
        <w:b/>
        <w:sz w:val="4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9D153C5"/>
    <w:multiLevelType w:val="hybridMultilevel"/>
    <w:tmpl w:val="6AEEB69C"/>
    <w:lvl w:ilvl="0" w:tplc="124C634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406C348A"/>
    <w:multiLevelType w:val="hybridMultilevel"/>
    <w:tmpl w:val="6EDC5F82"/>
    <w:lvl w:ilvl="0" w:tplc="301AB910">
      <w:start w:val="2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2CC4B89"/>
    <w:multiLevelType w:val="hybridMultilevel"/>
    <w:tmpl w:val="249604EE"/>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440539D8"/>
    <w:multiLevelType w:val="hybridMultilevel"/>
    <w:tmpl w:val="C9EAB6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4A206230"/>
    <w:multiLevelType w:val="multilevel"/>
    <w:tmpl w:val="2C901BBC"/>
    <w:lvl w:ilvl="0">
      <w:start w:val="3"/>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01506D1"/>
    <w:multiLevelType w:val="hybridMultilevel"/>
    <w:tmpl w:val="485424F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02E4577"/>
    <w:multiLevelType w:val="hybridMultilevel"/>
    <w:tmpl w:val="A660455C"/>
    <w:lvl w:ilvl="0" w:tplc="9228895C">
      <w:start w:val="1"/>
      <w:numFmt w:val="bullet"/>
      <w:lvlText w:val=""/>
      <w:lvlJc w:val="left"/>
      <w:pPr>
        <w:ind w:left="360" w:hanging="360"/>
      </w:pPr>
      <w:rPr>
        <w:rFonts w:ascii="Symbol" w:hAnsi="Symbol" w:hint="default"/>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50B27AFC"/>
    <w:multiLevelType w:val="hybridMultilevel"/>
    <w:tmpl w:val="0E7C030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4563F13"/>
    <w:multiLevelType w:val="hybridMultilevel"/>
    <w:tmpl w:val="28CEF0D0"/>
    <w:lvl w:ilvl="0" w:tplc="A08A67EC">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56193CF2"/>
    <w:multiLevelType w:val="hybridMultilevel"/>
    <w:tmpl w:val="289AE3C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97F1B99"/>
    <w:multiLevelType w:val="hybridMultilevel"/>
    <w:tmpl w:val="BBEA911C"/>
    <w:lvl w:ilvl="0" w:tplc="9228895C">
      <w:start w:val="1"/>
      <w:numFmt w:val="bullet"/>
      <w:lvlText w:val=""/>
      <w:lvlJc w:val="left"/>
      <w:pPr>
        <w:ind w:left="360" w:hanging="360"/>
      </w:pPr>
      <w:rPr>
        <w:rFonts w:ascii="Symbol" w:hAnsi="Symbol" w:hint="default"/>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60D80916"/>
    <w:multiLevelType w:val="hybridMultilevel"/>
    <w:tmpl w:val="A8BA68C2"/>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63B26CD6"/>
    <w:multiLevelType w:val="hybridMultilevel"/>
    <w:tmpl w:val="4A2872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67AF0383"/>
    <w:multiLevelType w:val="hybridMultilevel"/>
    <w:tmpl w:val="D556E172"/>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68E30950"/>
    <w:multiLevelType w:val="hybridMultilevel"/>
    <w:tmpl w:val="1FE87E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AF628EC"/>
    <w:multiLevelType w:val="hybridMultilevel"/>
    <w:tmpl w:val="4588E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C3D3C31"/>
    <w:multiLevelType w:val="hybridMultilevel"/>
    <w:tmpl w:val="B9125E8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7" w15:restartNumberingAfterBreak="0">
    <w:nsid w:val="6C5009BF"/>
    <w:multiLevelType w:val="hybridMultilevel"/>
    <w:tmpl w:val="50624B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6C6526A1"/>
    <w:multiLevelType w:val="hybridMultilevel"/>
    <w:tmpl w:val="7348F06E"/>
    <w:lvl w:ilvl="0" w:tplc="301AB910">
      <w:start w:val="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ED53CAA"/>
    <w:multiLevelType w:val="hybridMultilevel"/>
    <w:tmpl w:val="0B12F250"/>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6F4750E7"/>
    <w:multiLevelType w:val="hybridMultilevel"/>
    <w:tmpl w:val="E7622CA6"/>
    <w:lvl w:ilvl="0" w:tplc="9228895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0856D8D"/>
    <w:multiLevelType w:val="hybridMultilevel"/>
    <w:tmpl w:val="7F960F5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6D2A4A8A">
      <w:start w:val="1"/>
      <w:numFmt w:val="bullet"/>
      <w:lvlText w:val="-"/>
      <w:lvlJc w:val="left"/>
      <w:pPr>
        <w:ind w:left="2340" w:hanging="360"/>
      </w:pPr>
      <w:rPr>
        <w:rFonts w:ascii="Calibri" w:eastAsiaTheme="minorHAnsi" w:hAnsi="Calibri" w:cs="Calibr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20C792E"/>
    <w:multiLevelType w:val="hybridMultilevel"/>
    <w:tmpl w:val="698EEF5A"/>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74DD1F0A"/>
    <w:multiLevelType w:val="hybridMultilevel"/>
    <w:tmpl w:val="EED62812"/>
    <w:lvl w:ilvl="0" w:tplc="0C5EDF5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5CE3356"/>
    <w:multiLevelType w:val="multilevel"/>
    <w:tmpl w:val="FA5890F6"/>
    <w:lvl w:ilvl="0">
      <w:start w:val="3"/>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70D05EB"/>
    <w:multiLevelType w:val="hybridMultilevel"/>
    <w:tmpl w:val="E326E45C"/>
    <w:lvl w:ilvl="0" w:tplc="301AB910">
      <w:start w:val="2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7AD738D"/>
    <w:multiLevelType w:val="hybridMultilevel"/>
    <w:tmpl w:val="CD3E49AE"/>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79047314"/>
    <w:multiLevelType w:val="multilevel"/>
    <w:tmpl w:val="734478C4"/>
    <w:lvl w:ilvl="0">
      <w:start w:val="3"/>
      <w:numFmt w:val="decimal"/>
      <w:lvlText w:val="%1"/>
      <w:lvlJc w:val="left"/>
      <w:pPr>
        <w:ind w:left="360" w:hanging="360"/>
      </w:pPr>
      <w:rPr>
        <w:rFonts w:cstheme="minorHAnsi" w:hint="default"/>
        <w:b/>
        <w:sz w:val="40"/>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8" w15:restartNumberingAfterBreak="0">
    <w:nsid w:val="7B2D4D02"/>
    <w:multiLevelType w:val="hybridMultilevel"/>
    <w:tmpl w:val="F90A92E8"/>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9" w15:restartNumberingAfterBreak="0">
    <w:nsid w:val="7FD86049"/>
    <w:multiLevelType w:val="hybridMultilevel"/>
    <w:tmpl w:val="5A5E57EE"/>
    <w:lvl w:ilvl="0" w:tplc="9134149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0430349">
    <w:abstractNumId w:val="0"/>
  </w:num>
  <w:num w:numId="2" w16cid:durableId="413210001">
    <w:abstractNumId w:val="45"/>
  </w:num>
  <w:num w:numId="3" w16cid:durableId="1329282429">
    <w:abstractNumId w:val="17"/>
  </w:num>
  <w:num w:numId="4" w16cid:durableId="174540926">
    <w:abstractNumId w:val="49"/>
  </w:num>
  <w:num w:numId="5" w16cid:durableId="90325312">
    <w:abstractNumId w:val="41"/>
  </w:num>
  <w:num w:numId="6" w16cid:durableId="773718098">
    <w:abstractNumId w:val="35"/>
  </w:num>
  <w:num w:numId="7" w16cid:durableId="526992313">
    <w:abstractNumId w:val="15"/>
  </w:num>
  <w:num w:numId="8" w16cid:durableId="1174682067">
    <w:abstractNumId w:val="27"/>
  </w:num>
  <w:num w:numId="9" w16cid:durableId="1948389638">
    <w:abstractNumId w:val="28"/>
  </w:num>
  <w:num w:numId="10" w16cid:durableId="1817213115">
    <w:abstractNumId w:val="18"/>
  </w:num>
  <w:num w:numId="11" w16cid:durableId="1511987367">
    <w:abstractNumId w:val="43"/>
  </w:num>
  <w:num w:numId="12" w16cid:durableId="1328558837">
    <w:abstractNumId w:val="10"/>
  </w:num>
  <w:num w:numId="13" w16cid:durableId="719864982">
    <w:abstractNumId w:val="36"/>
  </w:num>
  <w:num w:numId="14" w16cid:durableId="1956668489">
    <w:abstractNumId w:val="34"/>
  </w:num>
  <w:num w:numId="15" w16cid:durableId="87822228">
    <w:abstractNumId w:val="19"/>
  </w:num>
  <w:num w:numId="16" w16cid:durableId="1783113668">
    <w:abstractNumId w:val="25"/>
  </w:num>
  <w:num w:numId="17" w16cid:durableId="546334159">
    <w:abstractNumId w:val="2"/>
  </w:num>
  <w:num w:numId="18" w16cid:durableId="1623226074">
    <w:abstractNumId w:val="37"/>
  </w:num>
  <w:num w:numId="19" w16cid:durableId="721759031">
    <w:abstractNumId w:val="47"/>
  </w:num>
  <w:num w:numId="20" w16cid:durableId="520125881">
    <w:abstractNumId w:val="20"/>
  </w:num>
  <w:num w:numId="21" w16cid:durableId="665867451">
    <w:abstractNumId w:val="24"/>
  </w:num>
  <w:num w:numId="22" w16cid:durableId="1636064496">
    <w:abstractNumId w:val="12"/>
  </w:num>
  <w:num w:numId="23" w16cid:durableId="1381435478">
    <w:abstractNumId w:val="44"/>
  </w:num>
  <w:num w:numId="24" w16cid:durableId="93945140">
    <w:abstractNumId w:val="5"/>
  </w:num>
  <w:num w:numId="25" w16cid:durableId="162362461">
    <w:abstractNumId w:val="13"/>
  </w:num>
  <w:num w:numId="26" w16cid:durableId="140462811">
    <w:abstractNumId w:val="38"/>
  </w:num>
  <w:num w:numId="27" w16cid:durableId="327708983">
    <w:abstractNumId w:val="6"/>
  </w:num>
  <w:num w:numId="28" w16cid:durableId="1799565943">
    <w:abstractNumId w:val="23"/>
  </w:num>
  <w:num w:numId="29" w16cid:durableId="528565381">
    <w:abstractNumId w:val="32"/>
  </w:num>
  <w:num w:numId="30" w16cid:durableId="1904631858">
    <w:abstractNumId w:val="8"/>
  </w:num>
  <w:num w:numId="31" w16cid:durableId="1201548571">
    <w:abstractNumId w:val="29"/>
  </w:num>
  <w:num w:numId="32" w16cid:durableId="1108893903">
    <w:abstractNumId w:val="21"/>
  </w:num>
  <w:num w:numId="33" w16cid:durableId="1883786294">
    <w:abstractNumId w:val="14"/>
  </w:num>
  <w:num w:numId="34" w16cid:durableId="805511355">
    <w:abstractNumId w:val="26"/>
  </w:num>
  <w:num w:numId="35" w16cid:durableId="2074964998">
    <w:abstractNumId w:val="30"/>
  </w:num>
  <w:num w:numId="36" w16cid:durableId="421991029">
    <w:abstractNumId w:val="22"/>
  </w:num>
  <w:num w:numId="37" w16cid:durableId="270669624">
    <w:abstractNumId w:val="48"/>
  </w:num>
  <w:num w:numId="38" w16cid:durableId="1536773159">
    <w:abstractNumId w:val="11"/>
  </w:num>
  <w:num w:numId="39" w16cid:durableId="1396318730">
    <w:abstractNumId w:val="3"/>
  </w:num>
  <w:num w:numId="40" w16cid:durableId="1279020586">
    <w:abstractNumId w:val="40"/>
  </w:num>
  <w:num w:numId="41" w16cid:durableId="1770465840">
    <w:abstractNumId w:val="16"/>
  </w:num>
  <w:num w:numId="42" w16cid:durableId="1458908625">
    <w:abstractNumId w:val="46"/>
  </w:num>
  <w:num w:numId="43" w16cid:durableId="119999557">
    <w:abstractNumId w:val="31"/>
  </w:num>
  <w:num w:numId="44" w16cid:durableId="1300764185">
    <w:abstractNumId w:val="39"/>
  </w:num>
  <w:num w:numId="45" w16cid:durableId="325206710">
    <w:abstractNumId w:val="42"/>
  </w:num>
  <w:num w:numId="46" w16cid:durableId="1613824509">
    <w:abstractNumId w:val="33"/>
  </w:num>
  <w:num w:numId="47" w16cid:durableId="356279696">
    <w:abstractNumId w:val="1"/>
  </w:num>
  <w:num w:numId="48" w16cid:durableId="1939677052">
    <w:abstractNumId w:val="9"/>
  </w:num>
  <w:num w:numId="49" w16cid:durableId="728957832">
    <w:abstractNumId w:val="4"/>
  </w:num>
  <w:num w:numId="50" w16cid:durableId="4674811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D4"/>
    <w:rsid w:val="000101F0"/>
    <w:rsid w:val="0001636F"/>
    <w:rsid w:val="00051E93"/>
    <w:rsid w:val="000964A2"/>
    <w:rsid w:val="000B76E6"/>
    <w:rsid w:val="000D4C0B"/>
    <w:rsid w:val="001111FC"/>
    <w:rsid w:val="00127044"/>
    <w:rsid w:val="00136E7A"/>
    <w:rsid w:val="00170B8F"/>
    <w:rsid w:val="001815AE"/>
    <w:rsid w:val="001E4E86"/>
    <w:rsid w:val="00216FB7"/>
    <w:rsid w:val="00230CD6"/>
    <w:rsid w:val="00241F69"/>
    <w:rsid w:val="00286614"/>
    <w:rsid w:val="002B22EB"/>
    <w:rsid w:val="002B365F"/>
    <w:rsid w:val="002D05D0"/>
    <w:rsid w:val="002F12AB"/>
    <w:rsid w:val="00326115"/>
    <w:rsid w:val="00342B8E"/>
    <w:rsid w:val="003C0D4D"/>
    <w:rsid w:val="003E16B0"/>
    <w:rsid w:val="00477ECA"/>
    <w:rsid w:val="004E66A7"/>
    <w:rsid w:val="0052780B"/>
    <w:rsid w:val="00543FCD"/>
    <w:rsid w:val="005B7609"/>
    <w:rsid w:val="005C6A48"/>
    <w:rsid w:val="005F4EA8"/>
    <w:rsid w:val="006B02B1"/>
    <w:rsid w:val="006D5294"/>
    <w:rsid w:val="0075718B"/>
    <w:rsid w:val="00775E49"/>
    <w:rsid w:val="00797B52"/>
    <w:rsid w:val="00797C58"/>
    <w:rsid w:val="007D2697"/>
    <w:rsid w:val="00821647"/>
    <w:rsid w:val="00856945"/>
    <w:rsid w:val="00883ECB"/>
    <w:rsid w:val="008A35EB"/>
    <w:rsid w:val="008A6DC0"/>
    <w:rsid w:val="008E7C0E"/>
    <w:rsid w:val="008F1DA3"/>
    <w:rsid w:val="008F47EE"/>
    <w:rsid w:val="0092549F"/>
    <w:rsid w:val="0095216B"/>
    <w:rsid w:val="009A3E1A"/>
    <w:rsid w:val="009A46FD"/>
    <w:rsid w:val="009D29EA"/>
    <w:rsid w:val="00A2333F"/>
    <w:rsid w:val="00A363FA"/>
    <w:rsid w:val="00A56D45"/>
    <w:rsid w:val="00A6291B"/>
    <w:rsid w:val="00A76F76"/>
    <w:rsid w:val="00A84099"/>
    <w:rsid w:val="00A93F55"/>
    <w:rsid w:val="00AB016B"/>
    <w:rsid w:val="00AB0EFE"/>
    <w:rsid w:val="00AB7F88"/>
    <w:rsid w:val="00AF1191"/>
    <w:rsid w:val="00AF6A1B"/>
    <w:rsid w:val="00B325B9"/>
    <w:rsid w:val="00B61462"/>
    <w:rsid w:val="00B806C2"/>
    <w:rsid w:val="00B96201"/>
    <w:rsid w:val="00BB7F55"/>
    <w:rsid w:val="00C054B0"/>
    <w:rsid w:val="00CF45D4"/>
    <w:rsid w:val="00CF6892"/>
    <w:rsid w:val="00D15340"/>
    <w:rsid w:val="00D2093B"/>
    <w:rsid w:val="00D541D1"/>
    <w:rsid w:val="00D650B6"/>
    <w:rsid w:val="00E01799"/>
    <w:rsid w:val="00E043E3"/>
    <w:rsid w:val="00E278D8"/>
    <w:rsid w:val="00E50227"/>
    <w:rsid w:val="00E57FF4"/>
    <w:rsid w:val="00E97989"/>
    <w:rsid w:val="00F1545B"/>
    <w:rsid w:val="00FC0298"/>
    <w:rsid w:val="00FF4E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889C7"/>
  <w15:chartTrackingRefBased/>
  <w15:docId w15:val="{291D2B32-0ED8-234A-B9EF-858014B04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5D4"/>
    <w:pPr>
      <w:ind w:left="720"/>
      <w:contextualSpacing/>
    </w:pPr>
  </w:style>
  <w:style w:type="table" w:styleId="TableGrid">
    <w:name w:val="Table Grid"/>
    <w:basedOn w:val="TableNormal"/>
    <w:uiPriority w:val="39"/>
    <w:rsid w:val="0021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4EA8"/>
    <w:rPr>
      <w:color w:val="0563C1" w:themeColor="hyperlink"/>
      <w:u w:val="single"/>
    </w:rPr>
  </w:style>
  <w:style w:type="character" w:styleId="FollowedHyperlink">
    <w:name w:val="FollowedHyperlink"/>
    <w:basedOn w:val="DefaultParagraphFont"/>
    <w:uiPriority w:val="99"/>
    <w:semiHidden/>
    <w:unhideWhenUsed/>
    <w:rsid w:val="005F4EA8"/>
    <w:rPr>
      <w:color w:val="954F72" w:themeColor="followedHyperlink"/>
      <w:u w:val="single"/>
    </w:rPr>
  </w:style>
  <w:style w:type="paragraph" w:styleId="BodyText">
    <w:name w:val="Body Text"/>
    <w:basedOn w:val="Normal"/>
    <w:link w:val="BodyTextChar"/>
    <w:uiPriority w:val="1"/>
    <w:qFormat/>
    <w:rsid w:val="005F4EA8"/>
    <w:pPr>
      <w:widowControl w:val="0"/>
      <w:autoSpaceDE w:val="0"/>
      <w:autoSpaceDN w:val="0"/>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5F4EA8"/>
    <w:rPr>
      <w:rFonts w:ascii="Times New Roman" w:eastAsia="Times New Roman" w:hAnsi="Times New Roman" w:cs="Times New Roman"/>
      <w:kern w:val="0"/>
      <w:lang w:val="en-US"/>
      <w14:ligatures w14:val="none"/>
    </w:rPr>
  </w:style>
  <w:style w:type="paragraph" w:styleId="Title">
    <w:name w:val="Title"/>
    <w:basedOn w:val="Normal"/>
    <w:link w:val="TitleChar"/>
    <w:uiPriority w:val="10"/>
    <w:qFormat/>
    <w:rsid w:val="005F4EA8"/>
    <w:pPr>
      <w:widowControl w:val="0"/>
      <w:autoSpaceDE w:val="0"/>
      <w:autoSpaceDN w:val="0"/>
      <w:spacing w:before="41"/>
      <w:ind w:left="1589" w:right="1557"/>
      <w:jc w:val="center"/>
    </w:pPr>
    <w:rPr>
      <w:rFonts w:ascii="Times New Roman" w:eastAsia="Times New Roman" w:hAnsi="Times New Roman" w:cs="Times New Roman"/>
      <w:kern w:val="0"/>
      <w:sz w:val="72"/>
      <w:szCs w:val="72"/>
      <w:lang w:val="en-US"/>
      <w14:ligatures w14:val="none"/>
    </w:rPr>
  </w:style>
  <w:style w:type="character" w:customStyle="1" w:styleId="TitleChar">
    <w:name w:val="Title Char"/>
    <w:basedOn w:val="DefaultParagraphFont"/>
    <w:link w:val="Title"/>
    <w:uiPriority w:val="10"/>
    <w:rsid w:val="005F4EA8"/>
    <w:rPr>
      <w:rFonts w:ascii="Times New Roman" w:eastAsia="Times New Roman" w:hAnsi="Times New Roman" w:cs="Times New Roman"/>
      <w:kern w:val="0"/>
      <w:sz w:val="72"/>
      <w:szCs w:val="72"/>
      <w:lang w:val="en-US"/>
      <w14:ligatures w14:val="none"/>
    </w:rPr>
  </w:style>
  <w:style w:type="character" w:styleId="UnresolvedMention">
    <w:name w:val="Unresolved Mention"/>
    <w:basedOn w:val="DefaultParagraphFont"/>
    <w:uiPriority w:val="99"/>
    <w:semiHidden/>
    <w:unhideWhenUsed/>
    <w:rsid w:val="003E16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1902">
      <w:bodyDiv w:val="1"/>
      <w:marLeft w:val="0"/>
      <w:marRight w:val="0"/>
      <w:marTop w:val="0"/>
      <w:marBottom w:val="0"/>
      <w:divBdr>
        <w:top w:val="none" w:sz="0" w:space="0" w:color="auto"/>
        <w:left w:val="none" w:sz="0" w:space="0" w:color="auto"/>
        <w:bottom w:val="none" w:sz="0" w:space="0" w:color="auto"/>
        <w:right w:val="none" w:sz="0" w:space="0" w:color="auto"/>
      </w:divBdr>
      <w:divsChild>
        <w:div w:id="532696286">
          <w:marLeft w:val="0"/>
          <w:marRight w:val="0"/>
          <w:marTop w:val="0"/>
          <w:marBottom w:val="0"/>
          <w:divBdr>
            <w:top w:val="none" w:sz="0" w:space="0" w:color="auto"/>
            <w:left w:val="none" w:sz="0" w:space="0" w:color="auto"/>
            <w:bottom w:val="none" w:sz="0" w:space="0" w:color="auto"/>
            <w:right w:val="none" w:sz="0" w:space="0" w:color="auto"/>
          </w:divBdr>
          <w:divsChild>
            <w:div w:id="41801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0021">
      <w:bodyDiv w:val="1"/>
      <w:marLeft w:val="0"/>
      <w:marRight w:val="0"/>
      <w:marTop w:val="0"/>
      <w:marBottom w:val="0"/>
      <w:divBdr>
        <w:top w:val="none" w:sz="0" w:space="0" w:color="auto"/>
        <w:left w:val="none" w:sz="0" w:space="0" w:color="auto"/>
        <w:bottom w:val="none" w:sz="0" w:space="0" w:color="auto"/>
        <w:right w:val="none" w:sz="0" w:space="0" w:color="auto"/>
      </w:divBdr>
    </w:div>
    <w:div w:id="229388915">
      <w:bodyDiv w:val="1"/>
      <w:marLeft w:val="0"/>
      <w:marRight w:val="0"/>
      <w:marTop w:val="0"/>
      <w:marBottom w:val="0"/>
      <w:divBdr>
        <w:top w:val="none" w:sz="0" w:space="0" w:color="auto"/>
        <w:left w:val="none" w:sz="0" w:space="0" w:color="auto"/>
        <w:bottom w:val="none" w:sz="0" w:space="0" w:color="auto"/>
        <w:right w:val="none" w:sz="0" w:space="0" w:color="auto"/>
      </w:divBdr>
      <w:divsChild>
        <w:div w:id="1032269270">
          <w:marLeft w:val="0"/>
          <w:marRight w:val="0"/>
          <w:marTop w:val="0"/>
          <w:marBottom w:val="0"/>
          <w:divBdr>
            <w:top w:val="none" w:sz="0" w:space="0" w:color="auto"/>
            <w:left w:val="none" w:sz="0" w:space="0" w:color="auto"/>
            <w:bottom w:val="none" w:sz="0" w:space="0" w:color="auto"/>
            <w:right w:val="none" w:sz="0" w:space="0" w:color="auto"/>
          </w:divBdr>
          <w:divsChild>
            <w:div w:id="7985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27930">
      <w:bodyDiv w:val="1"/>
      <w:marLeft w:val="0"/>
      <w:marRight w:val="0"/>
      <w:marTop w:val="0"/>
      <w:marBottom w:val="0"/>
      <w:divBdr>
        <w:top w:val="none" w:sz="0" w:space="0" w:color="auto"/>
        <w:left w:val="none" w:sz="0" w:space="0" w:color="auto"/>
        <w:bottom w:val="none" w:sz="0" w:space="0" w:color="auto"/>
        <w:right w:val="none" w:sz="0" w:space="0" w:color="auto"/>
      </w:divBdr>
    </w:div>
    <w:div w:id="293798252">
      <w:bodyDiv w:val="1"/>
      <w:marLeft w:val="0"/>
      <w:marRight w:val="0"/>
      <w:marTop w:val="0"/>
      <w:marBottom w:val="0"/>
      <w:divBdr>
        <w:top w:val="none" w:sz="0" w:space="0" w:color="auto"/>
        <w:left w:val="none" w:sz="0" w:space="0" w:color="auto"/>
        <w:bottom w:val="none" w:sz="0" w:space="0" w:color="auto"/>
        <w:right w:val="none" w:sz="0" w:space="0" w:color="auto"/>
      </w:divBdr>
    </w:div>
    <w:div w:id="341203498">
      <w:bodyDiv w:val="1"/>
      <w:marLeft w:val="0"/>
      <w:marRight w:val="0"/>
      <w:marTop w:val="0"/>
      <w:marBottom w:val="0"/>
      <w:divBdr>
        <w:top w:val="none" w:sz="0" w:space="0" w:color="auto"/>
        <w:left w:val="none" w:sz="0" w:space="0" w:color="auto"/>
        <w:bottom w:val="none" w:sz="0" w:space="0" w:color="auto"/>
        <w:right w:val="none" w:sz="0" w:space="0" w:color="auto"/>
      </w:divBdr>
    </w:div>
    <w:div w:id="401874166">
      <w:bodyDiv w:val="1"/>
      <w:marLeft w:val="0"/>
      <w:marRight w:val="0"/>
      <w:marTop w:val="0"/>
      <w:marBottom w:val="0"/>
      <w:divBdr>
        <w:top w:val="none" w:sz="0" w:space="0" w:color="auto"/>
        <w:left w:val="none" w:sz="0" w:space="0" w:color="auto"/>
        <w:bottom w:val="none" w:sz="0" w:space="0" w:color="auto"/>
        <w:right w:val="none" w:sz="0" w:space="0" w:color="auto"/>
      </w:divBdr>
    </w:div>
    <w:div w:id="417484749">
      <w:bodyDiv w:val="1"/>
      <w:marLeft w:val="0"/>
      <w:marRight w:val="0"/>
      <w:marTop w:val="0"/>
      <w:marBottom w:val="0"/>
      <w:divBdr>
        <w:top w:val="none" w:sz="0" w:space="0" w:color="auto"/>
        <w:left w:val="none" w:sz="0" w:space="0" w:color="auto"/>
        <w:bottom w:val="none" w:sz="0" w:space="0" w:color="auto"/>
        <w:right w:val="none" w:sz="0" w:space="0" w:color="auto"/>
      </w:divBdr>
      <w:divsChild>
        <w:div w:id="1802990704">
          <w:marLeft w:val="0"/>
          <w:marRight w:val="0"/>
          <w:marTop w:val="0"/>
          <w:marBottom w:val="0"/>
          <w:divBdr>
            <w:top w:val="none" w:sz="0" w:space="0" w:color="auto"/>
            <w:left w:val="none" w:sz="0" w:space="0" w:color="auto"/>
            <w:bottom w:val="none" w:sz="0" w:space="0" w:color="auto"/>
            <w:right w:val="none" w:sz="0" w:space="0" w:color="auto"/>
          </w:divBdr>
          <w:divsChild>
            <w:div w:id="175546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1819">
      <w:bodyDiv w:val="1"/>
      <w:marLeft w:val="0"/>
      <w:marRight w:val="0"/>
      <w:marTop w:val="0"/>
      <w:marBottom w:val="0"/>
      <w:divBdr>
        <w:top w:val="none" w:sz="0" w:space="0" w:color="auto"/>
        <w:left w:val="none" w:sz="0" w:space="0" w:color="auto"/>
        <w:bottom w:val="none" w:sz="0" w:space="0" w:color="auto"/>
        <w:right w:val="none" w:sz="0" w:space="0" w:color="auto"/>
      </w:divBdr>
      <w:divsChild>
        <w:div w:id="1857185139">
          <w:marLeft w:val="0"/>
          <w:marRight w:val="0"/>
          <w:marTop w:val="0"/>
          <w:marBottom w:val="0"/>
          <w:divBdr>
            <w:top w:val="none" w:sz="0" w:space="0" w:color="auto"/>
            <w:left w:val="none" w:sz="0" w:space="0" w:color="auto"/>
            <w:bottom w:val="none" w:sz="0" w:space="0" w:color="auto"/>
            <w:right w:val="none" w:sz="0" w:space="0" w:color="auto"/>
          </w:divBdr>
          <w:divsChild>
            <w:div w:id="7852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80787">
      <w:bodyDiv w:val="1"/>
      <w:marLeft w:val="0"/>
      <w:marRight w:val="0"/>
      <w:marTop w:val="0"/>
      <w:marBottom w:val="0"/>
      <w:divBdr>
        <w:top w:val="none" w:sz="0" w:space="0" w:color="auto"/>
        <w:left w:val="none" w:sz="0" w:space="0" w:color="auto"/>
        <w:bottom w:val="none" w:sz="0" w:space="0" w:color="auto"/>
        <w:right w:val="none" w:sz="0" w:space="0" w:color="auto"/>
      </w:divBdr>
      <w:divsChild>
        <w:div w:id="1332562756">
          <w:marLeft w:val="0"/>
          <w:marRight w:val="0"/>
          <w:marTop w:val="0"/>
          <w:marBottom w:val="0"/>
          <w:divBdr>
            <w:top w:val="none" w:sz="0" w:space="0" w:color="auto"/>
            <w:left w:val="none" w:sz="0" w:space="0" w:color="auto"/>
            <w:bottom w:val="none" w:sz="0" w:space="0" w:color="auto"/>
            <w:right w:val="none" w:sz="0" w:space="0" w:color="auto"/>
          </w:divBdr>
          <w:divsChild>
            <w:div w:id="3539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6484">
      <w:bodyDiv w:val="1"/>
      <w:marLeft w:val="0"/>
      <w:marRight w:val="0"/>
      <w:marTop w:val="0"/>
      <w:marBottom w:val="0"/>
      <w:divBdr>
        <w:top w:val="none" w:sz="0" w:space="0" w:color="auto"/>
        <w:left w:val="none" w:sz="0" w:space="0" w:color="auto"/>
        <w:bottom w:val="none" w:sz="0" w:space="0" w:color="auto"/>
        <w:right w:val="none" w:sz="0" w:space="0" w:color="auto"/>
      </w:divBdr>
    </w:div>
    <w:div w:id="584730230">
      <w:bodyDiv w:val="1"/>
      <w:marLeft w:val="0"/>
      <w:marRight w:val="0"/>
      <w:marTop w:val="0"/>
      <w:marBottom w:val="0"/>
      <w:divBdr>
        <w:top w:val="none" w:sz="0" w:space="0" w:color="auto"/>
        <w:left w:val="none" w:sz="0" w:space="0" w:color="auto"/>
        <w:bottom w:val="none" w:sz="0" w:space="0" w:color="auto"/>
        <w:right w:val="none" w:sz="0" w:space="0" w:color="auto"/>
      </w:divBdr>
    </w:div>
    <w:div w:id="730269574">
      <w:bodyDiv w:val="1"/>
      <w:marLeft w:val="0"/>
      <w:marRight w:val="0"/>
      <w:marTop w:val="0"/>
      <w:marBottom w:val="0"/>
      <w:divBdr>
        <w:top w:val="none" w:sz="0" w:space="0" w:color="auto"/>
        <w:left w:val="none" w:sz="0" w:space="0" w:color="auto"/>
        <w:bottom w:val="none" w:sz="0" w:space="0" w:color="auto"/>
        <w:right w:val="none" w:sz="0" w:space="0" w:color="auto"/>
      </w:divBdr>
      <w:divsChild>
        <w:div w:id="1545217071">
          <w:marLeft w:val="0"/>
          <w:marRight w:val="0"/>
          <w:marTop w:val="0"/>
          <w:marBottom w:val="0"/>
          <w:divBdr>
            <w:top w:val="none" w:sz="0" w:space="0" w:color="auto"/>
            <w:left w:val="none" w:sz="0" w:space="0" w:color="auto"/>
            <w:bottom w:val="none" w:sz="0" w:space="0" w:color="auto"/>
            <w:right w:val="none" w:sz="0" w:space="0" w:color="auto"/>
          </w:divBdr>
          <w:divsChild>
            <w:div w:id="17828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6863">
      <w:bodyDiv w:val="1"/>
      <w:marLeft w:val="0"/>
      <w:marRight w:val="0"/>
      <w:marTop w:val="0"/>
      <w:marBottom w:val="0"/>
      <w:divBdr>
        <w:top w:val="none" w:sz="0" w:space="0" w:color="auto"/>
        <w:left w:val="none" w:sz="0" w:space="0" w:color="auto"/>
        <w:bottom w:val="none" w:sz="0" w:space="0" w:color="auto"/>
        <w:right w:val="none" w:sz="0" w:space="0" w:color="auto"/>
      </w:divBdr>
      <w:divsChild>
        <w:div w:id="171258264">
          <w:marLeft w:val="0"/>
          <w:marRight w:val="0"/>
          <w:marTop w:val="0"/>
          <w:marBottom w:val="0"/>
          <w:divBdr>
            <w:top w:val="none" w:sz="0" w:space="0" w:color="auto"/>
            <w:left w:val="none" w:sz="0" w:space="0" w:color="auto"/>
            <w:bottom w:val="none" w:sz="0" w:space="0" w:color="auto"/>
            <w:right w:val="none" w:sz="0" w:space="0" w:color="auto"/>
          </w:divBdr>
          <w:divsChild>
            <w:div w:id="15735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5586">
      <w:bodyDiv w:val="1"/>
      <w:marLeft w:val="0"/>
      <w:marRight w:val="0"/>
      <w:marTop w:val="0"/>
      <w:marBottom w:val="0"/>
      <w:divBdr>
        <w:top w:val="none" w:sz="0" w:space="0" w:color="auto"/>
        <w:left w:val="none" w:sz="0" w:space="0" w:color="auto"/>
        <w:bottom w:val="none" w:sz="0" w:space="0" w:color="auto"/>
        <w:right w:val="none" w:sz="0" w:space="0" w:color="auto"/>
      </w:divBdr>
    </w:div>
    <w:div w:id="1169364856">
      <w:bodyDiv w:val="1"/>
      <w:marLeft w:val="0"/>
      <w:marRight w:val="0"/>
      <w:marTop w:val="0"/>
      <w:marBottom w:val="0"/>
      <w:divBdr>
        <w:top w:val="none" w:sz="0" w:space="0" w:color="auto"/>
        <w:left w:val="none" w:sz="0" w:space="0" w:color="auto"/>
        <w:bottom w:val="none" w:sz="0" w:space="0" w:color="auto"/>
        <w:right w:val="none" w:sz="0" w:space="0" w:color="auto"/>
      </w:divBdr>
    </w:div>
    <w:div w:id="1186749404">
      <w:bodyDiv w:val="1"/>
      <w:marLeft w:val="0"/>
      <w:marRight w:val="0"/>
      <w:marTop w:val="0"/>
      <w:marBottom w:val="0"/>
      <w:divBdr>
        <w:top w:val="none" w:sz="0" w:space="0" w:color="auto"/>
        <w:left w:val="none" w:sz="0" w:space="0" w:color="auto"/>
        <w:bottom w:val="none" w:sz="0" w:space="0" w:color="auto"/>
        <w:right w:val="none" w:sz="0" w:space="0" w:color="auto"/>
      </w:divBdr>
      <w:divsChild>
        <w:div w:id="253362455">
          <w:marLeft w:val="0"/>
          <w:marRight w:val="0"/>
          <w:marTop w:val="0"/>
          <w:marBottom w:val="0"/>
          <w:divBdr>
            <w:top w:val="none" w:sz="0" w:space="0" w:color="auto"/>
            <w:left w:val="none" w:sz="0" w:space="0" w:color="auto"/>
            <w:bottom w:val="none" w:sz="0" w:space="0" w:color="auto"/>
            <w:right w:val="none" w:sz="0" w:space="0" w:color="auto"/>
          </w:divBdr>
          <w:divsChild>
            <w:div w:id="156784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8089">
      <w:bodyDiv w:val="1"/>
      <w:marLeft w:val="0"/>
      <w:marRight w:val="0"/>
      <w:marTop w:val="0"/>
      <w:marBottom w:val="0"/>
      <w:divBdr>
        <w:top w:val="none" w:sz="0" w:space="0" w:color="auto"/>
        <w:left w:val="none" w:sz="0" w:space="0" w:color="auto"/>
        <w:bottom w:val="none" w:sz="0" w:space="0" w:color="auto"/>
        <w:right w:val="none" w:sz="0" w:space="0" w:color="auto"/>
      </w:divBdr>
    </w:div>
    <w:div w:id="1252660153">
      <w:bodyDiv w:val="1"/>
      <w:marLeft w:val="0"/>
      <w:marRight w:val="0"/>
      <w:marTop w:val="0"/>
      <w:marBottom w:val="0"/>
      <w:divBdr>
        <w:top w:val="none" w:sz="0" w:space="0" w:color="auto"/>
        <w:left w:val="none" w:sz="0" w:space="0" w:color="auto"/>
        <w:bottom w:val="none" w:sz="0" w:space="0" w:color="auto"/>
        <w:right w:val="none" w:sz="0" w:space="0" w:color="auto"/>
      </w:divBdr>
    </w:div>
    <w:div w:id="1262495484">
      <w:bodyDiv w:val="1"/>
      <w:marLeft w:val="0"/>
      <w:marRight w:val="0"/>
      <w:marTop w:val="0"/>
      <w:marBottom w:val="0"/>
      <w:divBdr>
        <w:top w:val="none" w:sz="0" w:space="0" w:color="auto"/>
        <w:left w:val="none" w:sz="0" w:space="0" w:color="auto"/>
        <w:bottom w:val="none" w:sz="0" w:space="0" w:color="auto"/>
        <w:right w:val="none" w:sz="0" w:space="0" w:color="auto"/>
      </w:divBdr>
      <w:divsChild>
        <w:div w:id="345644269">
          <w:marLeft w:val="0"/>
          <w:marRight w:val="0"/>
          <w:marTop w:val="0"/>
          <w:marBottom w:val="0"/>
          <w:divBdr>
            <w:top w:val="none" w:sz="0" w:space="0" w:color="auto"/>
            <w:left w:val="none" w:sz="0" w:space="0" w:color="auto"/>
            <w:bottom w:val="none" w:sz="0" w:space="0" w:color="auto"/>
            <w:right w:val="none" w:sz="0" w:space="0" w:color="auto"/>
          </w:divBdr>
          <w:divsChild>
            <w:div w:id="20799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1732">
      <w:bodyDiv w:val="1"/>
      <w:marLeft w:val="0"/>
      <w:marRight w:val="0"/>
      <w:marTop w:val="0"/>
      <w:marBottom w:val="0"/>
      <w:divBdr>
        <w:top w:val="none" w:sz="0" w:space="0" w:color="auto"/>
        <w:left w:val="none" w:sz="0" w:space="0" w:color="auto"/>
        <w:bottom w:val="none" w:sz="0" w:space="0" w:color="auto"/>
        <w:right w:val="none" w:sz="0" w:space="0" w:color="auto"/>
      </w:divBdr>
    </w:div>
    <w:div w:id="1382482898">
      <w:bodyDiv w:val="1"/>
      <w:marLeft w:val="0"/>
      <w:marRight w:val="0"/>
      <w:marTop w:val="0"/>
      <w:marBottom w:val="0"/>
      <w:divBdr>
        <w:top w:val="none" w:sz="0" w:space="0" w:color="auto"/>
        <w:left w:val="none" w:sz="0" w:space="0" w:color="auto"/>
        <w:bottom w:val="none" w:sz="0" w:space="0" w:color="auto"/>
        <w:right w:val="none" w:sz="0" w:space="0" w:color="auto"/>
      </w:divBdr>
    </w:div>
    <w:div w:id="1481188955">
      <w:bodyDiv w:val="1"/>
      <w:marLeft w:val="0"/>
      <w:marRight w:val="0"/>
      <w:marTop w:val="0"/>
      <w:marBottom w:val="0"/>
      <w:divBdr>
        <w:top w:val="none" w:sz="0" w:space="0" w:color="auto"/>
        <w:left w:val="none" w:sz="0" w:space="0" w:color="auto"/>
        <w:bottom w:val="none" w:sz="0" w:space="0" w:color="auto"/>
        <w:right w:val="none" w:sz="0" w:space="0" w:color="auto"/>
      </w:divBdr>
      <w:divsChild>
        <w:div w:id="1340736107">
          <w:marLeft w:val="0"/>
          <w:marRight w:val="0"/>
          <w:marTop w:val="0"/>
          <w:marBottom w:val="0"/>
          <w:divBdr>
            <w:top w:val="none" w:sz="0" w:space="0" w:color="auto"/>
            <w:left w:val="none" w:sz="0" w:space="0" w:color="auto"/>
            <w:bottom w:val="none" w:sz="0" w:space="0" w:color="auto"/>
            <w:right w:val="none" w:sz="0" w:space="0" w:color="auto"/>
          </w:divBdr>
          <w:divsChild>
            <w:div w:id="14162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68202">
      <w:bodyDiv w:val="1"/>
      <w:marLeft w:val="0"/>
      <w:marRight w:val="0"/>
      <w:marTop w:val="0"/>
      <w:marBottom w:val="0"/>
      <w:divBdr>
        <w:top w:val="none" w:sz="0" w:space="0" w:color="auto"/>
        <w:left w:val="none" w:sz="0" w:space="0" w:color="auto"/>
        <w:bottom w:val="none" w:sz="0" w:space="0" w:color="auto"/>
        <w:right w:val="none" w:sz="0" w:space="0" w:color="auto"/>
      </w:divBdr>
      <w:divsChild>
        <w:div w:id="173572051">
          <w:marLeft w:val="0"/>
          <w:marRight w:val="0"/>
          <w:marTop w:val="0"/>
          <w:marBottom w:val="0"/>
          <w:divBdr>
            <w:top w:val="none" w:sz="0" w:space="0" w:color="auto"/>
            <w:left w:val="none" w:sz="0" w:space="0" w:color="auto"/>
            <w:bottom w:val="none" w:sz="0" w:space="0" w:color="auto"/>
            <w:right w:val="none" w:sz="0" w:space="0" w:color="auto"/>
          </w:divBdr>
          <w:divsChild>
            <w:div w:id="25895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3468">
      <w:bodyDiv w:val="1"/>
      <w:marLeft w:val="0"/>
      <w:marRight w:val="0"/>
      <w:marTop w:val="0"/>
      <w:marBottom w:val="0"/>
      <w:divBdr>
        <w:top w:val="none" w:sz="0" w:space="0" w:color="auto"/>
        <w:left w:val="none" w:sz="0" w:space="0" w:color="auto"/>
        <w:bottom w:val="none" w:sz="0" w:space="0" w:color="auto"/>
        <w:right w:val="none" w:sz="0" w:space="0" w:color="auto"/>
      </w:divBdr>
    </w:div>
    <w:div w:id="1938515096">
      <w:bodyDiv w:val="1"/>
      <w:marLeft w:val="0"/>
      <w:marRight w:val="0"/>
      <w:marTop w:val="0"/>
      <w:marBottom w:val="0"/>
      <w:divBdr>
        <w:top w:val="none" w:sz="0" w:space="0" w:color="auto"/>
        <w:left w:val="none" w:sz="0" w:space="0" w:color="auto"/>
        <w:bottom w:val="none" w:sz="0" w:space="0" w:color="auto"/>
        <w:right w:val="none" w:sz="0" w:space="0" w:color="auto"/>
      </w:divBdr>
    </w:div>
    <w:div w:id="2068068879">
      <w:bodyDiv w:val="1"/>
      <w:marLeft w:val="0"/>
      <w:marRight w:val="0"/>
      <w:marTop w:val="0"/>
      <w:marBottom w:val="0"/>
      <w:divBdr>
        <w:top w:val="none" w:sz="0" w:space="0" w:color="auto"/>
        <w:left w:val="none" w:sz="0" w:space="0" w:color="auto"/>
        <w:bottom w:val="none" w:sz="0" w:space="0" w:color="auto"/>
        <w:right w:val="none" w:sz="0" w:space="0" w:color="auto"/>
      </w:divBdr>
      <w:divsChild>
        <w:div w:id="1576554375">
          <w:marLeft w:val="0"/>
          <w:marRight w:val="0"/>
          <w:marTop w:val="0"/>
          <w:marBottom w:val="0"/>
          <w:divBdr>
            <w:top w:val="none" w:sz="0" w:space="0" w:color="auto"/>
            <w:left w:val="none" w:sz="0" w:space="0" w:color="auto"/>
            <w:bottom w:val="none" w:sz="0" w:space="0" w:color="auto"/>
            <w:right w:val="none" w:sz="0" w:space="0" w:color="auto"/>
          </w:divBdr>
          <w:divsChild>
            <w:div w:id="11945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nalyticsvidhya.com/blog/2023/09/understanding-generalized-additive-models-gams-a-comprehensive-gu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14</Pages>
  <Words>3628</Words>
  <Characters>20136</Characters>
  <Application>Microsoft Office Word</Application>
  <DocSecurity>0</DocSecurity>
  <Lines>719</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Andrew</dc:creator>
  <cp:keywords/>
  <dc:description/>
  <cp:lastModifiedBy>Lau, Andrew</cp:lastModifiedBy>
  <cp:revision>31</cp:revision>
  <dcterms:created xsi:type="dcterms:W3CDTF">2024-01-10T21:53:00Z</dcterms:created>
  <dcterms:modified xsi:type="dcterms:W3CDTF">2024-01-25T10:58:00Z</dcterms:modified>
</cp:coreProperties>
</file>