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7A14A8C0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F66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573B06A1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="002B0C05" w:rsidRPr="002B0C05">
              <w:rPr>
                <w:rFonts w:ascii="Times New Roman" w:hAnsi="Times New Roman" w:cs="Times New Roman"/>
                <w:sz w:val="40"/>
                <w:szCs w:val="40"/>
              </w:rPr>
              <w:t>2410605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A85AE7">
          <w:headerReference w:type="default" r:id="rId8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0000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52C24391" w14:textId="58A29B86" w:rsidR="002B0C05" w:rsidRPr="002B0C05" w:rsidRDefault="002B0C05" w:rsidP="00B47C74">
      <w:pPr>
        <w:jc w:val="center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070559E" w14:textId="6AFEC802" w:rsidR="002B0C05" w:rsidRDefault="002B0C05" w:rsidP="00B47C74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C05">
        <w:rPr>
          <w:rFonts w:ascii="Times New Roman" w:hAnsi="Times New Roman" w:cs="Times New Roman"/>
          <w:sz w:val="24"/>
          <w:szCs w:val="24"/>
        </w:rPr>
        <w:t>Summary Sheet</w:t>
      </w:r>
    </w:p>
    <w:p w14:paraId="4B4BF5FA" w14:textId="77777777" w:rsidR="002B0C05" w:rsidRDefault="002B0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2289305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71D6F817" w14:textId="52069DEB" w:rsidR="002B0C05" w:rsidRPr="002B0C05" w:rsidRDefault="002B0C05" w:rsidP="002B0C05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sz w:val="28"/>
              <w:szCs w:val="28"/>
            </w:rPr>
          </w:pPr>
          <w:r w:rsidRPr="002B0C05">
            <w:rPr>
              <w:rFonts w:ascii="Times New Roman" w:eastAsia="宋体" w:hAnsi="Times New Roman" w:cs="Times New Roman" w:hint="eastAsia"/>
              <w:b/>
              <w:bCs/>
              <w:color w:val="auto"/>
              <w:sz w:val="28"/>
              <w:szCs w:val="28"/>
              <w:lang w:val="en-GB"/>
            </w:rPr>
            <w:t>C</w:t>
          </w:r>
          <w:r w:rsidRPr="002B0C05">
            <w:rPr>
              <w:rFonts w:ascii="Times New Roman" w:eastAsia="宋体" w:hAnsi="Times New Roman" w:cs="Times New Roman"/>
              <w:b/>
              <w:bCs/>
              <w:color w:val="auto"/>
              <w:sz w:val="28"/>
              <w:szCs w:val="28"/>
              <w:lang w:val="en-GB"/>
            </w:rPr>
            <w:t>ontents</w:t>
          </w:r>
        </w:p>
        <w:p w14:paraId="5EF86D2F" w14:textId="49B39668" w:rsidR="002B0C05" w:rsidRPr="002B0C05" w:rsidRDefault="002B0C05" w:rsidP="002B0C0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B0C05">
            <w:rPr>
              <w:rFonts w:ascii="Times New Roman" w:hAnsi="Times New Roman"/>
              <w:sz w:val="24"/>
              <w:szCs w:val="24"/>
            </w:rPr>
            <w:t>1 Introduction</w:t>
          </w:r>
          <w:r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B0C05">
            <w:rPr>
              <w:rFonts w:ascii="Times New Roman" w:hAnsi="Times New Roman"/>
              <w:color w:val="FF0000"/>
              <w:sz w:val="24"/>
              <w:szCs w:val="24"/>
              <w:lang w:val="en-GB"/>
            </w:rPr>
            <w:t>1</w:t>
          </w:r>
        </w:p>
        <w:p w14:paraId="7B819463" w14:textId="66E5D96E" w:rsidR="002B0C05" w:rsidRPr="002B0C05" w:rsidRDefault="002B0C05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2B0C05">
            <w:rPr>
              <w:rFonts w:ascii="Times New Roman" w:hAnsi="Times New Roman"/>
              <w:sz w:val="24"/>
              <w:szCs w:val="24"/>
            </w:rPr>
            <w:t>1.1 Problem Background</w:t>
          </w:r>
          <w:r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B0C05">
            <w:rPr>
              <w:rFonts w:ascii="Times New Roman" w:hAnsi="Times New Roman"/>
              <w:color w:val="FF0000"/>
              <w:sz w:val="24"/>
              <w:szCs w:val="24"/>
              <w:lang w:val="en-GB"/>
            </w:rPr>
            <w:t>2</w:t>
          </w:r>
        </w:p>
        <w:p w14:paraId="1467A8DE" w14:textId="5D72C6FE" w:rsidR="002B0C05" w:rsidRPr="002B0C05" w:rsidRDefault="002B0C05" w:rsidP="002B0C05">
          <w:pPr>
            <w:pStyle w:val="TOC2"/>
            <w:ind w:left="216"/>
            <w:rPr>
              <w:rFonts w:ascii="Times New Roman" w:hAnsi="Times New Roman"/>
              <w:sz w:val="24"/>
              <w:szCs w:val="24"/>
              <w:lang w:val="en-GB"/>
            </w:rPr>
          </w:pPr>
          <w:r w:rsidRPr="002B0C05">
            <w:rPr>
              <w:rFonts w:ascii="Times New Roman" w:hAnsi="Times New Roman"/>
              <w:sz w:val="24"/>
              <w:szCs w:val="24"/>
            </w:rPr>
            <w:t>1.2 Restatement of the Problem</w:t>
          </w:r>
          <w:r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B0C05">
            <w:rPr>
              <w:rFonts w:ascii="Times New Roman" w:hAnsi="Times New Roman"/>
              <w:color w:val="FF0000"/>
              <w:sz w:val="24"/>
              <w:szCs w:val="24"/>
              <w:lang w:val="en-GB"/>
            </w:rPr>
            <w:t>2</w:t>
          </w:r>
        </w:p>
        <w:p w14:paraId="63830095" w14:textId="475A8522" w:rsidR="002B0C05" w:rsidRPr="002B0C05" w:rsidRDefault="002B0C05" w:rsidP="002B0C05">
          <w:pPr>
            <w:pStyle w:val="TOC2"/>
            <w:ind w:left="216"/>
            <w:rPr>
              <w:rFonts w:ascii="Times New Roman" w:hAnsi="Times New Roman"/>
              <w:sz w:val="24"/>
              <w:szCs w:val="24"/>
              <w:lang w:val="en-GB"/>
            </w:rPr>
          </w:pPr>
          <w:r w:rsidRPr="002B0C05">
            <w:rPr>
              <w:rFonts w:ascii="Times New Roman" w:hAnsi="Times New Roman"/>
              <w:sz w:val="24"/>
              <w:szCs w:val="24"/>
            </w:rPr>
            <w:t>1.3 Literature Review</w:t>
          </w:r>
          <w:r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B0C05">
            <w:rPr>
              <w:rFonts w:ascii="Times New Roman" w:hAnsi="Times New Roman"/>
              <w:color w:val="FF0000"/>
              <w:sz w:val="24"/>
              <w:szCs w:val="24"/>
              <w:lang w:val="en-GB"/>
            </w:rPr>
            <w:t>2</w:t>
          </w:r>
        </w:p>
        <w:p w14:paraId="3074F8B7" w14:textId="0A4A4658" w:rsidR="002B0C05" w:rsidRPr="002B0C05" w:rsidRDefault="002B0C05" w:rsidP="002B0C05">
          <w:pPr>
            <w:pStyle w:val="TOC2"/>
            <w:ind w:left="216"/>
            <w:rPr>
              <w:rFonts w:ascii="Times New Roman" w:eastAsia="宋体" w:hAnsi="Times New Roman"/>
              <w:sz w:val="24"/>
              <w:szCs w:val="24"/>
            </w:rPr>
          </w:pPr>
          <w:r w:rsidRPr="002B0C05">
            <w:rPr>
              <w:rFonts w:ascii="Times New Roman" w:hAnsi="Times New Roman"/>
              <w:sz w:val="24"/>
              <w:szCs w:val="24"/>
            </w:rPr>
            <w:t>1.4 Our work</w:t>
          </w:r>
          <w:r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82498">
            <w:rPr>
              <w:rFonts w:ascii="Times New Roman" w:hAnsi="Times New Roman"/>
              <w:color w:val="FF0000"/>
              <w:sz w:val="24"/>
              <w:szCs w:val="24"/>
              <w:lang w:val="en-GB"/>
            </w:rPr>
            <w:t>2</w:t>
          </w:r>
        </w:p>
        <w:p w14:paraId="55251E6C" w14:textId="074CDB21" w:rsidR="002B0C05" w:rsidRPr="002B0C05" w:rsidRDefault="002B0C05" w:rsidP="002B0C05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 Assumptions and Justification</w:t>
          </w:r>
          <w:r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B0C05">
            <w:rPr>
              <w:rFonts w:ascii="Times New Roman" w:hAnsi="Times New Roman"/>
              <w:color w:val="FF0000"/>
              <w:sz w:val="24"/>
              <w:szCs w:val="24"/>
              <w:lang w:val="en-GB"/>
            </w:rPr>
            <w:t>1</w:t>
          </w:r>
        </w:p>
        <w:p w14:paraId="09B57118" w14:textId="5EA2E8A3" w:rsidR="00E82498" w:rsidRDefault="00E82498" w:rsidP="002B0C05">
          <w:pPr>
            <w:pStyle w:val="TOC1"/>
          </w:pPr>
          <w:r>
            <w:rPr>
              <w:rFonts w:ascii="Times New Roman" w:hAnsi="Times New Roman"/>
              <w:sz w:val="24"/>
              <w:szCs w:val="24"/>
            </w:rPr>
            <w:t>3 Notations</w:t>
          </w:r>
          <w:r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B0C05">
            <w:rPr>
              <w:rFonts w:ascii="Times New Roman" w:hAnsi="Times New Roman"/>
              <w:color w:val="FF0000"/>
              <w:sz w:val="24"/>
              <w:szCs w:val="24"/>
              <w:lang w:val="en-GB"/>
            </w:rPr>
            <w:t>1</w:t>
          </w:r>
        </w:p>
        <w:p w14:paraId="269042F3" w14:textId="15982AFA" w:rsidR="002B0C05" w:rsidRPr="002B0C05" w:rsidRDefault="00000000" w:rsidP="002B0C05">
          <w:pPr>
            <w:pStyle w:val="TOC1"/>
          </w:pPr>
          <w:sdt>
            <w:sdtPr>
              <w:id w:val="183865966"/>
              <w:placeholder>
                <w:docPart w:val="FD9ECAF2511D4A33A1ADFD50B1BC41BC"/>
              </w:placeholder>
              <w:temporary/>
              <w:showingPlcHdr/>
            </w:sdtPr>
            <w:sdtContent>
              <w:r w:rsidR="002B0C05" w:rsidRPr="002B0C05">
                <w:rPr>
                  <w:rFonts w:ascii="微软雅黑" w:eastAsia="微软雅黑" w:hAnsi="微软雅黑" w:cs="微软雅黑" w:hint="eastAsia"/>
                  <w:lang w:val="zh-CN"/>
                </w:rPr>
                <w:t>键</w:t>
              </w:r>
              <w:r w:rsidR="002B0C05" w:rsidRPr="002B0C05">
                <w:rPr>
                  <w:rFonts w:ascii="MS Mincho" w:eastAsia="MS Mincho" w:hAnsi="MS Mincho" w:cs="MS Mincho" w:hint="eastAsia"/>
                  <w:lang w:val="zh-CN"/>
                </w:rPr>
                <w:t>入章</w:t>
              </w:r>
              <w:r w:rsidR="002B0C05" w:rsidRPr="002B0C05">
                <w:rPr>
                  <w:rFonts w:ascii="微软雅黑" w:eastAsia="微软雅黑" w:hAnsi="微软雅黑" w:cs="微软雅黑" w:hint="eastAsia"/>
                  <w:lang w:val="zh-CN"/>
                </w:rPr>
                <w:t>标题</w:t>
              </w:r>
              <w:r w:rsidR="002B0C05" w:rsidRPr="002B0C05">
                <w:rPr>
                  <w:lang w:val="zh-CN"/>
                </w:rPr>
                <w:t>(</w:t>
              </w:r>
              <w:r w:rsidR="002B0C05" w:rsidRPr="002B0C05">
                <w:rPr>
                  <w:lang w:val="zh-CN"/>
                </w:rPr>
                <w:t>第</w:t>
              </w:r>
              <w:r w:rsidR="002B0C05" w:rsidRPr="002B0C05">
                <w:rPr>
                  <w:lang w:val="zh-CN"/>
                </w:rPr>
                <w:t xml:space="preserve"> 1 </w:t>
              </w:r>
              <w:r w:rsidR="002B0C05" w:rsidRPr="002B0C05">
                <w:rPr>
                  <w:rFonts w:ascii="微软雅黑" w:eastAsia="微软雅黑" w:hAnsi="微软雅黑" w:cs="微软雅黑" w:hint="eastAsia"/>
                  <w:lang w:val="zh-CN"/>
                </w:rPr>
                <w:t>级</w:t>
              </w:r>
              <w:r w:rsidR="002B0C05" w:rsidRPr="002B0C05">
                <w:rPr>
                  <w:lang w:val="zh-CN"/>
                </w:rPr>
                <w:t>)</w:t>
              </w:r>
            </w:sdtContent>
          </w:sdt>
          <w:r w:rsidR="002B0C05" w:rsidRPr="002B0C05">
            <w:ptab w:relativeTo="margin" w:alignment="right" w:leader="dot"/>
          </w:r>
          <w:r w:rsidR="002B0C05" w:rsidRPr="002B0C05">
            <w:rPr>
              <w:color w:val="FF0000"/>
              <w:lang w:val="zh-CN"/>
            </w:rPr>
            <w:t>4</w:t>
          </w:r>
        </w:p>
        <w:p w14:paraId="07653DBF" w14:textId="77777777" w:rsidR="002B0C05" w:rsidRPr="002B0C05" w:rsidRDefault="00000000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916BCD5F625646DD81E52F1EC8B51053"/>
              </w:placeholder>
              <w:temporary/>
              <w:showingPlcHdr/>
            </w:sdtPr>
            <w:sdtContent>
              <w:r w:rsidR="002B0C05" w:rsidRPr="002B0C05">
                <w:rPr>
                  <w:rFonts w:ascii="微软雅黑" w:eastAsia="微软雅黑" w:hAnsi="微软雅黑" w:cs="微软雅黑" w:hint="eastAsia"/>
                  <w:sz w:val="24"/>
                  <w:szCs w:val="24"/>
                  <w:lang w:val="zh-CN"/>
                </w:rPr>
                <w:t>键</w:t>
              </w:r>
              <w:r w:rsidR="002B0C05" w:rsidRPr="002B0C05">
                <w:rPr>
                  <w:rFonts w:ascii="MS Mincho" w:eastAsia="MS Mincho" w:hAnsi="MS Mincho" w:cs="MS Mincho" w:hint="eastAsia"/>
                  <w:sz w:val="24"/>
                  <w:szCs w:val="24"/>
                  <w:lang w:val="zh-CN"/>
                </w:rPr>
                <w:t>入章</w:t>
              </w:r>
              <w:r w:rsidR="002B0C05" w:rsidRPr="002B0C05">
                <w:rPr>
                  <w:rFonts w:ascii="微软雅黑" w:eastAsia="微软雅黑" w:hAnsi="微软雅黑" w:cs="微软雅黑" w:hint="eastAsia"/>
                  <w:sz w:val="24"/>
                  <w:szCs w:val="24"/>
                  <w:lang w:val="zh-CN"/>
                </w:rPr>
                <w:t>标题</w:t>
              </w:r>
              <w:r w:rsidR="002B0C05" w:rsidRPr="002B0C05">
                <w:rPr>
                  <w:rFonts w:ascii="Times New Roman" w:hAnsi="Times New Roman"/>
                  <w:sz w:val="24"/>
                  <w:szCs w:val="24"/>
                  <w:lang w:val="zh-CN"/>
                </w:rPr>
                <w:t>(</w:t>
              </w:r>
              <w:r w:rsidR="002B0C05" w:rsidRPr="002B0C05">
                <w:rPr>
                  <w:rFonts w:ascii="Times New Roman" w:hAnsi="Times New Roman"/>
                  <w:sz w:val="24"/>
                  <w:szCs w:val="24"/>
                  <w:lang w:val="zh-CN"/>
                </w:rPr>
                <w:t>第</w:t>
              </w:r>
              <w:r w:rsidR="002B0C05" w:rsidRPr="002B0C05">
                <w:rPr>
                  <w:rFonts w:ascii="Times New Roman" w:hAnsi="Times New Roman"/>
                  <w:sz w:val="24"/>
                  <w:szCs w:val="24"/>
                  <w:lang w:val="zh-CN"/>
                </w:rPr>
                <w:t xml:space="preserve"> 2 </w:t>
              </w:r>
              <w:r w:rsidR="002B0C05" w:rsidRPr="002B0C05">
                <w:rPr>
                  <w:rFonts w:ascii="微软雅黑" w:eastAsia="微软雅黑" w:hAnsi="微软雅黑" w:cs="微软雅黑" w:hint="eastAsia"/>
                  <w:sz w:val="24"/>
                  <w:szCs w:val="24"/>
                  <w:lang w:val="zh-CN"/>
                </w:rPr>
                <w:t>级</w:t>
              </w:r>
              <w:r w:rsidR="002B0C05" w:rsidRPr="002B0C05">
                <w:rPr>
                  <w:rFonts w:ascii="Times New Roman" w:hAnsi="Times New Roman"/>
                  <w:sz w:val="24"/>
                  <w:szCs w:val="24"/>
                  <w:lang w:val="zh-CN"/>
                </w:rPr>
                <w:t>)</w:t>
              </w:r>
            </w:sdtContent>
          </w:sdt>
          <w:r w:rsidR="002B0C05"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B0C05" w:rsidRPr="002B0C05">
            <w:rPr>
              <w:rFonts w:ascii="Times New Roman" w:hAnsi="Times New Roman"/>
              <w:color w:val="FF0000"/>
              <w:sz w:val="24"/>
              <w:szCs w:val="24"/>
              <w:lang w:val="zh-CN"/>
            </w:rPr>
            <w:t>5</w:t>
          </w:r>
        </w:p>
        <w:p w14:paraId="51FE7737" w14:textId="6CF2D9F7" w:rsidR="002B0C05" w:rsidRPr="002B0C05" w:rsidRDefault="00000000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placeholder>
                <w:docPart w:val="D188E0E1095C46D28331BD5C5652E676"/>
              </w:placeholder>
              <w:temporary/>
              <w:showingPlcHdr/>
            </w:sdtPr>
            <w:sdtContent>
              <w:r w:rsidR="002B0C05" w:rsidRPr="002B0C05">
                <w:rPr>
                  <w:rFonts w:ascii="微软雅黑" w:eastAsia="微软雅黑" w:hAnsi="微软雅黑" w:cs="微软雅黑" w:hint="eastAsia"/>
                  <w:sz w:val="24"/>
                  <w:szCs w:val="24"/>
                  <w:lang w:val="zh-CN"/>
                </w:rPr>
                <w:t>键</w:t>
              </w:r>
              <w:r w:rsidR="002B0C05" w:rsidRPr="002B0C05">
                <w:rPr>
                  <w:rFonts w:ascii="MS Mincho" w:eastAsia="MS Mincho" w:hAnsi="MS Mincho" w:cs="MS Mincho" w:hint="eastAsia"/>
                  <w:sz w:val="24"/>
                  <w:szCs w:val="24"/>
                  <w:lang w:val="zh-CN"/>
                </w:rPr>
                <w:t>入章</w:t>
              </w:r>
              <w:r w:rsidR="002B0C05" w:rsidRPr="002B0C05">
                <w:rPr>
                  <w:rFonts w:ascii="微软雅黑" w:eastAsia="微软雅黑" w:hAnsi="微软雅黑" w:cs="微软雅黑" w:hint="eastAsia"/>
                  <w:sz w:val="24"/>
                  <w:szCs w:val="24"/>
                  <w:lang w:val="zh-CN"/>
                </w:rPr>
                <w:t>标题</w:t>
              </w:r>
              <w:r w:rsidR="002B0C05" w:rsidRPr="002B0C05">
                <w:rPr>
                  <w:rFonts w:ascii="Times New Roman" w:hAnsi="Times New Roman"/>
                  <w:sz w:val="24"/>
                  <w:szCs w:val="24"/>
                  <w:lang w:val="zh-CN"/>
                </w:rPr>
                <w:t>(</w:t>
              </w:r>
              <w:r w:rsidR="002B0C05" w:rsidRPr="002B0C05">
                <w:rPr>
                  <w:rFonts w:ascii="Times New Roman" w:hAnsi="Times New Roman"/>
                  <w:sz w:val="24"/>
                  <w:szCs w:val="24"/>
                  <w:lang w:val="zh-CN"/>
                </w:rPr>
                <w:t>第</w:t>
              </w:r>
              <w:r w:rsidR="002B0C05" w:rsidRPr="002B0C05">
                <w:rPr>
                  <w:rFonts w:ascii="Times New Roman" w:hAnsi="Times New Roman"/>
                  <w:sz w:val="24"/>
                  <w:szCs w:val="24"/>
                  <w:lang w:val="zh-CN"/>
                </w:rPr>
                <w:t xml:space="preserve"> 3 </w:t>
              </w:r>
              <w:r w:rsidR="002B0C05" w:rsidRPr="002B0C05">
                <w:rPr>
                  <w:rFonts w:ascii="微软雅黑" w:eastAsia="微软雅黑" w:hAnsi="微软雅黑" w:cs="微软雅黑" w:hint="eastAsia"/>
                  <w:sz w:val="24"/>
                  <w:szCs w:val="24"/>
                  <w:lang w:val="zh-CN"/>
                </w:rPr>
                <w:t>级</w:t>
              </w:r>
              <w:r w:rsidR="002B0C05" w:rsidRPr="002B0C05">
                <w:rPr>
                  <w:rFonts w:ascii="Times New Roman" w:hAnsi="Times New Roman"/>
                  <w:sz w:val="24"/>
                  <w:szCs w:val="24"/>
                  <w:lang w:val="zh-CN"/>
                </w:rPr>
                <w:t>)</w:t>
              </w:r>
            </w:sdtContent>
          </w:sdt>
          <w:r w:rsidR="002B0C05" w:rsidRPr="002B0C0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B0C05" w:rsidRPr="002B0C05">
            <w:rPr>
              <w:rFonts w:ascii="Times New Roman" w:hAnsi="Times New Roman"/>
              <w:color w:val="FF0000"/>
              <w:sz w:val="24"/>
              <w:szCs w:val="24"/>
              <w:lang w:val="zh-CN"/>
            </w:rPr>
            <w:t>6</w:t>
          </w:r>
        </w:p>
      </w:sdtContent>
    </w:sdt>
    <w:p w14:paraId="5AF7AEEE" w14:textId="51ECF087" w:rsidR="00E82498" w:rsidRDefault="00E8249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br w:type="page"/>
      </w:r>
    </w:p>
    <w:p w14:paraId="09D456DE" w14:textId="1185A83C" w:rsidR="002B0C05" w:rsidRPr="00E82498" w:rsidRDefault="00E82498" w:rsidP="00E82498">
      <w:pPr>
        <w:pStyle w:val="aa"/>
        <w:numPr>
          <w:ilvl w:val="0"/>
          <w:numId w:val="3"/>
        </w:numPr>
        <w:spacing w:beforeLines="100" w:before="240" w:afterLines="100" w:after="240"/>
        <w:ind w:left="442" w:firstLineChars="0" w:hanging="442"/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</w:pPr>
      <w:r w:rsidRPr="00E82498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lastRenderedPageBreak/>
        <w:t>Introduction</w:t>
      </w:r>
    </w:p>
    <w:p w14:paraId="64D6E770" w14:textId="132CAB76" w:rsidR="00E82498" w:rsidRPr="00E82498" w:rsidRDefault="00F5657E" w:rsidP="00E82498">
      <w:pPr>
        <w:pStyle w:val="aa"/>
        <w:numPr>
          <w:ilvl w:val="1"/>
          <w:numId w:val="3"/>
        </w:numPr>
        <w:spacing w:beforeLines="50" w:before="120" w:afterLines="50" w:after="120"/>
        <w:ind w:left="357" w:firstLineChars="0" w:hanging="357"/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E82498" w:rsidRPr="00E82498"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>Problem Background</w:t>
      </w:r>
    </w:p>
    <w:p w14:paraId="1F3CAF15" w14:textId="77777777" w:rsidR="00E82498" w:rsidRPr="00E82498" w:rsidRDefault="00E82498" w:rsidP="00E8249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C0BDF2D" w14:textId="05A12C49" w:rsidR="00E82498" w:rsidRPr="00E82498" w:rsidRDefault="00F5657E" w:rsidP="00E82498">
      <w:pPr>
        <w:pStyle w:val="aa"/>
        <w:numPr>
          <w:ilvl w:val="1"/>
          <w:numId w:val="3"/>
        </w:numPr>
        <w:spacing w:beforeLines="100" w:before="240" w:afterLines="50" w:after="120"/>
        <w:ind w:left="357" w:firstLineChars="0" w:hanging="357"/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E82498" w:rsidRPr="00E82498">
        <w:rPr>
          <w:rFonts w:ascii="Times New Roman" w:eastAsia="宋体" w:hAnsi="Times New Roman" w:cs="Times New Roman" w:hint="eastAsia"/>
          <w:b/>
          <w:bCs/>
          <w:sz w:val="28"/>
          <w:szCs w:val="28"/>
          <w:lang w:eastAsia="zh-CN"/>
        </w:rPr>
        <w:t>R</w:t>
      </w:r>
      <w:r w:rsidR="00E82498" w:rsidRPr="00E82498"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>estatement of the Problem</w:t>
      </w:r>
    </w:p>
    <w:p w14:paraId="649532C0" w14:textId="77777777" w:rsidR="00E82498" w:rsidRPr="00E82498" w:rsidRDefault="00E82498" w:rsidP="00E8249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B866B74" w14:textId="205C07BA" w:rsidR="00E82498" w:rsidRPr="00F5657E" w:rsidRDefault="00F5657E" w:rsidP="00F5657E">
      <w:pPr>
        <w:pStyle w:val="aa"/>
        <w:numPr>
          <w:ilvl w:val="1"/>
          <w:numId w:val="3"/>
        </w:numPr>
        <w:spacing w:beforeLines="100" w:before="240" w:afterLines="50" w:after="120"/>
        <w:ind w:left="357" w:firstLineChars="0" w:hanging="357"/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F5657E">
        <w:rPr>
          <w:rFonts w:ascii="Times New Roman" w:eastAsia="宋体" w:hAnsi="Times New Roman" w:cs="Times New Roman" w:hint="eastAsia"/>
          <w:b/>
          <w:bCs/>
          <w:sz w:val="28"/>
          <w:szCs w:val="28"/>
          <w:lang w:eastAsia="zh-CN"/>
        </w:rPr>
        <w:t>Ou</w:t>
      </w:r>
      <w:r w:rsidRPr="00F5657E"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>r work</w:t>
      </w:r>
    </w:p>
    <w:p w14:paraId="5391C0A3" w14:textId="77777777" w:rsidR="00F5657E" w:rsidRDefault="00F5657E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85D7A4E" w14:textId="79B07A26" w:rsidR="00F5657E" w:rsidRPr="00F5657E" w:rsidRDefault="00F5657E" w:rsidP="00F5657E">
      <w:pPr>
        <w:pStyle w:val="aa"/>
        <w:numPr>
          <w:ilvl w:val="0"/>
          <w:numId w:val="3"/>
        </w:numPr>
        <w:spacing w:beforeLines="100" w:before="240" w:afterLines="100" w:after="240"/>
        <w:ind w:left="442" w:firstLineChars="0" w:hanging="442"/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</w:pPr>
      <w:r w:rsidRPr="00F5657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>Assumptions and Justification</w:t>
      </w:r>
    </w:p>
    <w:p w14:paraId="2F0DE49B" w14:textId="77777777" w:rsidR="00F5657E" w:rsidRPr="00F5657E" w:rsidRDefault="00F5657E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38B8D44" w14:textId="29925D18" w:rsidR="00F5657E" w:rsidRPr="00F5657E" w:rsidRDefault="00F5657E" w:rsidP="00F5657E">
      <w:pPr>
        <w:pStyle w:val="aa"/>
        <w:numPr>
          <w:ilvl w:val="0"/>
          <w:numId w:val="3"/>
        </w:numPr>
        <w:spacing w:beforeLines="100" w:before="240" w:afterLines="100" w:after="240"/>
        <w:ind w:left="442" w:firstLineChars="0" w:hanging="442"/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</w:pPr>
      <w:r w:rsidRPr="00F5657E">
        <w:rPr>
          <w:rFonts w:ascii="Times New Roman" w:eastAsia="宋体" w:hAnsi="Times New Roman" w:cs="Times New Roman" w:hint="eastAsia"/>
          <w:b/>
          <w:bCs/>
          <w:sz w:val="32"/>
          <w:szCs w:val="32"/>
          <w:lang w:eastAsia="zh-CN"/>
        </w:rPr>
        <w:t>N</w:t>
      </w:r>
      <w:r w:rsidRPr="00F5657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>otations</w:t>
      </w:r>
    </w:p>
    <w:p w14:paraId="768D4F44" w14:textId="77777777" w:rsidR="00F5657E" w:rsidRPr="00F5657E" w:rsidRDefault="00F5657E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814BE37" w14:textId="531A0846" w:rsidR="00F5657E" w:rsidRPr="00F5657E" w:rsidRDefault="00F5657E" w:rsidP="00F5657E">
      <w:pPr>
        <w:pStyle w:val="aa"/>
        <w:numPr>
          <w:ilvl w:val="0"/>
          <w:numId w:val="3"/>
        </w:numPr>
        <w:spacing w:beforeLines="100" w:before="240" w:afterLines="100" w:after="240"/>
        <w:ind w:left="442" w:firstLineChars="0" w:hanging="442"/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</w:pPr>
      <w:r w:rsidRPr="00F5657E">
        <w:rPr>
          <w:rFonts w:ascii="Times New Roman" w:eastAsia="宋体" w:hAnsi="Times New Roman" w:cs="Times New Roman" w:hint="eastAsia"/>
          <w:b/>
          <w:bCs/>
          <w:sz w:val="32"/>
          <w:szCs w:val="32"/>
          <w:lang w:eastAsia="zh-CN"/>
        </w:rPr>
        <w:t>M</w:t>
      </w:r>
      <w:r w:rsidRPr="00F5657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>odel I: Submersible Location Prediction Model</w:t>
      </w:r>
    </w:p>
    <w:p w14:paraId="7D465744" w14:textId="6A50974D" w:rsidR="00F5657E" w:rsidRPr="00F5657E" w:rsidRDefault="00F5657E" w:rsidP="00F5657E">
      <w:pPr>
        <w:pStyle w:val="aa"/>
        <w:numPr>
          <w:ilvl w:val="1"/>
          <w:numId w:val="3"/>
        </w:numPr>
        <w:spacing w:beforeLines="100" w:before="240" w:afterLines="50" w:after="120"/>
        <w:ind w:left="357" w:firstLineChars="0" w:hanging="357"/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F5657E"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>Submersible configuration</w:t>
      </w:r>
    </w:p>
    <w:p w14:paraId="562E6340" w14:textId="2E71D655" w:rsidR="00F5657E" w:rsidRDefault="00023B08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700224" behindDoc="0" locked="0" layoutInCell="1" allowOverlap="1" wp14:anchorId="6B92513A" wp14:editId="036D498D">
            <wp:simplePos x="0" y="0"/>
            <wp:positionH relativeFrom="column">
              <wp:posOffset>395288</wp:posOffset>
            </wp:positionH>
            <wp:positionV relativeFrom="paragraph">
              <wp:posOffset>299720</wp:posOffset>
            </wp:positionV>
            <wp:extent cx="2160475" cy="1647825"/>
            <wp:effectExtent l="0" t="0" r="0" b="0"/>
            <wp:wrapTopAndBottom/>
            <wp:docPr id="4417224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2472" name="图片 4417224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7F79C" w14:textId="083D3047" w:rsidR="00023B08" w:rsidRDefault="00023B08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349CD68" w14:textId="77777777" w:rsidR="00023B08" w:rsidRDefault="00023B08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2EFF9E9" w14:textId="77777777" w:rsidR="00023B08" w:rsidRPr="00F5657E" w:rsidRDefault="00023B08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7DF1465" w14:textId="06393E06" w:rsidR="00F5657E" w:rsidRPr="00F5657E" w:rsidRDefault="00F5657E" w:rsidP="00F5657E">
      <w:pPr>
        <w:pStyle w:val="aa"/>
        <w:numPr>
          <w:ilvl w:val="1"/>
          <w:numId w:val="3"/>
        </w:numPr>
        <w:spacing w:beforeLines="100" w:before="240" w:afterLines="50" w:after="120"/>
        <w:ind w:left="357" w:firstLineChars="0" w:hanging="357"/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F5657E"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>State of the Ionian Sea</w:t>
      </w:r>
    </w:p>
    <w:p w14:paraId="3572E9C5" w14:textId="7F6073C7" w:rsidR="00F85893" w:rsidRDefault="00F85893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Da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ta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收集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三线表</w:t>
      </w:r>
    </w:p>
    <w:p w14:paraId="525EECDF" w14:textId="59E38F05" w:rsidR="00F5657E" w:rsidRDefault="00F5657E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C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urrents</w:t>
      </w:r>
      <w:r w:rsidR="0028281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（方向</w:t>
      </w:r>
      <w:r w:rsidR="0028281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&amp;</w:t>
      </w:r>
      <w:r w:rsidR="0028281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大小</w:t>
      </w:r>
      <w:r w:rsidR="0028281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0.008</w:t>
      </w:r>
      <w:r w:rsidR="0028281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</w:t>
      </w:r>
    </w:p>
    <w:p w14:paraId="5A6E7CEA" w14:textId="3D1A4669" w:rsidR="00E33954" w:rsidRDefault="00E33954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C915273" w14:textId="77777777" w:rsidR="007F065B" w:rsidRDefault="007F065B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43AA679" w14:textId="77777777" w:rsidR="007F065B" w:rsidRDefault="007F065B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2947EF9" w14:textId="77777777" w:rsidR="007F065B" w:rsidRDefault="007F065B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26AA77F" w14:textId="77777777" w:rsidR="007F065B" w:rsidRDefault="007F065B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D23E545" w14:textId="77777777" w:rsidR="007F065B" w:rsidRDefault="007F065B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DDF6B45" w14:textId="77777777" w:rsidR="007F065B" w:rsidRDefault="007F065B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A747F04" w14:textId="77777777" w:rsidR="007F065B" w:rsidRDefault="007F065B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FE6D65F" w14:textId="77777777" w:rsidR="007F065B" w:rsidRDefault="007F065B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1D5AF63" w14:textId="77777777" w:rsidR="00E33954" w:rsidRDefault="00E33954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B9692B9" w14:textId="660D3A48" w:rsidR="00F5657E" w:rsidRDefault="00F5657E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Sea Water Density</w:t>
      </w:r>
    </w:p>
    <w:p w14:paraId="05168009" w14:textId="04F67703" w:rsidR="00E33954" w:rsidRDefault="00E33954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Density Measurement by Miller [1],</w:t>
      </w:r>
    </w:p>
    <w:p w14:paraId="50EF3CA5" w14:textId="29961D33" w:rsidR="00E33954" w:rsidRDefault="00E33954" w:rsidP="00E33954">
      <w:pPr>
        <w:pStyle w:val="AMDisplayEquation"/>
      </w:pPr>
      <w:r>
        <w:tab/>
      </w:r>
      <w:r w:rsidR="004A5937" w:rsidRPr="00E33954">
        <w:rPr>
          <w:position w:val="-9"/>
        </w:rPr>
        <w:object w:dxaOrig="2594" w:dyaOrig="465" w14:anchorId="2C7C9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.1pt;height:23.15pt" o:ole="">
            <v:imagedata r:id="rId10" o:title=""/>
          </v:shape>
          <o:OLEObject Type="Embed" ProgID="Equation.AxMath" ShapeID="_x0000_i1026" DrawAspect="Content" ObjectID="_1768420247" r:id="rId11"/>
        </w:object>
      </w:r>
    </w:p>
    <w:p w14:paraId="69D29156" w14:textId="15B3D7FA" w:rsidR="00E33954" w:rsidRDefault="00E33954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E33954">
        <w:rPr>
          <w:rFonts w:ascii="Times New Roman" w:eastAsia="宋体" w:hAnsi="Times New Roman" w:cs="Times New Roman"/>
          <w:position w:val="-9"/>
          <w:sz w:val="24"/>
          <w:szCs w:val="24"/>
          <w:lang w:eastAsia="zh-CN"/>
        </w:rPr>
        <w:object w:dxaOrig="877" w:dyaOrig="309" w14:anchorId="2B77A44C">
          <v:shape id="_x0000_i1027" type="#_x0000_t75" style="width:43.85pt;height:15.7pt" o:ole="">
            <v:imagedata r:id="rId12" o:title=""/>
          </v:shape>
          <o:OLEObject Type="Embed" ProgID="Equation.AxMath" ShapeID="_x0000_i1027" DrawAspect="Content" ObjectID="_1768420248" r:id="rId13"/>
        </w:objec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为关于温度</w:t>
      </w:r>
      <w:r w:rsidRPr="00E33954">
        <w:rPr>
          <w:rFonts w:ascii="Times New Roman" w:eastAsia="宋体" w:hAnsi="Times New Roman" w:cs="Times New Roman"/>
          <w:position w:val="-9"/>
          <w:sz w:val="24"/>
          <w:szCs w:val="24"/>
          <w:lang w:eastAsia="zh-CN"/>
        </w:rPr>
        <w:object w:dxaOrig="179" w:dyaOrig="309" w14:anchorId="1ECBC175">
          <v:shape id="_x0000_i1028" type="#_x0000_t75" style="width:8.3pt;height:15.7pt" o:ole="">
            <v:imagedata r:id="rId14" o:title=""/>
          </v:shape>
          <o:OLEObject Type="Embed" ProgID="Equation.AxMath" ShapeID="_x0000_i1028" DrawAspect="Content" ObjectID="_1768420249" r:id="rId15"/>
        </w:objec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的函数，</w:t>
      </w:r>
    </w:p>
    <w:p w14:paraId="48EB677F" w14:textId="3413F94D" w:rsidR="00E33954" w:rsidRPr="00E33954" w:rsidRDefault="00F5657E" w:rsidP="00E33954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5657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T</w:t>
      </w:r>
      <w:r w:rsidRPr="00F5657E">
        <w:rPr>
          <w:rFonts w:ascii="Times New Roman" w:eastAsia="宋体" w:hAnsi="Times New Roman" w:cs="Times New Roman"/>
          <w:sz w:val="24"/>
          <w:szCs w:val="24"/>
          <w:lang w:eastAsia="zh-CN"/>
        </w:rPr>
        <w:t>emperature</w:t>
      </w:r>
      <w:r w:rsidR="002A31E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主要描述温度随海水深度的变化</w:t>
      </w:r>
      <w:r w:rsidR="002A31E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Thermocline</w:t>
      </w:r>
    </w:p>
    <w:p w14:paraId="16DC670D" w14:textId="01338840" w:rsidR="00F5657E" w:rsidRDefault="007F065B" w:rsidP="00F5657E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46976" behindDoc="0" locked="0" layoutInCell="1" allowOverlap="1" wp14:anchorId="06FB2EE7" wp14:editId="095FCB00">
            <wp:simplePos x="0" y="0"/>
            <wp:positionH relativeFrom="column">
              <wp:posOffset>-93617</wp:posOffset>
            </wp:positionH>
            <wp:positionV relativeFrom="paragraph">
              <wp:posOffset>287837</wp:posOffset>
            </wp:positionV>
            <wp:extent cx="1610360" cy="2103120"/>
            <wp:effectExtent l="0" t="0" r="8890" b="0"/>
            <wp:wrapTopAndBottom/>
            <wp:docPr id="17154869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86908" name="图片 1715486908"/>
                    <pic:cNvPicPr/>
                  </pic:nvPicPr>
                  <pic:blipFill rotWithShape="1">
                    <a:blip r:embed="rId16"/>
                    <a:srcRect r="9531"/>
                    <a:stretch/>
                  </pic:blipFill>
                  <pic:spPr bwMode="auto">
                    <a:xfrm>
                      <a:off x="0" y="0"/>
                      <a:ext cx="161036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80768" behindDoc="0" locked="0" layoutInCell="1" allowOverlap="1" wp14:anchorId="66B41A60" wp14:editId="3A35D78E">
            <wp:simplePos x="0" y="0"/>
            <wp:positionH relativeFrom="column">
              <wp:posOffset>1517922</wp:posOffset>
            </wp:positionH>
            <wp:positionV relativeFrom="paragraph">
              <wp:posOffset>292735</wp:posOffset>
            </wp:positionV>
            <wp:extent cx="1677035" cy="2103120"/>
            <wp:effectExtent l="0" t="0" r="0" b="0"/>
            <wp:wrapTopAndBottom/>
            <wp:docPr id="18934427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2777" name="图片 1893442777"/>
                    <pic:cNvPicPr/>
                  </pic:nvPicPr>
                  <pic:blipFill rotWithShape="1">
                    <a:blip r:embed="rId17"/>
                    <a:srcRect r="8517"/>
                    <a:stretch/>
                  </pic:blipFill>
                  <pic:spPr bwMode="auto">
                    <a:xfrm>
                      <a:off x="0" y="0"/>
                      <a:ext cx="167703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98176" behindDoc="0" locked="0" layoutInCell="1" allowOverlap="1" wp14:anchorId="5C636D41" wp14:editId="2CF920D2">
            <wp:simplePos x="0" y="0"/>
            <wp:positionH relativeFrom="column">
              <wp:posOffset>3194050</wp:posOffset>
            </wp:positionH>
            <wp:positionV relativeFrom="paragraph">
              <wp:posOffset>329474</wp:posOffset>
            </wp:positionV>
            <wp:extent cx="2722245" cy="2101215"/>
            <wp:effectExtent l="0" t="0" r="1905" b="0"/>
            <wp:wrapTopAndBottom/>
            <wp:docPr id="214585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904" name="图片 214585904"/>
                    <pic:cNvPicPr/>
                  </pic:nvPicPr>
                  <pic:blipFill rotWithShape="1">
                    <a:blip r:embed="rId18"/>
                    <a:srcRect r="7143"/>
                    <a:stretch/>
                  </pic:blipFill>
                  <pic:spPr bwMode="auto">
                    <a:xfrm>
                      <a:off x="0" y="0"/>
                      <a:ext cx="2722245" cy="210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57E" w:rsidRPr="00F5657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S</w:t>
      </w:r>
      <w:r w:rsidR="00F5657E" w:rsidRPr="00F5657E">
        <w:rPr>
          <w:rFonts w:ascii="Times New Roman" w:eastAsia="宋体" w:hAnsi="Times New Roman" w:cs="Times New Roman"/>
          <w:sz w:val="24"/>
          <w:szCs w:val="24"/>
          <w:lang w:eastAsia="zh-CN"/>
        </w:rPr>
        <w:t>alinity</w:t>
      </w:r>
      <w:r w:rsidR="0028281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H</w:t>
      </w:r>
      <w:r w:rsidR="0028281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alocline</w:t>
      </w:r>
      <w:r w:rsidR="002A31E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主要描述盐度随海水深度的变化</w:t>
      </w:r>
      <w:r w:rsidR="00023B0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Ha</w:t>
      </w:r>
      <w:r w:rsidR="00023B08">
        <w:rPr>
          <w:rFonts w:ascii="Times New Roman" w:eastAsia="宋体" w:hAnsi="Times New Roman" w:cs="Times New Roman"/>
          <w:sz w:val="24"/>
          <w:szCs w:val="24"/>
          <w:lang w:eastAsia="zh-CN"/>
        </w:rPr>
        <w:t>locline</w:t>
      </w:r>
    </w:p>
    <w:p w14:paraId="2034369A" w14:textId="4A67BF51" w:rsidR="00DC5FE7" w:rsidRDefault="00DC5FE7" w:rsidP="00DC5FE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F405E64" w14:textId="5221D91F" w:rsidR="00DC5FE7" w:rsidRPr="00DC5FE7" w:rsidRDefault="00DC5FE7" w:rsidP="00DC5FE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30C9CD3" w14:textId="7D5E47A9" w:rsidR="00F5657E" w:rsidRDefault="00F5657E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G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eography of the Sea Floor</w:t>
      </w:r>
      <w:r w:rsidR="0028281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（今晚出）</w:t>
      </w:r>
    </w:p>
    <w:p w14:paraId="2E1F59A3" w14:textId="340BEEDB" w:rsidR="00F5657E" w:rsidRPr="00F5657E" w:rsidRDefault="007940C5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8D710B0" wp14:editId="7DA81490">
            <wp:extent cx="3652777" cy="2951664"/>
            <wp:effectExtent l="0" t="0" r="5080" b="1270"/>
            <wp:docPr id="456510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0792" name="图片 456510792"/>
                    <pic:cNvPicPr/>
                  </pic:nvPicPr>
                  <pic:blipFill rotWithShape="1">
                    <a:blip r:embed="rId19"/>
                    <a:srcRect l="19291" r="19251" b="3219"/>
                    <a:stretch/>
                  </pic:blipFill>
                  <pic:spPr bwMode="auto">
                    <a:xfrm>
                      <a:off x="0" y="0"/>
                      <a:ext cx="3652842" cy="295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D9926" w14:textId="48BC9EFB" w:rsidR="00F5657E" w:rsidRPr="00F5657E" w:rsidRDefault="00F5657E" w:rsidP="00F5657E">
      <w:pPr>
        <w:pStyle w:val="aa"/>
        <w:numPr>
          <w:ilvl w:val="1"/>
          <w:numId w:val="3"/>
        </w:numPr>
        <w:spacing w:beforeLines="100" w:before="240" w:afterLines="50" w:after="120"/>
        <w:ind w:left="357" w:firstLineChars="0" w:hanging="357"/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lastRenderedPageBreak/>
        <w:t xml:space="preserve"> </w:t>
      </w:r>
      <w:r w:rsidRPr="00F5657E"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>Dynamic analysis of submersibles</w:t>
      </w:r>
    </w:p>
    <w:p w14:paraId="1C65D2E2" w14:textId="385061C3" w:rsidR="00023B08" w:rsidRDefault="00023B08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假设失事时位置</w:t>
      </w:r>
    </w:p>
    <w:p w14:paraId="43F74C49" w14:textId="2932C96B" w:rsidR="00F5657E" w:rsidRDefault="0028281A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Weight</w:t>
      </w:r>
    </w:p>
    <w:p w14:paraId="34E6684E" w14:textId="1CC0BE74" w:rsidR="0028281A" w:rsidRDefault="0028281A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F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loatage</w:t>
      </w:r>
    </w:p>
    <w:p w14:paraId="079A2F58" w14:textId="2084FEE1" w:rsidR="00F85893" w:rsidRDefault="0028281A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F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rictionC</w:t>
      </w:r>
      <w:proofErr w:type="spellEnd"/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=0.03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类比鱼</w:t>
      </w:r>
    </w:p>
    <w:p w14:paraId="33389C7B" w14:textId="3E92CB10" w:rsidR="00023B08" w:rsidRDefault="00023B08" w:rsidP="00023B08">
      <w:pPr>
        <w:pStyle w:val="AMDisplayEquation"/>
      </w:pPr>
      <w:r>
        <w:tab/>
      </w:r>
      <w:r w:rsidRPr="00023B08">
        <w:rPr>
          <w:position w:val="-24"/>
        </w:rPr>
        <w:object w:dxaOrig="1328" w:dyaOrig="605" w14:anchorId="071AE0F9">
          <v:shape id="_x0000_i1029" type="#_x0000_t75" style="width:66.2pt;height:29.8pt" o:ole="">
            <v:imagedata r:id="rId20" o:title=""/>
          </v:shape>
          <o:OLEObject Type="Embed" ProgID="Equation.AxMath" ShapeID="_x0000_i1029" DrawAspect="Content" ObjectID="_1768420250" r:id="rId21"/>
        </w:object>
      </w:r>
    </w:p>
    <w:p w14:paraId="78606769" w14:textId="77777777" w:rsidR="007A0116" w:rsidRDefault="007A0116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5A1E1BE" w14:textId="07DDB2EE" w:rsidR="007A0116" w:rsidRDefault="007A0116" w:rsidP="007A0116">
      <w:pPr>
        <w:pStyle w:val="AMDisplayEquation"/>
      </w:pPr>
      <w:r>
        <w:tab/>
      </w:r>
      <w:r w:rsidR="00023B08" w:rsidRPr="00023B08">
        <w:rPr>
          <w:position w:val="-25"/>
        </w:rPr>
        <w:object w:dxaOrig="4640" w:dyaOrig="632" w14:anchorId="24730021">
          <v:shape id="_x0000_i1030" type="#_x0000_t75" style="width:232.55pt;height:31.45pt" o:ole="">
            <v:imagedata r:id="rId22" o:title=""/>
          </v:shape>
          <o:OLEObject Type="Embed" ProgID="Equation.AxMath" ShapeID="_x0000_i1030" DrawAspect="Content" ObjectID="_1768420251" r:id="rId23"/>
        </w:object>
      </w:r>
    </w:p>
    <w:p w14:paraId="3ED58E2F" w14:textId="77777777" w:rsidR="007A0116" w:rsidRPr="00F5657E" w:rsidRDefault="007A0116" w:rsidP="00F5657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4C13ABD" w14:textId="257DF753" w:rsidR="00F5657E" w:rsidRDefault="0028281A" w:rsidP="00F5657E">
      <w:pPr>
        <w:pStyle w:val="aa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M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odel Evaluation of Uncertainty</w:t>
      </w:r>
    </w:p>
    <w:p w14:paraId="674771D2" w14:textId="77777777" w:rsidR="0028281A" w:rsidRPr="00F5657E" w:rsidRDefault="0028281A" w:rsidP="00F5657E">
      <w:pPr>
        <w:pStyle w:val="aa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8CE4BFF" w14:textId="6F1B5134" w:rsidR="00F5657E" w:rsidRDefault="00E33954" w:rsidP="00F5657E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</w:t>
      </w:r>
    </w:p>
    <w:p w14:paraId="5ED758D7" w14:textId="7197F833" w:rsidR="00E33954" w:rsidRDefault="00E33954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br w:type="page"/>
      </w:r>
    </w:p>
    <w:p w14:paraId="6E19ABA5" w14:textId="7CAD32EB" w:rsidR="00E33954" w:rsidRPr="00E33954" w:rsidRDefault="00E33954" w:rsidP="00E33954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lastRenderedPageBreak/>
        <w:t>R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eference</w:t>
      </w:r>
    </w:p>
    <w:p w14:paraId="42CDBC32" w14:textId="65E217FD" w:rsidR="00E33954" w:rsidRPr="00E33954" w:rsidRDefault="00E33954" w:rsidP="00E33954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密度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[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1]</w:t>
      </w:r>
      <w:r w:rsidRPr="00E33954">
        <w:t xml:space="preserve"> </w:t>
      </w:r>
      <w:r w:rsidRPr="00E33954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Frank J. </w:t>
      </w:r>
      <w:proofErr w:type="spellStart"/>
      <w:r w:rsidRPr="00E33954">
        <w:rPr>
          <w:rFonts w:ascii="Times New Roman" w:eastAsia="宋体" w:hAnsi="Times New Roman" w:cs="Times New Roman"/>
          <w:sz w:val="24"/>
          <w:szCs w:val="24"/>
          <w:lang w:eastAsia="zh-CN"/>
        </w:rPr>
        <w:t>Millero</w:t>
      </w:r>
      <w:proofErr w:type="spellEnd"/>
      <w:r w:rsidRPr="00E33954">
        <w:rPr>
          <w:rFonts w:ascii="Times New Roman" w:eastAsia="宋体" w:hAnsi="Times New Roman" w:cs="Times New Roman"/>
          <w:sz w:val="24"/>
          <w:szCs w:val="24"/>
          <w:lang w:eastAsia="zh-CN"/>
        </w:rPr>
        <w:t>, Alain Poisson,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Pr="00E33954">
        <w:rPr>
          <w:rFonts w:ascii="Times New Roman" w:eastAsia="宋体" w:hAnsi="Times New Roman" w:cs="Times New Roman"/>
          <w:sz w:val="24"/>
          <w:szCs w:val="24"/>
          <w:lang w:eastAsia="zh-CN"/>
        </w:rPr>
        <w:t>International one-atmosphere equation of state of seawater,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Pr="00E33954">
        <w:rPr>
          <w:rFonts w:ascii="Times New Roman" w:eastAsia="宋体" w:hAnsi="Times New Roman" w:cs="Times New Roman"/>
          <w:sz w:val="24"/>
          <w:szCs w:val="24"/>
          <w:lang w:eastAsia="zh-CN"/>
        </w:rPr>
        <w:t>Deep Sea Research Part A. Oceanographic Research Papers,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Pr="00E33954">
        <w:rPr>
          <w:rFonts w:ascii="Times New Roman" w:eastAsia="宋体" w:hAnsi="Times New Roman" w:cs="Times New Roman"/>
          <w:sz w:val="24"/>
          <w:szCs w:val="24"/>
          <w:lang w:eastAsia="zh-CN"/>
        </w:rPr>
        <w:t>Volume 28, Issue 6,</w:t>
      </w:r>
    </w:p>
    <w:p w14:paraId="2303F10D" w14:textId="5CD15621" w:rsidR="002B0C05" w:rsidRDefault="00E33954" w:rsidP="00E33954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E33954">
        <w:rPr>
          <w:rFonts w:ascii="Times New Roman" w:eastAsia="宋体" w:hAnsi="Times New Roman" w:cs="Times New Roman"/>
          <w:sz w:val="24"/>
          <w:szCs w:val="24"/>
          <w:lang w:eastAsia="zh-CN"/>
        </w:rPr>
        <w:t>1981,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Pr="00E33954">
        <w:rPr>
          <w:rFonts w:ascii="Times New Roman" w:eastAsia="宋体" w:hAnsi="Times New Roman" w:cs="Times New Roman"/>
          <w:sz w:val="24"/>
          <w:szCs w:val="24"/>
          <w:lang w:eastAsia="zh-CN"/>
        </w:rPr>
        <w:t>Pages 625-629</w:t>
      </w:r>
    </w:p>
    <w:p w14:paraId="18B7F5AA" w14:textId="1BB4F70C" w:rsidR="00E33954" w:rsidRPr="00E33954" w:rsidRDefault="00E33954" w:rsidP="00E33954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[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2]</w:t>
      </w:r>
    </w:p>
    <w:sectPr w:rsidR="00E33954" w:rsidRPr="00E33954" w:rsidSect="00A85AE7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CB45" w14:textId="77777777" w:rsidR="00A85AE7" w:rsidRDefault="00A85AE7" w:rsidP="00E85789">
      <w:r>
        <w:separator/>
      </w:r>
    </w:p>
  </w:endnote>
  <w:endnote w:type="continuationSeparator" w:id="0">
    <w:p w14:paraId="456C1C47" w14:textId="77777777" w:rsidR="00A85AE7" w:rsidRDefault="00A85AE7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5F53" w14:textId="77777777" w:rsidR="00A85AE7" w:rsidRDefault="00A85AE7" w:rsidP="00E85789">
      <w:r>
        <w:separator/>
      </w:r>
    </w:p>
  </w:footnote>
  <w:footnote w:type="continuationSeparator" w:id="0">
    <w:p w14:paraId="0DAB6797" w14:textId="77777777" w:rsidR="00A85AE7" w:rsidRDefault="00A85AE7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CB4" w14:textId="27C7EE9F" w:rsidR="00E85789" w:rsidRDefault="00B47C74" w:rsidP="00E85789">
    <w:pPr>
      <w:pStyle w:val="a3"/>
    </w:pPr>
    <w:r>
      <w:rPr>
        <w:rStyle w:val="a7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9A6"/>
    <w:multiLevelType w:val="hybridMultilevel"/>
    <w:tmpl w:val="3B52077E"/>
    <w:lvl w:ilvl="0" w:tplc="C13C8C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AE5759"/>
    <w:multiLevelType w:val="multilevel"/>
    <w:tmpl w:val="CAD28450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914E6A"/>
    <w:multiLevelType w:val="hybridMultilevel"/>
    <w:tmpl w:val="3E26A8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4461943"/>
    <w:multiLevelType w:val="hybridMultilevel"/>
    <w:tmpl w:val="8480A96A"/>
    <w:lvl w:ilvl="0" w:tplc="9502D4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7132153">
    <w:abstractNumId w:val="0"/>
  </w:num>
  <w:num w:numId="2" w16cid:durableId="2068918857">
    <w:abstractNumId w:val="3"/>
  </w:num>
  <w:num w:numId="3" w16cid:durableId="1745760826">
    <w:abstractNumId w:val="1"/>
  </w:num>
  <w:num w:numId="4" w16cid:durableId="1105461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E1"/>
    <w:rsid w:val="00023B08"/>
    <w:rsid w:val="00093A8E"/>
    <w:rsid w:val="0009763B"/>
    <w:rsid w:val="00146177"/>
    <w:rsid w:val="00173E0E"/>
    <w:rsid w:val="001C6F40"/>
    <w:rsid w:val="001F1F39"/>
    <w:rsid w:val="002204B5"/>
    <w:rsid w:val="00281E3E"/>
    <w:rsid w:val="0028281A"/>
    <w:rsid w:val="002A31E6"/>
    <w:rsid w:val="002B0C05"/>
    <w:rsid w:val="0031488F"/>
    <w:rsid w:val="003573BE"/>
    <w:rsid w:val="00400A3E"/>
    <w:rsid w:val="004A4CF6"/>
    <w:rsid w:val="004A5937"/>
    <w:rsid w:val="005C58B2"/>
    <w:rsid w:val="00626EF5"/>
    <w:rsid w:val="00685325"/>
    <w:rsid w:val="006E65D5"/>
    <w:rsid w:val="00720F91"/>
    <w:rsid w:val="0075583C"/>
    <w:rsid w:val="007940C5"/>
    <w:rsid w:val="007A0116"/>
    <w:rsid w:val="007F065B"/>
    <w:rsid w:val="00862D9A"/>
    <w:rsid w:val="008A09F6"/>
    <w:rsid w:val="008B11FF"/>
    <w:rsid w:val="009D6085"/>
    <w:rsid w:val="00A85AE7"/>
    <w:rsid w:val="00AA34E5"/>
    <w:rsid w:val="00B23F38"/>
    <w:rsid w:val="00B47C74"/>
    <w:rsid w:val="00BF567C"/>
    <w:rsid w:val="00C457C1"/>
    <w:rsid w:val="00C5368C"/>
    <w:rsid w:val="00C967E1"/>
    <w:rsid w:val="00D51740"/>
    <w:rsid w:val="00DB59BB"/>
    <w:rsid w:val="00DC5FE7"/>
    <w:rsid w:val="00E33954"/>
    <w:rsid w:val="00E76B33"/>
    <w:rsid w:val="00E82498"/>
    <w:rsid w:val="00E85789"/>
    <w:rsid w:val="00EA201B"/>
    <w:rsid w:val="00EF2A88"/>
    <w:rsid w:val="00F5657E"/>
    <w:rsid w:val="00F669AA"/>
    <w:rsid w:val="00F85893"/>
    <w:rsid w:val="00FD4DD0"/>
    <w:rsid w:val="00FE6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B0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  <w:style w:type="character" w:customStyle="1" w:styleId="10">
    <w:name w:val="标题 1 字符"/>
    <w:basedOn w:val="a0"/>
    <w:link w:val="1"/>
    <w:uiPriority w:val="9"/>
    <w:rsid w:val="002B0C05"/>
    <w:rPr>
      <w:rFonts w:asciiTheme="minorHAnsi" w:eastAsiaTheme="minorHAnsi" w:hAnsiTheme="minorHAnsi" w:cstheme="minorBidi"/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2B0C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2B0C05"/>
    <w:pPr>
      <w:spacing w:after="100" w:line="259" w:lineRule="auto"/>
      <w:ind w:left="220"/>
    </w:pPr>
    <w:rPr>
      <w:rFonts w:eastAsiaTheme="minorEastAsia" w:cs="Times New Roman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2B0C05"/>
    <w:pPr>
      <w:spacing w:after="100" w:line="259" w:lineRule="auto"/>
    </w:pPr>
    <w:rPr>
      <w:rFonts w:eastAsiaTheme="minorEastAsia" w:cs="Times New Roman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2B0C05"/>
    <w:pPr>
      <w:spacing w:after="100" w:line="259" w:lineRule="auto"/>
      <w:ind w:left="440"/>
    </w:pPr>
    <w:rPr>
      <w:rFonts w:eastAsiaTheme="minorEastAsia" w:cs="Times New Roman"/>
      <w:lang w:eastAsia="zh-CN"/>
    </w:rPr>
  </w:style>
  <w:style w:type="paragraph" w:styleId="aa">
    <w:name w:val="List Paragraph"/>
    <w:basedOn w:val="a"/>
    <w:uiPriority w:val="34"/>
    <w:qFormat/>
    <w:rsid w:val="00E82498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E33954"/>
    <w:pPr>
      <w:tabs>
        <w:tab w:val="center" w:pos="4680"/>
        <w:tab w:val="right" w:pos="9360"/>
      </w:tabs>
    </w:pPr>
    <w:rPr>
      <w:rFonts w:ascii="Times New Roman" w:eastAsia="宋体" w:hAnsi="Times New Roman" w:cs="Times New Roman"/>
      <w:sz w:val="24"/>
      <w:szCs w:val="24"/>
      <w:lang w:eastAsia="zh-CN"/>
    </w:rPr>
  </w:style>
  <w:style w:type="character" w:customStyle="1" w:styleId="AMDisplayEquation0">
    <w:name w:val="AMDisplayEquation 字符"/>
    <w:basedOn w:val="a0"/>
    <w:link w:val="AMDisplayEquation"/>
    <w:rsid w:val="00E33954"/>
    <w:rPr>
      <w:rFonts w:eastAsia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1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9ECAF2511D4A33A1ADFD50B1BC4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6BBD7B-9AC0-48CF-BB43-68614564036B}"/>
      </w:docPartPr>
      <w:docPartBody>
        <w:p w:rsidR="00D934CC" w:rsidRDefault="00BD23F1" w:rsidP="00BD23F1">
          <w:pPr>
            <w:pStyle w:val="FD9ECAF2511D4A33A1ADFD50B1BC41BC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916BCD5F625646DD81E52F1EC8B510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DDB3D4-8189-40E4-925C-823F9287CF8C}"/>
      </w:docPartPr>
      <w:docPartBody>
        <w:p w:rsidR="00D934CC" w:rsidRDefault="00BD23F1" w:rsidP="00BD23F1">
          <w:pPr>
            <w:pStyle w:val="916BCD5F625646DD81E52F1EC8B51053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D188E0E1095C46D28331BD5C5652E6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0155C6-2281-4AF8-9A1E-F71A15F0CAF9}"/>
      </w:docPartPr>
      <w:docPartBody>
        <w:p w:rsidR="00D934CC" w:rsidRDefault="00BD23F1" w:rsidP="00BD23F1">
          <w:pPr>
            <w:pStyle w:val="D188E0E1095C46D28331BD5C5652E676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1"/>
    <w:rsid w:val="001513EC"/>
    <w:rsid w:val="006F66CA"/>
    <w:rsid w:val="00BD23F1"/>
    <w:rsid w:val="00D934CC"/>
    <w:rsid w:val="00E07C13"/>
    <w:rsid w:val="00E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9ECAF2511D4A33A1ADFD50B1BC41BC">
    <w:name w:val="FD9ECAF2511D4A33A1ADFD50B1BC41BC"/>
    <w:rsid w:val="00BD23F1"/>
    <w:pPr>
      <w:widowControl w:val="0"/>
      <w:jc w:val="both"/>
    </w:pPr>
  </w:style>
  <w:style w:type="paragraph" w:customStyle="1" w:styleId="916BCD5F625646DD81E52F1EC8B51053">
    <w:name w:val="916BCD5F625646DD81E52F1EC8B51053"/>
    <w:rsid w:val="00BD23F1"/>
    <w:pPr>
      <w:widowControl w:val="0"/>
      <w:jc w:val="both"/>
    </w:pPr>
  </w:style>
  <w:style w:type="paragraph" w:customStyle="1" w:styleId="D188E0E1095C46D28331BD5C5652E676">
    <w:name w:val="D188E0E1095C46D28331BD5C5652E676"/>
    <w:rsid w:val="00BD23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FA929-E1AA-4D0A-B7B9-5C6EFD2C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enze xiao</cp:lastModifiedBy>
  <cp:revision>2</cp:revision>
  <dcterms:created xsi:type="dcterms:W3CDTF">2024-02-02T15:04:00Z</dcterms:created>
  <dcterms:modified xsi:type="dcterms:W3CDTF">2024-02-02T15:04:00Z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