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DA0362">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768D4F44" w14:textId="77777777" w:rsidR="00F5657E" w:rsidRPr="00F5657E" w:rsidRDefault="00F5657E" w:rsidP="00F5657E">
      <w:pPr>
        <w:rPr>
          <w:rFonts w:ascii="Times New Roman" w:eastAsia="宋体" w:hAnsi="Times New Roman" w:cs="Times New Roman"/>
          <w:sz w:val="24"/>
          <w:szCs w:val="24"/>
          <w:lang w:eastAsia="zh-CN"/>
        </w:rPr>
      </w:pP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EF0A70F" w:rsidR="00023B08" w:rsidRDefault="00A2319D" w:rsidP="00F5657E">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anchor distT="0" distB="0" distL="114300" distR="114300" simplePos="0" relativeHeight="251668480" behindDoc="0" locked="0" layoutInCell="1" allowOverlap="1" wp14:anchorId="295F1971" wp14:editId="77A4026E">
            <wp:simplePos x="0" y="0"/>
            <wp:positionH relativeFrom="column">
              <wp:posOffset>2521146</wp:posOffset>
            </wp:positionH>
            <wp:positionV relativeFrom="paragraph">
              <wp:posOffset>421298</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8240" behindDoc="0" locked="0" layoutInCell="1" allowOverlap="1" wp14:anchorId="6B92513A" wp14:editId="37657574">
            <wp:simplePos x="0" y="0"/>
            <wp:positionH relativeFrom="column">
              <wp:posOffset>399170</wp:posOffset>
            </wp:positionH>
            <wp:positionV relativeFrom="paragraph">
              <wp:posOffset>434194</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00096111" w:rsidRPr="00096111">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w:t>
      </w:r>
      <w:r>
        <w:rPr>
          <w:rFonts w:ascii="Times New Roman" w:eastAsia="宋体" w:hAnsi="Times New Roman" w:cs="Times New Roman"/>
          <w:sz w:val="24"/>
          <w:szCs w:val="24"/>
          <w:lang w:eastAsia="zh-CN"/>
        </w:rPr>
        <w:t xml:space="preserve"> (</w:t>
      </w:r>
      <w:r w:rsidRPr="00A2319D">
        <w:rPr>
          <w:rFonts w:ascii="Times New Roman" w:eastAsia="宋体" w:hAnsi="Times New Roman" w:cs="Times New Roman"/>
          <w:sz w:val="24"/>
          <w:szCs w:val="24"/>
          <w:lang w:eastAsia="zh-CN"/>
        </w:rPr>
        <w:t>in meters</w:t>
      </w:r>
      <w:r>
        <w:rPr>
          <w:rFonts w:ascii="Times New Roman" w:eastAsia="宋体" w:hAnsi="Times New Roman" w:cs="Times New Roman"/>
          <w:sz w:val="24"/>
          <w:szCs w:val="24"/>
          <w:lang w:eastAsia="zh-CN"/>
        </w:rPr>
        <w:t>).</w:t>
      </w:r>
    </w:p>
    <w:p w14:paraId="5349CD68" w14:textId="7619F43F" w:rsidR="00023B08" w:rsidRDefault="0092506C" w:rsidP="006C06C0">
      <w:pPr>
        <w:rPr>
          <w:rFonts w:ascii="Times New Roman" w:eastAsia="宋体" w:hAnsi="Times New Roman" w:cs="Times New Roman"/>
          <w:sz w:val="24"/>
          <w:szCs w:val="24"/>
          <w:lang w:eastAsia="zh-CN"/>
        </w:rPr>
      </w:pPr>
      <w:r w:rsidRPr="0092506C">
        <w:rPr>
          <w:rFonts w:ascii="Times New Roman" w:eastAsia="宋体" w:hAnsi="Times New Roman" w:cs="Times New Roman"/>
          <w:sz w:val="24"/>
          <w:szCs w:val="24"/>
          <w:lang w:eastAsia="zh-CN"/>
        </w:rPr>
        <w:t>You can see that the structure of the submersible consists of two parts, the main body of the capsule, and a piece of ballast iron suspended below the body. On this basis, we make further assumptions as follows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
        <w:gridCol w:w="836"/>
        <w:gridCol w:w="942"/>
        <w:gridCol w:w="2024"/>
        <w:gridCol w:w="1612"/>
        <w:gridCol w:w="12"/>
        <w:gridCol w:w="1432"/>
        <w:gridCol w:w="1785"/>
      </w:tblGrid>
      <w:tr w:rsidR="0092506C" w14:paraId="6813E263" w14:textId="77777777" w:rsidTr="0092506C">
        <w:tc>
          <w:tcPr>
            <w:tcW w:w="934" w:type="dxa"/>
            <w:tcBorders>
              <w:top w:val="single" w:sz="12" w:space="0" w:color="auto"/>
              <w:bottom w:val="single" w:sz="4" w:space="0" w:color="auto"/>
            </w:tcBorders>
          </w:tcPr>
          <w:p w14:paraId="70019B26" w14:textId="55AEA2EF" w:rsidR="0092506C" w:rsidRDefault="0092506C"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36" w:type="dxa"/>
            <w:tcBorders>
              <w:top w:val="single" w:sz="12" w:space="0" w:color="auto"/>
              <w:bottom w:val="single" w:sz="4" w:space="0" w:color="auto"/>
            </w:tcBorders>
          </w:tcPr>
          <w:p w14:paraId="08A9E1C4" w14:textId="541ECEB2" w:rsidR="0092506C" w:rsidRDefault="0092506C"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43" w:type="dxa"/>
            <w:tcBorders>
              <w:top w:val="single" w:sz="12" w:space="0" w:color="auto"/>
              <w:bottom w:val="single" w:sz="4" w:space="0" w:color="auto"/>
            </w:tcBorders>
          </w:tcPr>
          <w:p w14:paraId="7846D179" w14:textId="1D378604" w:rsidR="0092506C" w:rsidRDefault="0092506C"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033" w:type="dxa"/>
            <w:tcBorders>
              <w:top w:val="single" w:sz="12" w:space="0" w:color="auto"/>
              <w:bottom w:val="single" w:sz="4" w:space="0" w:color="auto"/>
            </w:tcBorders>
          </w:tcPr>
          <w:p w14:paraId="4FDF14C7" w14:textId="20EC6375" w:rsidR="0092506C" w:rsidRDefault="0092506C"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599" w:type="dxa"/>
            <w:gridSpan w:val="2"/>
            <w:tcBorders>
              <w:top w:val="single" w:sz="12" w:space="0" w:color="auto"/>
              <w:bottom w:val="single" w:sz="4" w:space="0" w:color="auto"/>
            </w:tcBorders>
          </w:tcPr>
          <w:p w14:paraId="7E199CAB" w14:textId="75FBF7E8" w:rsidR="0092506C" w:rsidRDefault="0092506C" w:rsidP="00761901">
            <w:pPr>
              <w:jc w:val="center"/>
              <w:rPr>
                <w:rFonts w:ascii="Times New Roman" w:eastAsia="宋体" w:hAnsi="Times New Roman" w:cs="Times New Roman"/>
                <w:sz w:val="24"/>
                <w:szCs w:val="24"/>
                <w:lang w:eastAsia="zh-CN"/>
              </w:rPr>
            </w:pPr>
            <w:r w:rsidRPr="0092506C">
              <w:rPr>
                <w:rFonts w:ascii="Times New Roman" w:eastAsia="宋体" w:hAnsi="Times New Roman" w:cs="Times New Roman"/>
                <w:sz w:val="24"/>
                <w:szCs w:val="24"/>
                <w:lang w:eastAsia="zh-CN"/>
              </w:rPr>
              <w:t>Weight of the ballast iron</w:t>
            </w:r>
          </w:p>
        </w:tc>
        <w:tc>
          <w:tcPr>
            <w:tcW w:w="1432" w:type="dxa"/>
            <w:tcBorders>
              <w:top w:val="single" w:sz="12" w:space="0" w:color="auto"/>
              <w:bottom w:val="single" w:sz="4" w:space="0" w:color="auto"/>
            </w:tcBorders>
          </w:tcPr>
          <w:p w14:paraId="3C2D0004" w14:textId="1067EDC7" w:rsidR="0092506C" w:rsidRDefault="0092506C"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1799" w:type="dxa"/>
            <w:tcBorders>
              <w:top w:val="single" w:sz="12" w:space="0" w:color="auto"/>
              <w:bottom w:val="single" w:sz="4" w:space="0" w:color="auto"/>
            </w:tcBorders>
          </w:tcPr>
          <w:p w14:paraId="25667E9C" w14:textId="56186658" w:rsidR="0092506C" w:rsidRDefault="0092506C"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92506C" w14:paraId="6D9F1A10" w14:textId="77777777" w:rsidTr="0092506C">
        <w:tc>
          <w:tcPr>
            <w:tcW w:w="934" w:type="dxa"/>
            <w:tcBorders>
              <w:top w:val="single" w:sz="4" w:space="0" w:color="auto"/>
              <w:bottom w:val="single" w:sz="12" w:space="0" w:color="auto"/>
            </w:tcBorders>
          </w:tcPr>
          <w:p w14:paraId="5DE0E740" w14:textId="64323140" w:rsidR="0092506C" w:rsidRDefault="00C820EE" w:rsidP="00761901">
            <w:pPr>
              <w:jc w:val="center"/>
              <w:rPr>
                <w:rFonts w:ascii="Times New Roman" w:eastAsia="宋体" w:hAnsi="Times New Roman" w:cs="Times New Roman"/>
                <w:sz w:val="24"/>
                <w:szCs w:val="24"/>
                <w:lang w:eastAsia="zh-CN"/>
              </w:rPr>
            </w:pPr>
            <m:oMathPara>
              <m:oMath>
                <m:r>
                  <w:rPr>
                    <w:rFonts w:ascii="Cambria Math" w:eastAsia="宋体" w:hAnsi="Cambria Math" w:cs="Times New Roman" w:hint="eastAsia"/>
                    <w:sz w:val="24"/>
                    <w:szCs w:val="24"/>
                    <w:lang w:eastAsia="zh-CN"/>
                  </w:rPr>
                  <m:t>6</m:t>
                </m:r>
                <m:r>
                  <w:rPr>
                    <w:rFonts w:ascii="Cambria Math" w:eastAsia="宋体" w:hAnsi="Cambria Math" w:cs="Times New Roman"/>
                    <w:sz w:val="24"/>
                    <w:szCs w:val="24"/>
                    <w:lang w:eastAsia="zh-CN"/>
                  </w:rPr>
                  <m:t>m</m:t>
                </m:r>
              </m:oMath>
            </m:oMathPara>
          </w:p>
        </w:tc>
        <w:tc>
          <w:tcPr>
            <w:tcW w:w="836" w:type="dxa"/>
            <w:tcBorders>
              <w:top w:val="single" w:sz="4" w:space="0" w:color="auto"/>
              <w:bottom w:val="single" w:sz="12" w:space="0" w:color="auto"/>
            </w:tcBorders>
          </w:tcPr>
          <w:p w14:paraId="181462AF" w14:textId="5F2C5C4D" w:rsidR="0092506C" w:rsidRDefault="00C820EE" w:rsidP="00761901">
            <w:pPr>
              <w:jc w:val="center"/>
              <w:rPr>
                <w:rFonts w:ascii="Times New Roman" w:eastAsia="宋体" w:hAnsi="Times New Roman" w:cs="Times New Roman"/>
                <w:sz w:val="24"/>
                <w:szCs w:val="24"/>
                <w:lang w:eastAsia="zh-CN"/>
              </w:rPr>
            </w:pPr>
            <m:oMathPara>
              <m:oMath>
                <m:r>
                  <w:rPr>
                    <w:rFonts w:ascii="Cambria Math" w:eastAsia="宋体" w:hAnsi="Cambria Math" w:cs="Times New Roman" w:hint="eastAsia"/>
                    <w:sz w:val="24"/>
                    <w:szCs w:val="24"/>
                    <w:lang w:eastAsia="zh-CN"/>
                  </w:rPr>
                  <m:t>2</m:t>
                </m:r>
                <m:r>
                  <w:rPr>
                    <w:rFonts w:ascii="Cambria Math" w:eastAsia="宋体" w:hAnsi="Cambria Math" w:cs="Times New Roman"/>
                    <w:sz w:val="24"/>
                    <w:szCs w:val="24"/>
                    <w:lang w:eastAsia="zh-CN"/>
                  </w:rPr>
                  <m:t>m</m:t>
                </m:r>
              </m:oMath>
            </m:oMathPara>
          </w:p>
        </w:tc>
        <w:tc>
          <w:tcPr>
            <w:tcW w:w="943" w:type="dxa"/>
            <w:tcBorders>
              <w:top w:val="single" w:sz="4" w:space="0" w:color="auto"/>
              <w:bottom w:val="single" w:sz="12" w:space="0" w:color="auto"/>
            </w:tcBorders>
          </w:tcPr>
          <w:p w14:paraId="611AA4A5" w14:textId="75C17B66" w:rsidR="0092506C" w:rsidRDefault="00C820EE" w:rsidP="00761901">
            <w:pPr>
              <w:jc w:val="center"/>
              <w:rPr>
                <w:rFonts w:ascii="Times New Roman" w:eastAsia="宋体" w:hAnsi="Times New Roman" w:cs="Times New Roman"/>
                <w:sz w:val="24"/>
                <w:szCs w:val="24"/>
                <w:lang w:eastAsia="zh-CN"/>
              </w:rPr>
            </w:pPr>
            <m:oMathPara>
              <m:oMath>
                <m:r>
                  <w:rPr>
                    <w:rFonts w:ascii="Cambria Math" w:eastAsia="宋体" w:hAnsi="Cambria Math" w:cs="Times New Roman" w:hint="eastAsia"/>
                    <w:sz w:val="24"/>
                    <w:szCs w:val="24"/>
                    <w:lang w:eastAsia="zh-CN"/>
                  </w:rPr>
                  <m:t>2</m:t>
                </m:r>
                <m:r>
                  <w:rPr>
                    <w:rFonts w:ascii="Cambria Math" w:eastAsia="宋体" w:hAnsi="Cambria Math" w:cs="Times New Roman"/>
                    <w:sz w:val="24"/>
                    <w:szCs w:val="24"/>
                    <w:lang w:eastAsia="zh-CN"/>
                  </w:rPr>
                  <m:t>.2m</m:t>
                </m:r>
              </m:oMath>
            </m:oMathPara>
          </w:p>
        </w:tc>
        <w:tc>
          <w:tcPr>
            <w:tcW w:w="2033" w:type="dxa"/>
            <w:tcBorders>
              <w:top w:val="single" w:sz="4" w:space="0" w:color="auto"/>
              <w:bottom w:val="single" w:sz="12" w:space="0" w:color="auto"/>
            </w:tcBorders>
          </w:tcPr>
          <w:p w14:paraId="562B3C4F" w14:textId="5A5AF554" w:rsidR="0092506C" w:rsidRDefault="0092506C"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00000000">
              <w:rPr>
                <w:rFonts w:ascii="Times New Roman" w:eastAsia="宋体" w:hAnsi="Times New Roman" w:cs="Times New Roman"/>
                <w:position w:val="-9"/>
                <w:sz w:val="24"/>
                <w:szCs w:val="24"/>
                <w:lang w:eastAsia="zh-CN"/>
              </w:rPr>
              <w:pict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6pt;height:15.6pt">
                  <v:imagedata r:id="rId11" o:title=""/>
                </v:shape>
              </w:pict>
            </w:r>
          </w:p>
        </w:tc>
        <w:tc>
          <w:tcPr>
            <w:tcW w:w="1587" w:type="dxa"/>
            <w:tcBorders>
              <w:top w:val="single" w:sz="4" w:space="0" w:color="auto"/>
              <w:bottom w:val="single" w:sz="12" w:space="0" w:color="auto"/>
            </w:tcBorders>
          </w:tcPr>
          <w:p w14:paraId="007111C4" w14:textId="2D65501E" w:rsidR="0092506C" w:rsidRPr="00317C04" w:rsidRDefault="00C820EE" w:rsidP="00317C04">
            <w:pPr>
              <w:tabs>
                <w:tab w:val="center" w:pos="880"/>
                <w:tab w:val="right" w:pos="1760"/>
              </w:tabs>
              <w:jc w:val="center"/>
              <w:rPr>
                <w:rFonts w:ascii="Times New Roman" w:eastAsia="宋体" w:hAnsi="Times New Roman" w:cs="Times New Roman"/>
                <w:sz w:val="24"/>
                <w:szCs w:val="24"/>
                <w:lang w:eastAsia="zh-CN"/>
              </w:rPr>
            </w:pPr>
            <m:oMathPara>
              <m:oMath>
                <m:r>
                  <w:rPr>
                    <w:rFonts w:ascii="Cambria Math" w:eastAsia="宋体" w:hAnsi="Cambria Math" w:cs="Times New Roman" w:hint="eastAsia"/>
                    <w:sz w:val="24"/>
                    <w:szCs w:val="24"/>
                    <w:lang w:eastAsia="zh-CN"/>
                  </w:rPr>
                  <m:t>5</m:t>
                </m:r>
                <m:r>
                  <w:rPr>
                    <w:rFonts w:ascii="Cambria Math" w:eastAsia="宋体" w:hAnsi="Cambria Math" w:cs="Times New Roman"/>
                    <w:sz w:val="24"/>
                    <w:szCs w:val="24"/>
                    <w:lang w:eastAsia="zh-CN"/>
                  </w:rPr>
                  <m:t>739.1014</m:t>
                </m:r>
                <m:r>
                  <w:rPr>
                    <w:rFonts w:ascii="Cambria Math" w:eastAsia="宋体" w:hAnsi="Cambria Math" w:cs="Times New Roman" w:hint="eastAsia"/>
                    <w:sz w:val="24"/>
                    <w:szCs w:val="24"/>
                    <w:lang w:eastAsia="zh-CN"/>
                  </w:rPr>
                  <m:t>kg</m:t>
                </m:r>
              </m:oMath>
            </m:oMathPara>
          </w:p>
        </w:tc>
        <w:tc>
          <w:tcPr>
            <w:tcW w:w="1444" w:type="dxa"/>
            <w:gridSpan w:val="2"/>
            <w:tcBorders>
              <w:top w:val="single" w:sz="4" w:space="0" w:color="auto"/>
              <w:bottom w:val="single" w:sz="12" w:space="0" w:color="auto"/>
            </w:tcBorders>
          </w:tcPr>
          <w:p w14:paraId="53B591E4" w14:textId="379C40DC" w:rsidR="0092506C" w:rsidRDefault="0092506C" w:rsidP="0092506C">
            <w:pPr>
              <w:tabs>
                <w:tab w:val="center" w:pos="880"/>
                <w:tab w:val="right" w:pos="1760"/>
              </w:tabs>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1.8pt;height:15.6pt" o:ole="">
                  <v:imagedata r:id="rId12" o:title=""/>
                </v:shape>
                <o:OLEObject Type="Embed" ProgID="Equation.AxMath" ShapeID="_x0000_i1027" DrawAspect="Content" ObjectID="_1768503133" r:id="rId13"/>
              </w:object>
            </w:r>
          </w:p>
        </w:tc>
        <w:tc>
          <w:tcPr>
            <w:tcW w:w="1799" w:type="dxa"/>
            <w:tcBorders>
              <w:top w:val="single" w:sz="4" w:space="0" w:color="auto"/>
              <w:bottom w:val="single" w:sz="12" w:space="0" w:color="auto"/>
            </w:tcBorders>
          </w:tcPr>
          <w:p w14:paraId="77AAC6F2" w14:textId="32161037" w:rsidR="0092506C" w:rsidRDefault="0092506C"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2.2pt;height:15.6pt" o:ole="">
                  <v:imagedata r:id="rId14" o:title=""/>
                </v:shape>
                <o:OLEObject Type="Embed" ProgID="Equation.AxMath" ShapeID="_x0000_i1028" DrawAspect="Content" ObjectID="_1768503134" r:id="rId15"/>
              </w:object>
            </w:r>
          </w:p>
        </w:tc>
      </w:tr>
    </w:tbl>
    <w:p w14:paraId="7294A267" w14:textId="590FCF6A" w:rsidR="00761901" w:rsidRDefault="00C820EE" w:rsidP="00F5657E">
      <w:pPr>
        <w:rPr>
          <w:rFonts w:ascii="Times New Roman" w:eastAsia="宋体" w:hAnsi="Times New Roman" w:cs="Times New Roman"/>
          <w:sz w:val="24"/>
          <w:szCs w:val="24"/>
          <w:lang w:eastAsia="zh-CN"/>
        </w:rPr>
      </w:pPr>
      <w:r w:rsidRPr="00C820EE">
        <w:rPr>
          <w:rFonts w:ascii="Times New Roman" w:eastAsia="宋体" w:hAnsi="Times New Roman" w:cs="Times New Roman"/>
          <w:sz w:val="24"/>
          <w:szCs w:val="24"/>
          <w:lang w:eastAsia="zh-CN"/>
        </w:rPr>
        <w:t xml:space="preserve">As a result, the total weight of the submersible </w:t>
      </w:r>
      <m:oMath>
        <m:r>
          <w:rPr>
            <w:rFonts w:ascii="Cambria Math" w:eastAsia="宋体" w:hAnsi="Cambria Math" w:cs="Times New Roman"/>
            <w:sz w:val="24"/>
            <w:szCs w:val="24"/>
            <w:lang w:eastAsia="zh-CN"/>
          </w:rPr>
          <m:t>m</m:t>
        </m:r>
      </m:oMath>
      <w:r w:rsidRPr="00C820EE">
        <w:rPr>
          <w:rFonts w:ascii="Times New Roman" w:eastAsia="宋体" w:hAnsi="Times New Roman" w:cs="Times New Roman"/>
          <w:sz w:val="24"/>
          <w:szCs w:val="24"/>
          <w:lang w:eastAsia="zh-CN"/>
        </w:rPr>
        <w:t xml:space="preserve"> can be expressed as follows</w:t>
      </w:r>
      <w:r w:rsidR="00BE161B">
        <w:rPr>
          <w:rFonts w:ascii="Times New Roman" w:eastAsia="宋体" w:hAnsi="Times New Roman" w:cs="Times New Roman" w:hint="eastAsia"/>
          <w:sz w:val="24"/>
          <w:szCs w:val="24"/>
          <w:lang w:eastAsia="zh-CN"/>
        </w:rPr>
        <w:t>：</w:t>
      </w:r>
    </w:p>
    <w:p w14:paraId="29C60FD8" w14:textId="53127016" w:rsidR="003616CD" w:rsidRPr="003616CD" w:rsidRDefault="00317C04" w:rsidP="003616CD">
      <w:pPr>
        <w:pStyle w:val="AMDisplayEquation"/>
      </w:pPr>
      <w:r>
        <w:tab/>
      </w:r>
      <w:r w:rsidR="003A3280" w:rsidRPr="00317C04">
        <w:rPr>
          <w:position w:val="-9"/>
        </w:rPr>
        <w:object w:dxaOrig="3665" w:dyaOrig="307" w14:anchorId="1AC6DA5C">
          <v:shape id="_x0000_i1029" type="#_x0000_t75" style="width:183pt;height:15.6pt" o:ole="">
            <v:imagedata r:id="rId16" o:title=""/>
          </v:shape>
          <o:OLEObject Type="Embed" ProgID="Equation.AxMath" ShapeID="_x0000_i1029" DrawAspect="Content" ObjectID="_1768503135" r:id="rId17"/>
        </w:object>
      </w:r>
    </w:p>
    <w:p w14:paraId="2739D270" w14:textId="164A003E" w:rsidR="003616CD" w:rsidRDefault="003616CD" w:rsidP="00F5657E">
      <w:pPr>
        <w:rPr>
          <w:rFonts w:ascii="Times New Roman" w:eastAsia="宋体" w:hAnsi="Times New Roman" w:cs="Times New Roman"/>
          <w:sz w:val="24"/>
          <w:szCs w:val="24"/>
          <w:lang w:eastAsia="zh-CN"/>
        </w:rPr>
      </w:pPr>
      <w:r w:rsidRPr="003616CD">
        <w:rPr>
          <w:rFonts w:ascii="Times New Roman" w:eastAsia="宋体" w:hAnsi="Times New Roman" w:cs="Times New Roman"/>
          <w:sz w:val="24"/>
          <w:szCs w:val="24"/>
          <w:lang w:eastAsia="zh-CN"/>
        </w:rPr>
        <w:t>Where Empty is the weight of the empty ship, Iron is the weight of the ballast iron, others is the weight of other weights, such as personnel and equipment, and water is the weight of water contained in the water storage tank</w:t>
      </w:r>
      <w:r w:rsidR="00C820EE">
        <w:rPr>
          <w:rFonts w:ascii="Times New Roman" w:eastAsia="宋体" w:hAnsi="Times New Roman" w:cs="Times New Roman" w:hint="eastAsia"/>
          <w:sz w:val="24"/>
          <w:szCs w:val="24"/>
          <w:lang w:eastAsia="zh-CN"/>
        </w:rPr>
        <w:t>.</w:t>
      </w:r>
    </w:p>
    <w:p w14:paraId="37DF1465" w14:textId="5EBEE78C" w:rsid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sidRPr="00F5657E">
        <w:rPr>
          <w:rFonts w:ascii="Times New Roman" w:eastAsia="宋体" w:hAnsi="Times New Roman" w:cs="Times New Roman"/>
          <w:b/>
          <w:bCs/>
          <w:sz w:val="28"/>
          <w:szCs w:val="28"/>
          <w:lang w:eastAsia="zh-CN"/>
        </w:rPr>
        <w:t>State of the Ionian Sea</w:t>
      </w:r>
    </w:p>
    <w:p w14:paraId="3572E9C5" w14:textId="7F6073C7" w:rsidR="00F85893" w:rsidRPr="00731891" w:rsidRDefault="00F85893" w:rsidP="00F5657E">
      <w:pPr>
        <w:rPr>
          <w:rFonts w:ascii="Times New Roman" w:eastAsia="宋体" w:hAnsi="Times New Roman" w:cs="Times New Roman"/>
          <w:color w:val="FF0000"/>
          <w:sz w:val="24"/>
          <w:szCs w:val="24"/>
          <w:lang w:eastAsia="zh-CN"/>
        </w:rPr>
      </w:pPr>
      <w:r w:rsidRPr="00731891">
        <w:rPr>
          <w:rFonts w:ascii="Times New Roman" w:eastAsia="宋体" w:hAnsi="Times New Roman" w:cs="Times New Roman" w:hint="eastAsia"/>
          <w:color w:val="FF0000"/>
          <w:sz w:val="24"/>
          <w:szCs w:val="24"/>
          <w:lang w:eastAsia="zh-CN"/>
        </w:rPr>
        <w:t>Da</w:t>
      </w:r>
      <w:r w:rsidRPr="00731891">
        <w:rPr>
          <w:rFonts w:ascii="Times New Roman" w:eastAsia="宋体" w:hAnsi="Times New Roman" w:cs="Times New Roman"/>
          <w:color w:val="FF0000"/>
          <w:sz w:val="24"/>
          <w:szCs w:val="24"/>
          <w:lang w:eastAsia="zh-CN"/>
        </w:rPr>
        <w:t xml:space="preserve">ta </w:t>
      </w:r>
      <w:r w:rsidRPr="00731891">
        <w:rPr>
          <w:rFonts w:ascii="Times New Roman" w:eastAsia="宋体" w:hAnsi="Times New Roman" w:cs="Times New Roman" w:hint="eastAsia"/>
          <w:color w:val="FF0000"/>
          <w:sz w:val="24"/>
          <w:szCs w:val="24"/>
          <w:lang w:eastAsia="zh-CN"/>
        </w:rPr>
        <w:t>收集</w:t>
      </w:r>
      <w:r w:rsidRPr="00731891">
        <w:rPr>
          <w:rFonts w:ascii="Times New Roman" w:eastAsia="宋体" w:hAnsi="Times New Roman" w:cs="Times New Roman"/>
          <w:color w:val="FF0000"/>
          <w:sz w:val="24"/>
          <w:szCs w:val="24"/>
          <w:lang w:eastAsia="zh-CN"/>
        </w:rPr>
        <w:t xml:space="preserve"> </w:t>
      </w:r>
      <w:r w:rsidRPr="00731891">
        <w:rPr>
          <w:rFonts w:ascii="Times New Roman" w:eastAsia="宋体" w:hAnsi="Times New Roman" w:cs="Times New Roman" w:hint="eastAsia"/>
          <w:color w:val="FF0000"/>
          <w:sz w:val="24"/>
          <w:szCs w:val="24"/>
          <w:lang w:eastAsia="zh-CN"/>
        </w:rPr>
        <w:t>三线表</w:t>
      </w:r>
    </w:p>
    <w:p w14:paraId="525EECDF" w14:textId="59E38F05" w:rsidR="00F5657E" w:rsidRPr="00731891" w:rsidRDefault="00F5657E" w:rsidP="00F5657E">
      <w:pPr>
        <w:rPr>
          <w:rFonts w:ascii="Times New Roman" w:eastAsia="宋体" w:hAnsi="Times New Roman" w:cs="Times New Roman"/>
          <w:color w:val="FF0000"/>
          <w:sz w:val="24"/>
          <w:szCs w:val="24"/>
          <w:lang w:eastAsia="zh-CN"/>
        </w:rPr>
      </w:pPr>
      <w:r w:rsidRPr="00731891">
        <w:rPr>
          <w:rFonts w:ascii="Times New Roman" w:eastAsia="宋体" w:hAnsi="Times New Roman" w:cs="Times New Roman" w:hint="eastAsia"/>
          <w:color w:val="FF0000"/>
          <w:sz w:val="24"/>
          <w:szCs w:val="24"/>
          <w:lang w:eastAsia="zh-CN"/>
        </w:rPr>
        <w:t>C</w:t>
      </w:r>
      <w:r w:rsidRPr="00731891">
        <w:rPr>
          <w:rFonts w:ascii="Times New Roman" w:eastAsia="宋体" w:hAnsi="Times New Roman" w:cs="Times New Roman"/>
          <w:color w:val="FF0000"/>
          <w:sz w:val="24"/>
          <w:szCs w:val="24"/>
          <w:lang w:eastAsia="zh-CN"/>
        </w:rPr>
        <w:t>urrents</w:t>
      </w:r>
      <w:r w:rsidR="0028281A" w:rsidRPr="00731891">
        <w:rPr>
          <w:rFonts w:ascii="Times New Roman" w:eastAsia="宋体" w:hAnsi="Times New Roman" w:cs="Times New Roman" w:hint="eastAsia"/>
          <w:color w:val="FF0000"/>
          <w:sz w:val="24"/>
          <w:szCs w:val="24"/>
          <w:lang w:eastAsia="zh-CN"/>
        </w:rPr>
        <w:t>（方向</w:t>
      </w:r>
      <w:r w:rsidR="0028281A" w:rsidRPr="00731891">
        <w:rPr>
          <w:rFonts w:ascii="Times New Roman" w:eastAsia="宋体" w:hAnsi="Times New Roman" w:cs="Times New Roman" w:hint="eastAsia"/>
          <w:color w:val="FF0000"/>
          <w:sz w:val="24"/>
          <w:szCs w:val="24"/>
          <w:lang w:eastAsia="zh-CN"/>
        </w:rPr>
        <w:t>&amp;</w:t>
      </w:r>
      <w:r w:rsidR="0028281A" w:rsidRPr="00731891">
        <w:rPr>
          <w:rFonts w:ascii="Times New Roman" w:eastAsia="宋体" w:hAnsi="Times New Roman" w:cs="Times New Roman" w:hint="eastAsia"/>
          <w:color w:val="FF0000"/>
          <w:sz w:val="24"/>
          <w:szCs w:val="24"/>
          <w:lang w:eastAsia="zh-CN"/>
        </w:rPr>
        <w:t>大小</w:t>
      </w:r>
      <w:r w:rsidR="0028281A" w:rsidRPr="00731891">
        <w:rPr>
          <w:rFonts w:ascii="Times New Roman" w:eastAsia="宋体" w:hAnsi="Times New Roman" w:cs="Times New Roman" w:hint="eastAsia"/>
          <w:color w:val="FF0000"/>
          <w:sz w:val="24"/>
          <w:szCs w:val="24"/>
          <w:lang w:eastAsia="zh-CN"/>
        </w:rPr>
        <w:t xml:space="preserve"> 0.008</w:t>
      </w:r>
      <w:r w:rsidR="0028281A" w:rsidRPr="00731891">
        <w:rPr>
          <w:rFonts w:ascii="Times New Roman" w:eastAsia="宋体" w:hAnsi="Times New Roman" w:cs="Times New Roman" w:hint="eastAsia"/>
          <w:color w:val="FF0000"/>
          <w:sz w:val="24"/>
          <w:szCs w:val="24"/>
          <w:lang w:eastAsia="zh-CN"/>
        </w:rPr>
        <w:t>）</w:t>
      </w:r>
    </w:p>
    <w:p w14:paraId="741DE770" w14:textId="6C066349" w:rsidR="00135D06" w:rsidRDefault="00135D06" w:rsidP="00F5657E">
      <w:pPr>
        <w:rPr>
          <w:rFonts w:ascii="Times New Roman" w:eastAsia="宋体" w:hAnsi="Times New Roman" w:cs="Times New Roman"/>
          <w:sz w:val="24"/>
          <w:szCs w:val="24"/>
          <w:lang w:eastAsia="zh-CN"/>
        </w:rPr>
      </w:pPr>
      <w:r w:rsidRPr="00135D06">
        <w:rPr>
          <w:rFonts w:ascii="Times New Roman" w:eastAsia="宋体" w:hAnsi="Times New Roman" w:cs="Times New Roman"/>
          <w:sz w:val="24"/>
          <w:szCs w:val="24"/>
          <w:lang w:eastAsia="zh-CN"/>
        </w:rPr>
        <w:t xml:space="preserve">Ocean current is a force that can 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above cognition, we obtained the ocean current data at the depth of 3000 meters in the Ionian Sea, and plotted the flow field and velocity </w:t>
      </w:r>
      <w:r w:rsidR="00CF4D38" w:rsidRPr="00CF4D38">
        <w:rPr>
          <w:rFonts w:ascii="Times New Roman" w:eastAsia="宋体" w:hAnsi="Times New Roman" w:cs="Times New Roman"/>
          <w:sz w:val="24"/>
          <w:szCs w:val="24"/>
          <w:lang w:eastAsia="zh-CN"/>
        </w:rPr>
        <w:t>characteristic pattern</w:t>
      </w:r>
      <w:r w:rsidRPr="00135D06">
        <w:rPr>
          <w:rFonts w:ascii="Times New Roman" w:eastAsia="宋体" w:hAnsi="Times New Roman" w:cs="Times New Roman"/>
          <w:sz w:val="24"/>
          <w:szCs w:val="24"/>
          <w:lang w:eastAsia="zh-CN"/>
        </w:rPr>
        <w:t xml:space="preserve"> of the ocean current at this depth</w:t>
      </w:r>
    </w:p>
    <w:p w14:paraId="346FC4D9" w14:textId="29DBE646" w:rsidR="005733AD" w:rsidRDefault="005733AD" w:rsidP="00F5657E">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inline distT="0" distB="0" distL="0" distR="0" wp14:anchorId="5405909B" wp14:editId="74897E25">
            <wp:extent cx="2835910" cy="1989550"/>
            <wp:effectExtent l="0" t="0" r="2540" b="0"/>
            <wp:docPr id="3133825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82521" name="图片 313382521"/>
                    <pic:cNvPicPr/>
                  </pic:nvPicPr>
                  <pic:blipFill rotWithShape="1">
                    <a:blip r:embed="rId18"/>
                    <a:srcRect l="2088" t="15761" r="4377" b="18661"/>
                    <a:stretch/>
                  </pic:blipFill>
                  <pic:spPr bwMode="auto">
                    <a:xfrm>
                      <a:off x="0" y="0"/>
                      <a:ext cx="2840708" cy="1992916"/>
                    </a:xfrm>
                    <a:prstGeom prst="rect">
                      <a:avLst/>
                    </a:prstGeom>
                    <a:ln>
                      <a:noFill/>
                    </a:ln>
                    <a:extLst>
                      <a:ext uri="{53640926-AAD7-44D8-BBD7-CCE9431645EC}">
                        <a14:shadowObscured xmlns:a14="http://schemas.microsoft.com/office/drawing/2010/main"/>
                      </a:ext>
                    </a:extLst>
                  </pic:spPr>
                </pic:pic>
              </a:graphicData>
            </a:graphic>
          </wp:inline>
        </w:drawing>
      </w:r>
      <w:r w:rsidR="00135D06">
        <w:rPr>
          <w:rFonts w:ascii="Times New Roman" w:eastAsia="宋体" w:hAnsi="Times New Roman" w:cs="Times New Roman"/>
          <w:noProof/>
          <w:sz w:val="24"/>
          <w:szCs w:val="24"/>
          <w:lang w:eastAsia="zh-CN"/>
        </w:rPr>
        <w:drawing>
          <wp:inline distT="0" distB="0" distL="0" distR="0" wp14:anchorId="7925C04F" wp14:editId="384F8884">
            <wp:extent cx="2525151" cy="1947986"/>
            <wp:effectExtent l="0" t="0" r="8890" b="0"/>
            <wp:docPr id="13216976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97635" name="图片 1321697635"/>
                    <pic:cNvPicPr/>
                  </pic:nvPicPr>
                  <pic:blipFill rotWithShape="1">
                    <a:blip r:embed="rId19"/>
                    <a:srcRect l="5779" t="3016" r="3980" b="4165"/>
                    <a:stretch/>
                  </pic:blipFill>
                  <pic:spPr bwMode="auto">
                    <a:xfrm>
                      <a:off x="0" y="0"/>
                      <a:ext cx="2529034" cy="1950981"/>
                    </a:xfrm>
                    <a:prstGeom prst="rect">
                      <a:avLst/>
                    </a:prstGeom>
                    <a:ln>
                      <a:noFill/>
                    </a:ln>
                    <a:extLst>
                      <a:ext uri="{53640926-AAD7-44D8-BBD7-CCE9431645EC}">
                        <a14:shadowObscured xmlns:a14="http://schemas.microsoft.com/office/drawing/2010/main"/>
                      </a:ext>
                    </a:extLst>
                  </pic:spPr>
                </pic:pic>
              </a:graphicData>
            </a:graphic>
          </wp:inline>
        </w:drawing>
      </w:r>
    </w:p>
    <w:p w14:paraId="096793B4" w14:textId="020AFACF" w:rsidR="00135D06" w:rsidRDefault="008F25F2" w:rsidP="00135D06">
      <w:pPr>
        <w:rPr>
          <w:rFonts w:ascii="Times New Roman" w:eastAsia="宋体" w:hAnsi="Times New Roman" w:cs="Times New Roman"/>
          <w:sz w:val="24"/>
          <w:szCs w:val="24"/>
          <w:lang w:eastAsia="zh-CN"/>
        </w:rPr>
      </w:pPr>
      <w:r w:rsidRPr="008F25F2">
        <w:rPr>
          <w:rFonts w:ascii="Times New Roman" w:eastAsia="宋体" w:hAnsi="Times New Roman" w:cs="Times New Roman"/>
          <w:sz w:val="24"/>
          <w:szCs w:val="24"/>
          <w:lang w:eastAsia="zh-CN"/>
        </w:rPr>
        <w:t>It can be analyzed from the figure that the ocean current field in the Ionian Sea is basically disordered in direction, and the remote region still maintains a certain degree of overall direction, while the direction of the ocean current around the land plate is relatively chaotic and does not have overall directivity</w:t>
      </w:r>
      <w:r>
        <w:rPr>
          <w:rFonts w:ascii="Times New Roman" w:eastAsia="宋体" w:hAnsi="Times New Roman" w:cs="Times New Roman"/>
          <w:sz w:val="24"/>
          <w:szCs w:val="24"/>
          <w:lang w:eastAsia="zh-CN"/>
        </w:rPr>
        <w:t>.</w:t>
      </w:r>
      <w:r w:rsidR="00135D06" w:rsidRPr="00135D06">
        <w:rPr>
          <w:rFonts w:ascii="Times New Roman" w:eastAsia="宋体" w:hAnsi="Times New Roman" w:cs="Times New Roman"/>
          <w:sz w:val="24"/>
          <w:szCs w:val="24"/>
          <w:lang w:eastAsia="zh-CN"/>
        </w:rPr>
        <w:t xml:space="preserve"> </w:t>
      </w:r>
      <w:r w:rsidR="00135D06">
        <w:rPr>
          <w:rFonts w:ascii="Times New Roman" w:eastAsia="宋体" w:hAnsi="Times New Roman" w:cs="Times New Roman"/>
          <w:sz w:val="24"/>
          <w:szCs w:val="24"/>
          <w:lang w:eastAsia="zh-CN"/>
        </w:rPr>
        <w:t>A</w:t>
      </w:r>
      <w:r w:rsidR="00135D06">
        <w:rPr>
          <w:rFonts w:ascii="Times New Roman" w:eastAsia="宋体" w:hAnsi="Times New Roman" w:cs="Times New Roman" w:hint="eastAsia"/>
          <w:sz w:val="24"/>
          <w:szCs w:val="24"/>
          <w:lang w:eastAsia="zh-CN"/>
        </w:rPr>
        <w:t>nd</w:t>
      </w:r>
      <w:r w:rsidR="00135D06">
        <w:rPr>
          <w:rFonts w:ascii="Times New Roman" w:eastAsia="宋体" w:hAnsi="Times New Roman" w:cs="Times New Roman"/>
          <w:sz w:val="24"/>
          <w:szCs w:val="24"/>
          <w:lang w:eastAsia="zh-CN"/>
        </w:rPr>
        <w:t xml:space="preserve"> </w:t>
      </w:r>
      <w:r w:rsidR="00135D06">
        <w:rPr>
          <w:rFonts w:ascii="Times New Roman" w:eastAsia="宋体" w:hAnsi="Times New Roman" w:cs="Times New Roman" w:hint="eastAsia"/>
          <w:sz w:val="24"/>
          <w:szCs w:val="24"/>
          <w:lang w:eastAsia="zh-CN"/>
        </w:rPr>
        <w:t>also,</w:t>
      </w:r>
      <w:r w:rsidR="00135D06">
        <w:rPr>
          <w:rFonts w:ascii="Times New Roman" w:eastAsia="宋体" w:hAnsi="Times New Roman" w:cs="Times New Roman"/>
          <w:sz w:val="24"/>
          <w:szCs w:val="24"/>
          <w:lang w:eastAsia="zh-CN"/>
        </w:rPr>
        <w:t xml:space="preserve"> </w:t>
      </w:r>
      <w:r w:rsidR="00135D06" w:rsidRPr="009A1F30">
        <w:rPr>
          <w:rFonts w:ascii="Times New Roman" w:eastAsia="宋体" w:hAnsi="Times New Roman" w:cs="Times New Roman"/>
          <w:sz w:val="24"/>
          <w:szCs w:val="24"/>
          <w:lang w:eastAsia="zh-CN"/>
        </w:rPr>
        <w:t xml:space="preserve">it can be seen that the ocean current velocity is basically constant at </w:t>
      </w:r>
      <m:oMath>
        <m:r>
          <w:rPr>
            <w:rFonts w:ascii="Cambria Math" w:eastAsia="宋体" w:hAnsi="Cambria Math" w:cs="Times New Roman"/>
            <w:sz w:val="24"/>
            <w:szCs w:val="24"/>
            <w:lang w:eastAsia="zh-CN"/>
          </w:rPr>
          <m:t xml:space="preserve">0.008m/s </m:t>
        </m:r>
      </m:oMath>
      <w:r w:rsidR="00135D06" w:rsidRPr="009A1F30">
        <w:rPr>
          <w:rFonts w:ascii="Times New Roman" w:eastAsia="宋体" w:hAnsi="Times New Roman" w:cs="Times New Roman"/>
          <w:sz w:val="24"/>
          <w:szCs w:val="24"/>
          <w:lang w:eastAsia="zh-CN"/>
        </w:rPr>
        <w:t xml:space="preserve">at a depth of </w:t>
      </w:r>
      <m:oMath>
        <m:r>
          <w:rPr>
            <w:rFonts w:ascii="Cambria Math" w:eastAsia="宋体" w:hAnsi="Cambria Math" w:cs="Times New Roman"/>
            <w:sz w:val="24"/>
            <w:szCs w:val="24"/>
            <w:lang w:eastAsia="zh-CN"/>
          </w:rPr>
          <m:t>4000m</m:t>
        </m:r>
      </m:oMath>
      <w:r w:rsidR="00135D06" w:rsidRPr="009A1F30">
        <w:rPr>
          <w:rFonts w:ascii="Times New Roman" w:eastAsia="宋体" w:hAnsi="Times New Roman" w:cs="Times New Roman"/>
          <w:sz w:val="24"/>
          <w:szCs w:val="24"/>
          <w:lang w:eastAsia="zh-CN"/>
        </w:rPr>
        <w:t>.</w:t>
      </w:r>
    </w:p>
    <w:p w14:paraId="2CCA254B" w14:textId="659A0EC5" w:rsidR="008F25F2" w:rsidRPr="00135D06" w:rsidRDefault="008F25F2" w:rsidP="00F5657E">
      <w:pPr>
        <w:rPr>
          <w:rFonts w:ascii="Times New Roman" w:eastAsia="宋体" w:hAnsi="Times New Roman" w:cs="Times New Roman"/>
          <w:sz w:val="24"/>
          <w:szCs w:val="24"/>
          <w:lang w:eastAsia="zh-CN"/>
        </w:rPr>
      </w:pPr>
    </w:p>
    <w:p w14:paraId="2A80B63B" w14:textId="77777777" w:rsidR="00222CD3" w:rsidRDefault="00222CD3" w:rsidP="00F5657E">
      <w:pPr>
        <w:rPr>
          <w:rFonts w:ascii="Times New Roman" w:eastAsia="宋体" w:hAnsi="Times New Roman" w:cs="Times New Roman"/>
          <w:sz w:val="24"/>
          <w:szCs w:val="24"/>
          <w:lang w:eastAsia="zh-CN"/>
        </w:rPr>
      </w:pPr>
    </w:p>
    <w:p w14:paraId="58EDCAA3" w14:textId="77777777" w:rsidR="00222CD3" w:rsidRDefault="00222CD3" w:rsidP="00F5657E">
      <w:pPr>
        <w:rPr>
          <w:rFonts w:ascii="Times New Roman" w:eastAsia="宋体" w:hAnsi="Times New Roman" w:cs="Times New Roman"/>
          <w:sz w:val="24"/>
          <w:szCs w:val="24"/>
          <w:lang w:eastAsia="zh-CN"/>
        </w:rPr>
      </w:pPr>
    </w:p>
    <w:p w14:paraId="5E5B627A" w14:textId="745153C0" w:rsidR="00222CD3" w:rsidRDefault="00222CD3" w:rsidP="00F5657E">
      <w:pPr>
        <w:rPr>
          <w:rFonts w:ascii="Times New Roman" w:eastAsia="宋体" w:hAnsi="Times New Roman" w:cs="Times New Roman"/>
          <w:sz w:val="24"/>
          <w:szCs w:val="24"/>
          <w:lang w:eastAsia="zh-CN"/>
        </w:rPr>
      </w:pPr>
      <w:r w:rsidRPr="00222CD3">
        <w:rPr>
          <w:rFonts w:ascii="Times New Roman" w:eastAsia="宋体" w:hAnsi="Times New Roman" w:cs="Times New Roman"/>
          <w:sz w:val="24"/>
          <w:szCs w:val="24"/>
          <w:lang w:eastAsia="zh-CN"/>
        </w:rPr>
        <w:t xml:space="preserve">Considering that the search location is in the deep sea, </w:t>
      </w:r>
      <w:r>
        <w:rPr>
          <w:rFonts w:ascii="Times New Roman" w:eastAsia="宋体" w:hAnsi="Times New Roman" w:cs="Times New Roman" w:hint="eastAsia"/>
          <w:sz w:val="24"/>
          <w:szCs w:val="24"/>
          <w:lang w:eastAsia="zh-CN"/>
        </w:rPr>
        <w:t>since</w:t>
      </w:r>
      <w:r w:rsidRPr="00222CD3">
        <w:rPr>
          <w:rFonts w:ascii="Times New Roman" w:eastAsia="宋体" w:hAnsi="Times New Roman" w:cs="Times New Roman"/>
          <w:sz w:val="24"/>
          <w:szCs w:val="24"/>
          <w:lang w:eastAsia="zh-CN"/>
        </w:rPr>
        <w:t xml:space="preserve"> the ocean current velocity varies with depth and the degree of change is large, the surface current velocity may reach several meters per second, and the deep sea current velocity is only a few centimeters per second, we use an exponential function to describe the change of ocean current velocity with depth</w:t>
      </w:r>
    </w:p>
    <w:p w14:paraId="22947EF9" w14:textId="587BB1DD" w:rsidR="007F065B" w:rsidRDefault="004A4E62" w:rsidP="004A4E62">
      <w:pPr>
        <w:pStyle w:val="AMDisplayEquation"/>
        <w:rPr>
          <w:color w:val="FF0000"/>
        </w:rPr>
      </w:pPr>
      <w:r w:rsidRPr="00731891">
        <w:rPr>
          <w:color w:val="FF0000"/>
        </w:rPr>
        <w:tab/>
      </w:r>
      <m:oMath>
        <m:sSub>
          <m:sSubPr>
            <m:ctrlPr>
              <w:rPr>
                <w:rFonts w:ascii="Cambria Math" w:hAnsi="Cambria Math"/>
              </w:rPr>
            </m:ctrlPr>
          </m:sSubPr>
          <m:e>
            <m:r>
              <w:rPr>
                <w:rFonts w:ascii="Cambria Math" w:hAnsi="Cambria Math"/>
              </w:rPr>
              <m:t>v</m:t>
            </m:r>
          </m:e>
          <m:sub>
            <m:r>
              <m:rPr>
                <m:nor/>
              </m:rPr>
              <m:t xml:space="preserve">sea </m:t>
            </m:r>
          </m:sub>
        </m:sSub>
        <m:r>
          <w:rPr>
            <w:rFonts w:ascii="Cambria Math" w:hAnsi="Cambria Math"/>
          </w:rPr>
          <m:t>(x,y,h(t))=v</m:t>
        </m:r>
        <m:d>
          <m:dPr>
            <m:ctrlPr>
              <w:rPr>
                <w:rFonts w:ascii="Cambria Math" w:hAnsi="Cambria Math"/>
              </w:rPr>
            </m:ctrlPr>
          </m:dPr>
          <m:e>
            <m:r>
              <w:rPr>
                <w:rFonts w:ascii="Cambria Math" w:hAnsi="Cambria Math"/>
              </w:rPr>
              <m:t>x,y,</m:t>
            </m:r>
            <m:sSub>
              <m:sSubPr>
                <m:ctrlPr>
                  <w:rPr>
                    <w:rFonts w:ascii="Cambria Math" w:hAnsi="Cambria Math"/>
                  </w:rPr>
                </m:ctrlPr>
              </m:sSubPr>
              <m:e>
                <m:r>
                  <w:rPr>
                    <w:rFonts w:ascii="Cambria Math" w:hAnsi="Cambria Math"/>
                  </w:rPr>
                  <m:t>H</m:t>
                </m:r>
              </m:e>
              <m:sub>
                <m:r>
                  <w:rPr>
                    <w:rFonts w:ascii="Cambria Math" w:hAnsi="Cambria Math"/>
                  </w:rPr>
                  <m:t>0</m:t>
                </m:r>
              </m:sub>
            </m:sSub>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-h(t)</m:t>
                    </m:r>
                  </m:e>
                </m:d>
              </m:num>
              <m:den>
                <m:sSub>
                  <m:sSubPr>
                    <m:ctrlPr>
                      <w:rPr>
                        <w:rFonts w:ascii="Cambria Math" w:hAnsi="Cambria Math"/>
                      </w:rPr>
                    </m:ctrlPr>
                  </m:sSubPr>
                  <m:e>
                    <m:r>
                      <w:rPr>
                        <w:rFonts w:ascii="Cambria Math" w:hAnsi="Cambria Math"/>
                      </w:rPr>
                      <m:t>H</m:t>
                    </m:r>
                  </m:e>
                  <m:sub>
                    <m:r>
                      <w:rPr>
                        <w:rFonts w:ascii="Cambria Math" w:hAnsi="Cambria Math"/>
                      </w:rPr>
                      <m:t>0</m:t>
                    </m:r>
                  </m:sub>
                </m:sSub>
              </m:den>
            </m:f>
          </m:sup>
        </m:sSup>
      </m:oMath>
    </w:p>
    <w:p w14:paraId="27C1FD66" w14:textId="6ADBAF99" w:rsidR="00D50707" w:rsidRPr="00D50707" w:rsidRDefault="00D50707" w:rsidP="005733AD">
      <w:pPr>
        <w:rPr>
          <w:rFonts w:eastAsia="宋体"/>
          <w:lang w:eastAsia="zh-CN"/>
        </w:rPr>
      </w:pPr>
      <w:r w:rsidRPr="00D50707">
        <w:rPr>
          <w:rFonts w:eastAsia="宋体"/>
          <w:lang w:eastAsia="zh-CN"/>
        </w:rPr>
        <w:t xml:space="preserve">Where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w:t>
      </w:r>
      <m:oMath>
        <m:r>
          <w:rPr>
            <w:rFonts w:ascii="Cambria Math" w:hAnsi="Cambria Math"/>
            <w:lang w:eastAsia="zh-CN"/>
          </w:rPr>
          <m:t>v</m:t>
        </m:r>
        <m:d>
          <m:dPr>
            <m:ctrlPr>
              <w:rPr>
                <w:rFonts w:ascii="Cambria Math" w:hAnsi="Cambria Math"/>
              </w:rPr>
            </m:ctrlPr>
          </m:dPr>
          <m:e>
            <m:r>
              <w:rPr>
                <w:rFonts w:ascii="Cambria Math" w:hAnsi="Cambria Math"/>
                <w:lang w:eastAsia="zh-CN"/>
              </w:rPr>
              <m:t>x,y,</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e>
        </m:d>
      </m:oMath>
      <w:r w:rsidRPr="00D50707">
        <w:rPr>
          <w:rFonts w:eastAsia="宋体"/>
          <w:lang w:eastAsia="zh-CN"/>
        </w:rPr>
        <w:t xml:space="preserve"> is the ocean current velocity data of </w:t>
      </w:r>
      <w:r>
        <w:rPr>
          <w:rFonts w:eastAsia="宋体" w:hint="eastAsia"/>
          <w:lang w:eastAsia="zh-CN"/>
        </w:rPr>
        <w:t>3</w:t>
      </w:r>
      <w:r>
        <w:rPr>
          <w:rFonts w:eastAsia="宋体"/>
          <w:lang w:eastAsia="zh-CN"/>
        </w:rPr>
        <w:t>000</w:t>
      </w:r>
      <w:r>
        <w:rPr>
          <w:rFonts w:eastAsia="宋体" w:hint="eastAsia"/>
          <w:lang w:eastAsia="zh-CN"/>
        </w:rPr>
        <w:t>m</w:t>
      </w:r>
      <w:r w:rsidRPr="00D50707">
        <w:rPr>
          <w:rFonts w:eastAsia="宋体"/>
          <w:lang w:eastAsia="zh-CN"/>
        </w:rPr>
        <w:t xml:space="preserve"> depth in the Ionian Sea obtained above, and the constant k 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p>
    <w:p w14:paraId="1B40D983" w14:textId="7138DCD0" w:rsidR="00D50707" w:rsidRPr="00D50707" w:rsidRDefault="00D50707" w:rsidP="004A4E62">
      <w:pPr>
        <w:pStyle w:val="AMDisplayEquation"/>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 </w:t>
      </w:r>
      <m:oMath>
        <m:r>
          <w:rPr>
            <w:rFonts w:ascii="Cambria Math" w:hAnsi="Cambria Math"/>
          </w:rPr>
          <m:t xml:space="preserve">-0.3 </m:t>
        </m:r>
      </m:oMath>
      <w:r w:rsidRPr="00D50707">
        <w:t xml:space="preserve">to </w:t>
      </w:r>
      <m:oMath>
        <m:r>
          <w:rPr>
            <w:rFonts w:ascii="Cambria Math" w:hAnsi="Cambria Math"/>
          </w:rPr>
          <m:t>0.3</m:t>
        </m:r>
      </m:oMath>
      <w:r>
        <w:rPr>
          <w:rFonts w:hint="eastAsia"/>
        </w:rPr>
        <w:t>，</w:t>
      </w:r>
      <w:r>
        <w:rPr>
          <w:rFonts w:hint="eastAsia"/>
        </w:rPr>
        <w:t>so</w:t>
      </w:r>
      <w:r>
        <w:t xml:space="preserve"> </w:t>
      </w:r>
      <w:r>
        <w:rPr>
          <w:rFonts w:hint="eastAsia"/>
        </w:rPr>
        <w:t>t</w:t>
      </w:r>
      <w:r w:rsidRPr="00D50707">
        <w:t xml:space="preserve">he equation can be further refined as </w:t>
      </w:r>
    </w:p>
    <w:p w14:paraId="75C20DCE" w14:textId="76B51057" w:rsidR="004A4E62" w:rsidRPr="00731891" w:rsidRDefault="004A4E62" w:rsidP="004A4E62">
      <w:pPr>
        <w:pStyle w:val="AMDisplayEquation"/>
        <w:rPr>
          <w:color w:val="FF0000"/>
        </w:rPr>
      </w:pPr>
      <w:r w:rsidRPr="00731891">
        <w:rPr>
          <w:color w:val="FF0000"/>
        </w:rPr>
        <w:tab/>
      </w:r>
      <m:oMath>
        <m:sSub>
          <m:sSubPr>
            <m:ctrlPr>
              <w:rPr>
                <w:rFonts w:ascii="Cambria Math" w:hAnsi="Cambria Math"/>
              </w:rPr>
            </m:ctrlPr>
          </m:sSubPr>
          <m:e>
            <m:r>
              <w:rPr>
                <w:rFonts w:ascii="Cambria Math" w:hAnsi="Cambria Math"/>
              </w:rPr>
              <m:t>v</m:t>
            </m:r>
          </m:e>
          <m:sub>
            <m:r>
              <m:rPr>
                <m:nor/>
              </m:rPr>
              <m:t xml:space="preserve">sea </m:t>
            </m:r>
          </m:sub>
        </m:sSub>
        <m:r>
          <w:rPr>
            <w:rFonts w:ascii="Cambria Math" w:hAnsi="Cambria Math"/>
          </w:rPr>
          <m:t>(x,y,h(t))=(1+σ)</m:t>
        </m:r>
        <m:sSub>
          <m:sSubPr>
            <m:ctrlPr>
              <w:rPr>
                <w:rFonts w:ascii="Cambria Math" w:hAnsi="Cambria Math"/>
              </w:rPr>
            </m:ctrlPr>
          </m:sSubPr>
          <m:e>
            <m:r>
              <w:rPr>
                <w:rFonts w:ascii="Cambria Math" w:hAnsi="Cambria Math"/>
              </w:rPr>
              <m:t>v</m:t>
            </m:r>
          </m:e>
          <m:sub>
            <m:r>
              <m:rPr>
                <m:nor/>
              </m:rPr>
              <m:t xml:space="preserve">sea </m:t>
            </m:r>
          </m:sub>
        </m:sSub>
        <m:d>
          <m:dPr>
            <m:ctrlPr>
              <w:rPr>
                <w:rFonts w:ascii="Cambria Math" w:hAnsi="Cambria Math"/>
              </w:rPr>
            </m:ctrlPr>
          </m:dPr>
          <m:e>
            <m:r>
              <w:rPr>
                <w:rFonts w:ascii="Cambria Math" w:hAnsi="Cambria Math"/>
              </w:rPr>
              <m:t>x,y,</m:t>
            </m:r>
            <m:sSub>
              <m:sSubPr>
                <m:ctrlPr>
                  <w:rPr>
                    <w:rFonts w:ascii="Cambria Math" w:hAnsi="Cambria Math"/>
                  </w:rPr>
                </m:ctrlPr>
              </m:sSubPr>
              <m:e>
                <m:r>
                  <w:rPr>
                    <w:rFonts w:ascii="Cambria Math" w:hAnsi="Cambria Math"/>
                  </w:rPr>
                  <m:t>H</m:t>
                </m:r>
              </m:e>
              <m:sub>
                <m:r>
                  <w:rPr>
                    <w:rFonts w:ascii="Cambria Math" w:hAnsi="Cambria Math"/>
                  </w:rPr>
                  <m:t>0</m:t>
                </m:r>
              </m:sub>
            </m:sSub>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-h(t)</m:t>
                    </m:r>
                  </m:e>
                </m:d>
              </m:num>
              <m:den>
                <m:sSub>
                  <m:sSubPr>
                    <m:ctrlPr>
                      <w:rPr>
                        <w:rFonts w:ascii="Cambria Math" w:hAnsi="Cambria Math"/>
                      </w:rPr>
                    </m:ctrlPr>
                  </m:sSubPr>
                  <m:e>
                    <m:r>
                      <w:rPr>
                        <w:rFonts w:ascii="Cambria Math" w:hAnsi="Cambria Math"/>
                      </w:rPr>
                      <m:t>H</m:t>
                    </m:r>
                  </m:e>
                  <m:sub>
                    <m:r>
                      <w:rPr>
                        <w:rFonts w:ascii="Cambria Math" w:hAnsi="Cambria Math"/>
                      </w:rPr>
                      <m:t>0</m:t>
                    </m:r>
                  </m:sub>
                </m:sSub>
              </m:den>
            </m:f>
          </m:sup>
        </m:sSup>
      </m:oMath>
    </w:p>
    <w:p w14:paraId="6F7ECE36" w14:textId="77777777" w:rsidR="00135D06" w:rsidRDefault="00135D06" w:rsidP="004A4E62">
      <w:pPr>
        <w:pStyle w:val="AMDisplayEquation"/>
      </w:pPr>
      <w:r w:rsidRPr="00135D06">
        <w:t>Assuming that the Angle between the ocean current direction and the Y-axis is α, and considering the directional deviation θ of magnitude -20 to 20 degrees, the value range of the ocean current direction can be expressed as</w:t>
      </w:r>
    </w:p>
    <w:p w14:paraId="345B445B" w14:textId="3838A0D5" w:rsidR="004A4E62" w:rsidRPr="00731891" w:rsidRDefault="004A4E62" w:rsidP="004A4E62">
      <w:pPr>
        <w:pStyle w:val="AMDisplayEquation"/>
        <w:rPr>
          <w:color w:val="FF0000"/>
        </w:rPr>
      </w:pPr>
      <w:r w:rsidRPr="00731891">
        <w:rPr>
          <w:color w:val="FF0000"/>
        </w:rPr>
        <w:tab/>
      </w:r>
      <w:r w:rsidRPr="00731891">
        <w:rPr>
          <w:color w:val="FF0000"/>
          <w:position w:val="-11"/>
        </w:rPr>
        <w:object w:dxaOrig="2490" w:dyaOrig="337" w14:anchorId="5DBBF3C7">
          <v:shape id="_x0000_i1030" type="#_x0000_t75" style="width:124.8pt;height:16.8pt" o:ole="">
            <v:imagedata r:id="rId20" o:title=""/>
          </v:shape>
          <o:OLEObject Type="Embed" ProgID="Equation.AxMath" ShapeID="_x0000_i1030" DrawAspect="Content" ObjectID="_1768503136" r:id="rId21"/>
        </w:object>
      </w:r>
    </w:p>
    <w:p w14:paraId="1D23E545" w14:textId="77777777" w:rsidR="007F065B" w:rsidRPr="00731891" w:rsidRDefault="007F065B" w:rsidP="00F5657E">
      <w:pPr>
        <w:rPr>
          <w:rFonts w:ascii="Times New Roman" w:eastAsia="宋体" w:hAnsi="Times New Roman" w:cs="Times New Roman"/>
          <w:color w:val="FF0000"/>
          <w:sz w:val="24"/>
          <w:szCs w:val="24"/>
          <w:lang w:eastAsia="zh-CN"/>
        </w:rPr>
      </w:pPr>
    </w:p>
    <w:p w14:paraId="1DDF6B45" w14:textId="37FEDBE9" w:rsidR="007F065B" w:rsidRPr="00731891" w:rsidRDefault="007F065B" w:rsidP="00F5657E">
      <w:pPr>
        <w:rPr>
          <w:rFonts w:ascii="Times New Roman" w:eastAsia="宋体" w:hAnsi="Times New Roman" w:cs="Times New Roman"/>
          <w:color w:val="FF0000"/>
          <w:sz w:val="24"/>
          <w:szCs w:val="24"/>
          <w:lang w:eastAsia="zh-CN"/>
        </w:rPr>
      </w:pPr>
    </w:p>
    <w:p w14:paraId="5D1CEF60" w14:textId="77777777" w:rsidR="00021632" w:rsidRDefault="00021632" w:rsidP="00F5657E">
      <w:pPr>
        <w:rPr>
          <w:rFonts w:ascii="Times New Roman" w:eastAsia="宋体" w:hAnsi="Times New Roman" w:cs="Times New Roman"/>
          <w:sz w:val="24"/>
          <w:szCs w:val="24"/>
          <w:lang w:eastAsia="zh-CN"/>
        </w:rPr>
      </w:pPr>
    </w:p>
    <w:p w14:paraId="5C77D88F" w14:textId="4AF9D04E" w:rsidR="009A1F30" w:rsidRDefault="00021632" w:rsidP="00F5657E">
      <w:pPr>
        <w:rPr>
          <w:rFonts w:ascii="Times New Roman" w:eastAsia="宋体" w:hAnsi="Times New Roman" w:cs="Times New Roman"/>
          <w:sz w:val="24"/>
          <w:szCs w:val="24"/>
          <w:lang w:eastAsia="zh-CN"/>
        </w:rPr>
      </w:pPr>
      <w:r w:rsidRPr="00021632">
        <w:rPr>
          <w:rFonts w:ascii="Times New Roman" w:eastAsia="宋体" w:hAnsi="Times New Roman" w:cs="Times New Roman"/>
          <w:sz w:val="24"/>
          <w:szCs w:val="24"/>
          <w:lang w:eastAsia="zh-CN"/>
        </w:rPr>
        <w:lastRenderedPageBreak/>
        <w:t>Temperature is also an important consideration in the state of the deep-sea environment, and by finding and fitting the data, it is possible to plot the temperature with the depth of the water.</w:t>
      </w:r>
      <w:r w:rsidR="00A67A63">
        <w:rPr>
          <w:rFonts w:ascii="Times New Roman" w:eastAsia="宋体" w:hAnsi="Times New Roman" w:cs="Times New Roman"/>
          <w:noProof/>
          <w:sz w:val="24"/>
          <w:szCs w:val="24"/>
          <w:lang w:eastAsia="zh-CN"/>
        </w:rPr>
        <w:drawing>
          <wp:anchor distT="0" distB="0" distL="114300" distR="114300" simplePos="0" relativeHeight="251648512" behindDoc="0" locked="0" layoutInCell="1" allowOverlap="1" wp14:anchorId="370505D5" wp14:editId="511426AB">
            <wp:simplePos x="0" y="0"/>
            <wp:positionH relativeFrom="column">
              <wp:posOffset>91440</wp:posOffset>
            </wp:positionH>
            <wp:positionV relativeFrom="paragraph">
              <wp:posOffset>468630</wp:posOffset>
            </wp:positionV>
            <wp:extent cx="1701800" cy="2222500"/>
            <wp:effectExtent l="0" t="0" r="0" b="635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22"/>
                    <a:srcRect r="9531"/>
                    <a:stretch/>
                  </pic:blipFill>
                  <pic:spPr bwMode="auto">
                    <a:xfrm>
                      <a:off x="0" y="0"/>
                      <a:ext cx="1701800" cy="222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9C8950" w14:textId="77777777" w:rsidR="00021632" w:rsidRPr="00021632" w:rsidRDefault="00021632" w:rsidP="00021632">
      <w:pPr>
        <w:rPr>
          <w:rFonts w:ascii="Times New Roman" w:eastAsia="宋体" w:hAnsi="Times New Roman" w:cs="Times New Roman"/>
          <w:sz w:val="24"/>
          <w:szCs w:val="24"/>
          <w:lang w:eastAsia="zh-CN"/>
        </w:rPr>
      </w:pPr>
      <w:r w:rsidRPr="00021632">
        <w:rPr>
          <w:rFonts w:ascii="Times New Roman" w:eastAsia="宋体" w:hAnsi="Times New Roman" w:cs="Times New Roman"/>
          <w:sz w:val="24"/>
          <w:szCs w:val="24"/>
          <w:lang w:eastAsia="zh-CN"/>
        </w:rPr>
        <w:t>It can be clearly seen from the figure that the initial temperature decreases significantly with the increase of depth, and then turns to a steady and slow decrease and continues after it drops to 5</w:t>
      </w:r>
      <w:r w:rsidRPr="00021632">
        <w:rPr>
          <w:rFonts w:ascii="Times New Roman" w:eastAsia="宋体" w:hAnsi="Times New Roman" w:cs="Times New Roman" w:hint="eastAsia"/>
          <w:sz w:val="24"/>
          <w:szCs w:val="24"/>
          <w:lang w:eastAsia="zh-CN"/>
        </w:rPr>
        <w:t>℃</w:t>
      </w:r>
      <w:r w:rsidRPr="00021632">
        <w:rPr>
          <w:rFonts w:ascii="Times New Roman" w:eastAsia="宋体" w:hAnsi="Times New Roman" w:cs="Times New Roman"/>
          <w:sz w:val="24"/>
          <w:szCs w:val="24"/>
          <w:lang w:eastAsia="zh-CN"/>
        </w:rPr>
        <w:t>.</w:t>
      </w:r>
    </w:p>
    <w:p w14:paraId="20560F76" w14:textId="77777777" w:rsidR="00021632" w:rsidRDefault="00021632" w:rsidP="00021632">
      <w:pPr>
        <w:pStyle w:val="aa"/>
        <w:ind w:left="440" w:firstLineChars="0" w:firstLine="0"/>
        <w:rPr>
          <w:rFonts w:ascii="Times New Roman" w:eastAsia="宋体" w:hAnsi="Times New Roman" w:cs="Times New Roman"/>
          <w:sz w:val="24"/>
          <w:szCs w:val="24"/>
          <w:lang w:eastAsia="zh-CN"/>
        </w:rPr>
      </w:pPr>
    </w:p>
    <w:p w14:paraId="0D8028B9" w14:textId="6D70C312" w:rsidR="00021632" w:rsidRPr="00021632" w:rsidRDefault="00021632" w:rsidP="00021632">
      <w:pPr>
        <w:rPr>
          <w:rFonts w:ascii="Times New Roman" w:eastAsia="宋体" w:hAnsi="Times New Roman" w:cs="Times New Roman"/>
          <w:sz w:val="24"/>
          <w:szCs w:val="24"/>
          <w:lang w:eastAsia="zh-CN"/>
        </w:rPr>
      </w:pPr>
      <w:r>
        <w:rPr>
          <w:noProof/>
          <w:lang w:eastAsia="zh-CN"/>
        </w:rPr>
        <w:drawing>
          <wp:anchor distT="0" distB="0" distL="114300" distR="114300" simplePos="0" relativeHeight="251663872" behindDoc="0" locked="0" layoutInCell="1" allowOverlap="1" wp14:anchorId="40F102C2" wp14:editId="61CE43E5">
            <wp:simplePos x="0" y="0"/>
            <wp:positionH relativeFrom="column">
              <wp:posOffset>426622</wp:posOffset>
            </wp:positionH>
            <wp:positionV relativeFrom="paragraph">
              <wp:posOffset>433950</wp:posOffset>
            </wp:positionV>
            <wp:extent cx="1708785" cy="2143125"/>
            <wp:effectExtent l="0" t="0" r="5715" b="9525"/>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23"/>
                    <a:srcRect r="8517"/>
                    <a:stretch/>
                  </pic:blipFill>
                  <pic:spPr bwMode="auto">
                    <a:xfrm>
                      <a:off x="0" y="0"/>
                      <a:ext cx="1708785"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632">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 below.</w:t>
      </w:r>
    </w:p>
    <w:p w14:paraId="16B222CA" w14:textId="74BA5912" w:rsidR="00681BAC" w:rsidRDefault="00681BAC" w:rsidP="00E33954">
      <w:pPr>
        <w:pStyle w:val="AMDisplayEquation"/>
      </w:pPr>
      <w:r w:rsidRPr="00681BAC">
        <w:t>It can be analyzed from the figure that the salinity initially decreases significantly with increasing depth, but after reaching a critical value of about 34.2%, it continues to rise at a lower rate of change than before.</w:t>
      </w:r>
    </w:p>
    <w:p w14:paraId="0D00DA10" w14:textId="77777777" w:rsidR="00681BAC" w:rsidRDefault="00681BAC" w:rsidP="00E33954">
      <w:pPr>
        <w:pStyle w:val="AMDisplayEquation"/>
      </w:pPr>
    </w:p>
    <w:p w14:paraId="326AF89D" w14:textId="18E496B8" w:rsidR="007C6A36" w:rsidRDefault="007C6A36" w:rsidP="00E33954">
      <w:pPr>
        <w:pStyle w:val="AMDisplayEquation"/>
      </w:pPr>
      <w:r w:rsidRPr="007C6A36">
        <w:t xml:space="preserve">Through the </w:t>
      </w:r>
      <w:r w:rsidR="003E7492" w:rsidRPr="003E7492">
        <w:t>International one-atmosphere equation of state of seawater</w:t>
      </w:r>
      <w:r w:rsidR="003E7492">
        <w:t xml:space="preserve"> (</w:t>
      </w:r>
      <w:r w:rsidR="003E7492" w:rsidRPr="003E7492">
        <w:t>Frank J. Millero, Alain Poisson,</w:t>
      </w:r>
      <w:r w:rsidR="003E7492">
        <w:t xml:space="preserve"> 1981,</w:t>
      </w:r>
      <w:r w:rsidR="003E7492" w:rsidRPr="003E7492">
        <w:t xml:space="preserve"> Oceanographic Research Papers</w:t>
      </w:r>
      <w:r w:rsidRPr="007C6A36">
        <w:t xml:space="preserve">, </w:t>
      </w:r>
      <w:r w:rsidR="003E7492">
        <w:t xml:space="preserve">625-629), </w:t>
      </w:r>
      <w:r w:rsidRPr="007C6A36">
        <w:t>we can determine the density of seawater at the target location, and the equation form is</w:t>
      </w:r>
    </w:p>
    <w:p w14:paraId="1202298D" w14:textId="77777777" w:rsidR="00EA4A3E" w:rsidRDefault="00E33954" w:rsidP="00EA4A3E">
      <w:pPr>
        <w:pStyle w:val="AMDisplayEquation"/>
      </w:pPr>
      <w:r>
        <w:tab/>
      </w:r>
      <w:r w:rsidR="00FD3E88" w:rsidRPr="00FD3E88">
        <w:rPr>
          <w:position w:val="-37"/>
        </w:rPr>
        <w:object w:dxaOrig="2594" w:dyaOrig="863" w14:anchorId="2C7C9BA9">
          <v:shape id="_x0000_i1031" type="#_x0000_t75" style="width:129.6pt;height:43.2pt" o:ole="">
            <v:imagedata r:id="rId24" o:title=""/>
          </v:shape>
          <o:OLEObject Type="Embed" ProgID="Equation.AxMath" ShapeID="_x0000_i1031" DrawAspect="Content" ObjectID="_1768503137" r:id="rId25"/>
        </w:object>
      </w:r>
    </w:p>
    <w:p w14:paraId="3DC4A82D" w14:textId="4F01C57D" w:rsidR="00E03A22" w:rsidRDefault="00E03A22" w:rsidP="00EA4A3E">
      <w:pPr>
        <w:pStyle w:val="AMDisplayEquation"/>
      </w:pPr>
      <w:bookmarkStart w:id="0" w:name="_Hlk157890078"/>
      <w:r w:rsidRPr="00E03A22">
        <w:t xml:space="preserve">Where s is the salinity of seawater </w:t>
      </w:r>
      <m:oMath>
        <m:sSub>
          <m:sSubPr>
            <m:ctrlPr>
              <w:rPr>
                <w:rFonts w:ascii="Cambria Math" w:hAnsi="Cambria Math"/>
              </w:rPr>
            </m:ctrlPr>
          </m:sSubPr>
          <m:e>
            <m:r>
              <m:rPr>
                <m:sty m:val="p"/>
              </m:rPr>
              <w:rPr>
                <w:rFonts w:ascii="Cambria Math" w:hAnsi="Cambria Math"/>
              </w:rPr>
              <m:t>ρ</m:t>
            </m:r>
          </m:e>
          <m:sub>
            <m:r>
              <w:rPr>
                <w:rFonts w:ascii="Cambria Math" w:hAnsi="Cambria Math"/>
              </w:rPr>
              <m:t>0</m:t>
            </m:r>
          </m:sub>
        </m:sSub>
      </m:oMath>
      <w:r w:rsidRPr="00E03A22">
        <w:t xml:space="preserve"> is the density of water,</w:t>
      </w:r>
      <w:bookmarkEnd w:id="0"/>
      <w:r w:rsidRPr="00E03A22">
        <w:t xml:space="preserve"> expressed as</w:t>
      </w:r>
    </w:p>
    <w:p w14:paraId="3599ACF9" w14:textId="7586F789" w:rsidR="00E03A22" w:rsidRDefault="00E03A22" w:rsidP="00E03A22">
      <w:pPr>
        <w:spacing w:after="24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 xml:space="preserve"> </w:t>
      </w:r>
      <m:oMath>
        <m:sSub>
          <m:sSubPr>
            <m:ctrlPr>
              <w:rPr>
                <w:rFonts w:ascii="Cambria Math" w:hAnsi="Cambria Math"/>
              </w:rPr>
            </m:ctrlPr>
          </m:sSubPr>
          <m:e>
            <m:r>
              <m:rPr>
                <m:sty m:val="p"/>
              </m:rPr>
              <w:rPr>
                <w:rFonts w:ascii="Cambria Math" w:hAnsi="Cambria Math"/>
              </w:rPr>
              <m:t>ρ</m:t>
            </m:r>
          </m:e>
          <m:sub>
            <m:r>
              <w:rPr>
                <w:rFonts w:ascii="Cambria Math" w:hAnsi="Cambria Math"/>
                <w:lang w:eastAsia="zh-CN"/>
              </w:rPr>
              <m:t>0</m:t>
            </m:r>
          </m:sub>
        </m:sSub>
        <m:r>
          <m:rPr>
            <m:sty m:val="p"/>
          </m:rPr>
          <w:rPr>
            <w:rFonts w:ascii="Cambria Math" w:hAnsi="Cambria Math"/>
            <w:lang w:eastAsia="zh-CN"/>
          </w:rPr>
          <m:t>=999.842594+6.793952×</m:t>
        </m:r>
        <m:sSup>
          <m:sSupPr>
            <m:ctrlPr>
              <w:rPr>
                <w:rFonts w:ascii="Cambria Math" w:hAnsi="Cambria Math"/>
              </w:rPr>
            </m:ctrlPr>
          </m:sSupPr>
          <m:e>
            <m:r>
              <m:rPr>
                <m:sty m:val="p"/>
              </m:rPr>
              <w:rPr>
                <w:rFonts w:ascii="Cambria Math" w:hAnsi="Cambria Math"/>
                <w:lang w:eastAsia="zh-CN"/>
              </w:rPr>
              <m:t>10</m:t>
            </m:r>
          </m:e>
          <m:sup>
            <m:r>
              <m:rPr>
                <m:sty m:val="p"/>
              </m:rPr>
              <w:rPr>
                <w:rFonts w:ascii="Cambria Math" w:hAnsi="Cambria Math"/>
                <w:lang w:eastAsia="zh-CN"/>
              </w:rPr>
              <m:t>-2</m:t>
            </m:r>
          </m:sup>
        </m:sSup>
        <m:r>
          <m:rPr>
            <m:sty m:val="p"/>
          </m:rPr>
          <w:rPr>
            <w:rFonts w:ascii="Cambria Math" w:hAnsi="Cambria Math"/>
            <w:lang w:eastAsia="zh-CN"/>
          </w:rPr>
          <m:t>t-9.095290×</m:t>
        </m:r>
        <m:sSup>
          <m:sSupPr>
            <m:ctrlPr>
              <w:rPr>
                <w:rFonts w:ascii="Cambria Math" w:hAnsi="Cambria Math"/>
              </w:rPr>
            </m:ctrlPr>
          </m:sSupPr>
          <m:e>
            <m:r>
              <w:rPr>
                <w:rFonts w:ascii="Cambria Math" w:hAnsi="Cambria Math"/>
                <w:lang w:eastAsia="zh-CN"/>
              </w:rPr>
              <m:t xml:space="preserve"> </m:t>
            </m:r>
          </m:e>
          <m:sup>
            <m:r>
              <m:rPr>
                <m:sty m:val="p"/>
              </m:rPr>
              <w:rPr>
                <w:rFonts w:ascii="Cambria Math" w:hAnsi="Cambria Math"/>
                <w:lang w:eastAsia="zh-CN"/>
              </w:rPr>
              <m:t>-3</m:t>
            </m:r>
          </m:sup>
        </m:sSup>
        <m:sSup>
          <m:sSupPr>
            <m:ctrlPr>
              <w:rPr>
                <w:rFonts w:ascii="Cambria Math" w:hAnsi="Cambria Math"/>
              </w:rPr>
            </m:ctrlPr>
          </m:sSupPr>
          <m:e>
            <m:r>
              <m:rPr>
                <m:sty m:val="p"/>
              </m:rPr>
              <w:rPr>
                <w:rFonts w:ascii="Cambria Math" w:hAnsi="Cambria Math"/>
                <w:lang w:eastAsia="zh-CN"/>
              </w:rPr>
              <m:t>t</m:t>
            </m:r>
          </m:e>
          <m:sup>
            <m:r>
              <m:rPr>
                <m:sty m:val="p"/>
              </m:rPr>
              <w:rPr>
                <w:rFonts w:ascii="Cambria Math" w:hAnsi="Cambria Math"/>
                <w:lang w:eastAsia="zh-CN"/>
              </w:rPr>
              <m:t>2</m:t>
            </m:r>
          </m:sup>
        </m:sSup>
        <m:r>
          <m:rPr>
            <m:sty m:val="p"/>
          </m:rPr>
          <w:rPr>
            <w:rFonts w:ascii="Cambria Math" w:hAnsi="Cambria Math"/>
            <w:lang w:eastAsia="zh-CN"/>
          </w:rPr>
          <m:t>+1.001685×</m:t>
        </m:r>
        <m:sSup>
          <m:sSupPr>
            <m:ctrlPr>
              <w:rPr>
                <w:rFonts w:ascii="Cambria Math" w:hAnsi="Cambria Math"/>
              </w:rPr>
            </m:ctrlPr>
          </m:sSupPr>
          <m:e>
            <m:r>
              <m:rPr>
                <m:sty m:val="p"/>
              </m:rPr>
              <w:rPr>
                <w:rFonts w:ascii="Cambria Math" w:hAnsi="Cambria Math"/>
                <w:lang w:eastAsia="zh-CN"/>
              </w:rPr>
              <m:t>10</m:t>
            </m:r>
          </m:e>
          <m:sup>
            <m:r>
              <m:rPr>
                <m:sty m:val="p"/>
              </m:rPr>
              <w:rPr>
                <w:rFonts w:ascii="Cambria Math" w:hAnsi="Cambria Math"/>
                <w:lang w:eastAsia="zh-CN"/>
              </w:rPr>
              <m:t>-4</m:t>
            </m:r>
          </m:sup>
        </m:sSup>
        <m:sSup>
          <m:sSupPr>
            <m:ctrlPr>
              <w:rPr>
                <w:rFonts w:ascii="Cambria Math" w:hAnsi="Cambria Math"/>
              </w:rPr>
            </m:ctrlPr>
          </m:sSupPr>
          <m:e>
            <m:r>
              <m:rPr>
                <m:sty m:val="p"/>
              </m:rPr>
              <w:rPr>
                <w:rFonts w:ascii="Cambria Math" w:hAnsi="Cambria Math"/>
                <w:lang w:eastAsia="zh-CN"/>
              </w:rPr>
              <m:t>t</m:t>
            </m:r>
          </m:e>
          <m:sup>
            <m:r>
              <m:rPr>
                <m:sty m:val="p"/>
              </m:rPr>
              <w:rPr>
                <w:rFonts w:ascii="Cambria Math" w:hAnsi="Cambria Math"/>
                <w:lang w:eastAsia="zh-CN"/>
              </w:rPr>
              <m:t>3</m:t>
            </m:r>
          </m:sup>
        </m:sSup>
        <m:r>
          <m:rPr>
            <m:sty m:val="p"/>
          </m:rPr>
          <w:rPr>
            <w:rFonts w:ascii="Cambria Math" w:hAnsi="Cambria Math"/>
            <w:lang w:eastAsia="zh-CN"/>
          </w:rPr>
          <m:t>-1.120083×</m:t>
        </m:r>
        <m:sSup>
          <m:sSupPr>
            <m:ctrlPr>
              <w:rPr>
                <w:rFonts w:ascii="Cambria Math" w:hAnsi="Cambria Math"/>
              </w:rPr>
            </m:ctrlPr>
          </m:sSupPr>
          <m:e>
            <m:r>
              <m:rPr>
                <m:sty m:val="p"/>
              </m:rPr>
              <w:rPr>
                <w:rFonts w:ascii="Cambria Math" w:hAnsi="Cambria Math"/>
                <w:lang w:eastAsia="zh-CN"/>
              </w:rPr>
              <m:t>10</m:t>
            </m:r>
          </m:e>
          <m:sup>
            <m:r>
              <m:rPr>
                <m:sty m:val="p"/>
              </m:rPr>
              <w:rPr>
                <w:rFonts w:ascii="Cambria Math" w:hAnsi="Cambria Math"/>
                <w:lang w:eastAsia="zh-CN"/>
              </w:rPr>
              <m:t>-6</m:t>
            </m:r>
          </m:sup>
        </m:sSup>
        <m:sSup>
          <m:sSupPr>
            <m:ctrlPr>
              <w:rPr>
                <w:rFonts w:ascii="Cambria Math" w:hAnsi="Cambria Math"/>
              </w:rPr>
            </m:ctrlPr>
          </m:sSupPr>
          <m:e>
            <m:r>
              <m:rPr>
                <m:sty m:val="p"/>
              </m:rPr>
              <w:rPr>
                <w:rFonts w:ascii="Cambria Math" w:hAnsi="Cambria Math"/>
                <w:lang w:eastAsia="zh-CN"/>
              </w:rPr>
              <m:t>t</m:t>
            </m:r>
          </m:e>
          <m:sup>
            <m:r>
              <m:rPr>
                <m:sty m:val="p"/>
              </m:rPr>
              <w:rPr>
                <w:rFonts w:ascii="Cambria Math" w:hAnsi="Cambria Math"/>
                <w:lang w:eastAsia="zh-CN"/>
              </w:rPr>
              <m:t>4</m:t>
            </m:r>
          </m:sup>
        </m:sSup>
        <m:r>
          <m:rPr>
            <m:sty m:val="p"/>
          </m:rPr>
          <w:rPr>
            <w:rFonts w:ascii="Cambria Math" w:hAnsi="Cambria Math"/>
            <w:lang w:eastAsia="zh-CN"/>
          </w:rPr>
          <m:t>+6.536336×</m:t>
        </m:r>
        <m:sSup>
          <m:sSupPr>
            <m:ctrlPr>
              <w:rPr>
                <w:rFonts w:ascii="Cambria Math" w:hAnsi="Cambria Math"/>
              </w:rPr>
            </m:ctrlPr>
          </m:sSupPr>
          <m:e>
            <m:r>
              <m:rPr>
                <m:sty m:val="p"/>
              </m:rPr>
              <w:rPr>
                <w:rFonts w:ascii="Cambria Math" w:hAnsi="Cambria Math"/>
                <w:lang w:eastAsia="zh-CN"/>
              </w:rPr>
              <m:t>10</m:t>
            </m:r>
          </m:e>
          <m:sup>
            <m:r>
              <m:rPr>
                <m:sty m:val="p"/>
              </m:rPr>
              <w:rPr>
                <w:rFonts w:ascii="Cambria Math" w:hAnsi="Cambria Math"/>
                <w:lang w:eastAsia="zh-CN"/>
              </w:rPr>
              <m:t>-9</m:t>
            </m:r>
          </m:sup>
        </m:sSup>
        <m:sSup>
          <m:sSupPr>
            <m:ctrlPr>
              <w:rPr>
                <w:rFonts w:ascii="Cambria Math" w:hAnsi="Cambria Math"/>
              </w:rPr>
            </m:ctrlPr>
          </m:sSupPr>
          <m:e>
            <m:r>
              <m:rPr>
                <m:sty m:val="p"/>
              </m:rPr>
              <w:rPr>
                <w:rFonts w:ascii="Cambria Math" w:hAnsi="Cambria Math"/>
                <w:lang w:eastAsia="zh-CN"/>
              </w:rPr>
              <m:t>t</m:t>
            </m:r>
          </m:e>
          <m:sup>
            <m:r>
              <m:rPr>
                <m:sty m:val="p"/>
              </m:rPr>
              <w:rPr>
                <w:rFonts w:ascii="Cambria Math" w:hAnsi="Cambria Math"/>
                <w:lang w:eastAsia="zh-CN"/>
              </w:rPr>
              <m:t>5</m:t>
            </m:r>
          </m:sup>
        </m:sSup>
      </m:oMath>
      <w:r w:rsidR="00E33954">
        <w:rPr>
          <w:rFonts w:ascii="Times New Roman" w:eastAsia="宋体" w:hAnsi="Times New Roman" w:cs="Times New Roman" w:hint="eastAsia"/>
          <w:sz w:val="24"/>
          <w:szCs w:val="24"/>
          <w:lang w:eastAsia="zh-CN"/>
        </w:rPr>
        <w:t>，</w:t>
      </w:r>
    </w:p>
    <w:p w14:paraId="600CF04D" w14:textId="52AABAE3" w:rsidR="00E03A22" w:rsidRDefault="00E03A22" w:rsidP="00E03A22">
      <w:pPr>
        <w:spacing w:after="240"/>
        <w:rPr>
          <w:rFonts w:ascii="Times New Roman" w:eastAsia="宋体" w:hAnsi="Times New Roman" w:cs="Times New Roman"/>
          <w:sz w:val="24"/>
          <w:szCs w:val="24"/>
          <w:lang w:eastAsia="zh-CN"/>
        </w:rPr>
      </w:pPr>
      <w:r w:rsidRPr="00E03A22">
        <w:rPr>
          <w:rFonts w:ascii="Times New Roman" w:eastAsia="宋体" w:hAnsi="Times New Roman" w:cs="Times New Roman"/>
          <w:sz w:val="24"/>
          <w:szCs w:val="24"/>
          <w:lang w:eastAsia="zh-CN"/>
        </w:rPr>
        <w:lastRenderedPageBreak/>
        <w:t xml:space="preserve">A, B, and C are all functions of temperature </w:t>
      </w:r>
      <m:oMath>
        <m:r>
          <w:rPr>
            <w:rFonts w:ascii="Cambria Math" w:eastAsia="宋体" w:hAnsi="Cambria Math" w:cs="Times New Roman"/>
            <w:sz w:val="24"/>
            <w:szCs w:val="24"/>
            <w:lang w:eastAsia="zh-CN"/>
          </w:rPr>
          <m:t>t</m:t>
        </m:r>
      </m:oMath>
    </w:p>
    <w:p w14:paraId="69D29156" w14:textId="6812D59C" w:rsidR="00E33954" w:rsidRPr="00681BAC" w:rsidRDefault="00000000" w:rsidP="00E03A22">
      <w:pPr>
        <w:spacing w:after="240"/>
        <w:rPr>
          <w:rFonts w:ascii="Times New Roman" w:eastAsia="宋体" w:hAnsi="Times New Roman" w:cs="Times New Roman"/>
          <w:sz w:val="24"/>
          <w:szCs w:val="24"/>
          <w:lang w:eastAsia="zh-CN"/>
        </w:rPr>
      </w:pPr>
      <m:oMathPara>
        <m:oMath>
          <m:eqArr>
            <m:eqArrPr>
              <m:ctrlPr>
                <w:rPr>
                  <w:rFonts w:ascii="Cambria Math" w:eastAsia="宋体" w:hAnsi="Cambria Math" w:cs="Times New Roman"/>
                  <w:sz w:val="24"/>
                  <w:szCs w:val="24"/>
                  <w:lang w:eastAsia="zh-CN"/>
                </w:rPr>
              </m:ctrlPr>
            </m:eqArrPr>
            <m:e>
              <m:r>
                <w:rPr>
                  <w:rFonts w:ascii="Cambria Math" w:eastAsia="宋体" w:hAnsi="Cambria Math" w:cs="Times New Roman"/>
                  <w:sz w:val="24"/>
                  <w:szCs w:val="24"/>
                  <w:lang w:eastAsia="zh-CN"/>
                </w:rPr>
                <m:t>&amp;A=8.24493×</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-1</m:t>
                  </m:r>
                </m:sup>
              </m:sSup>
              <m:r>
                <w:rPr>
                  <w:rFonts w:ascii="Cambria Math" w:eastAsia="宋体" w:hAnsi="Cambria Math" w:cs="Times New Roman"/>
                  <w:sz w:val="24"/>
                  <w:szCs w:val="24"/>
                  <w:lang w:eastAsia="zh-CN"/>
                </w:rPr>
                <m:t>-4.0899×</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-3</m:t>
                  </m:r>
                </m:sup>
              </m:sSup>
              <m:r>
                <m:rPr>
                  <m:sty m:val="p"/>
                </m:rPr>
                <w:rPr>
                  <w:rFonts w:ascii="Cambria Math" w:eastAsia="宋体" w:hAnsi="Cambria Math" w:cs="Times New Roman"/>
                  <w:sz w:val="24"/>
                  <w:szCs w:val="24"/>
                  <w:lang w:eastAsia="zh-CN"/>
                </w:rPr>
                <m:t>t</m:t>
              </m:r>
              <m:r>
                <w:rPr>
                  <w:rFonts w:ascii="Cambria Math" w:eastAsia="宋体" w:hAnsi="Cambria Math" w:cs="Times New Roman"/>
                  <w:sz w:val="24"/>
                  <w:szCs w:val="24"/>
                  <w:lang w:eastAsia="zh-CN"/>
                </w:rPr>
                <m:t>+7.6438×</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-5</m:t>
                  </m:r>
                </m:sup>
              </m:sSup>
              <m:sSup>
                <m:sSupPr>
                  <m:ctrlPr>
                    <w:rPr>
                      <w:rFonts w:ascii="Cambria Math" w:eastAsia="宋体" w:hAnsi="Cambria Math" w:cs="Times New Roman"/>
                      <w:sz w:val="24"/>
                      <w:szCs w:val="24"/>
                      <w:lang w:eastAsia="zh-CN"/>
                    </w:rPr>
                  </m:ctrlPr>
                </m:sSupPr>
                <m:e>
                  <m:r>
                    <m:rPr>
                      <m:sty m:val="p"/>
                    </m:rPr>
                    <w:rPr>
                      <w:rFonts w:ascii="Cambria Math" w:eastAsia="宋体" w:hAnsi="Cambria Math" w:cs="Times New Roman"/>
                      <w:sz w:val="24"/>
                      <w:szCs w:val="24"/>
                      <w:lang w:eastAsia="zh-CN"/>
                    </w:rPr>
                    <m:t>t</m:t>
                  </m:r>
                </m:e>
                <m:sup>
                  <m:r>
                    <w:rPr>
                      <w:rFonts w:ascii="Cambria Math" w:eastAsia="宋体" w:hAnsi="Cambria Math" w:cs="Times New Roman"/>
                      <w:sz w:val="24"/>
                      <w:szCs w:val="24"/>
                      <w:lang w:eastAsia="zh-CN"/>
                    </w:rPr>
                    <m:t>2</m:t>
                  </m:r>
                </m:sup>
              </m:sSup>
              <m:r>
                <w:rPr>
                  <w:rFonts w:ascii="Cambria Math" w:eastAsia="宋体" w:hAnsi="Cambria Math" w:cs="Times New Roman"/>
                  <w:sz w:val="24"/>
                  <w:szCs w:val="24"/>
                  <w:lang w:eastAsia="zh-CN"/>
                </w:rPr>
                <m:t>-8.2467×</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-7</m:t>
                  </m:r>
                </m:sup>
              </m:sSup>
              <m:sSup>
                <m:sSupPr>
                  <m:ctrlPr>
                    <w:rPr>
                      <w:rFonts w:ascii="Cambria Math" w:eastAsia="宋体" w:hAnsi="Cambria Math" w:cs="Times New Roman"/>
                      <w:sz w:val="24"/>
                      <w:szCs w:val="24"/>
                      <w:lang w:eastAsia="zh-CN"/>
                    </w:rPr>
                  </m:ctrlPr>
                </m:sSupPr>
                <m:e>
                  <m:r>
                    <m:rPr>
                      <m:sty m:val="p"/>
                    </m:rPr>
                    <w:rPr>
                      <w:rFonts w:ascii="Cambria Math" w:eastAsia="宋体" w:hAnsi="Cambria Math" w:cs="Times New Roman"/>
                      <w:sz w:val="24"/>
                      <w:szCs w:val="24"/>
                      <w:lang w:eastAsia="zh-CN"/>
                    </w:rPr>
                    <m:t>t</m:t>
                  </m:r>
                </m:e>
                <m:sup>
                  <m:r>
                    <w:rPr>
                      <w:rFonts w:ascii="Cambria Math" w:eastAsia="宋体" w:hAnsi="Cambria Math" w:cs="Times New Roman"/>
                      <w:sz w:val="24"/>
                      <w:szCs w:val="24"/>
                      <w:lang w:eastAsia="zh-CN"/>
                    </w:rPr>
                    <m:t>3</m:t>
                  </m:r>
                </m:sup>
              </m:sSup>
              <m:r>
                <w:rPr>
                  <w:rFonts w:ascii="Cambria Math" w:eastAsia="宋体" w:hAnsi="Cambria Math" w:cs="Times New Roman"/>
                  <w:sz w:val="24"/>
                  <w:szCs w:val="24"/>
                  <w:lang w:eastAsia="zh-CN"/>
                </w:rPr>
                <m:t>+5.3875×</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-9</m:t>
                  </m:r>
                </m:sup>
              </m:sSup>
              <m:sSup>
                <m:sSupPr>
                  <m:ctrlPr>
                    <w:rPr>
                      <w:rFonts w:ascii="Cambria Math" w:eastAsia="宋体" w:hAnsi="Cambria Math" w:cs="Times New Roman"/>
                      <w:sz w:val="24"/>
                      <w:szCs w:val="24"/>
                      <w:lang w:eastAsia="zh-CN"/>
                    </w:rPr>
                  </m:ctrlPr>
                </m:sSupPr>
                <m:e>
                  <m:r>
                    <m:rPr>
                      <m:sty m:val="p"/>
                    </m:rPr>
                    <w:rPr>
                      <w:rFonts w:ascii="Cambria Math" w:eastAsia="宋体" w:hAnsi="Cambria Math" w:cs="Times New Roman"/>
                      <w:sz w:val="24"/>
                      <w:szCs w:val="24"/>
                      <w:lang w:eastAsia="zh-CN"/>
                    </w:rPr>
                    <m:t>t</m:t>
                  </m:r>
                </m:e>
                <m:sup>
                  <m:r>
                    <w:rPr>
                      <w:rFonts w:ascii="Cambria Math" w:eastAsia="宋体" w:hAnsi="Cambria Math" w:cs="Times New Roman"/>
                      <w:sz w:val="24"/>
                      <w:szCs w:val="24"/>
                      <w:lang w:eastAsia="zh-CN"/>
                    </w:rPr>
                    <m:t>4</m:t>
                  </m:r>
                </m:sup>
              </m:sSup>
            </m:e>
            <m:e>
              <m:r>
                <w:rPr>
                  <w:rFonts w:ascii="Cambria Math" w:eastAsia="宋体" w:hAnsi="Cambria Math" w:cs="Times New Roman"/>
                  <w:sz w:val="24"/>
                  <w:szCs w:val="24"/>
                  <w:lang w:eastAsia="zh-CN"/>
                </w:rPr>
                <m:t>&amp;</m:t>
              </m:r>
              <m:r>
                <m:rPr>
                  <m:sty m:val="p"/>
                </m:rPr>
                <w:rPr>
                  <w:rFonts w:ascii="Cambria Math" w:eastAsia="宋体" w:hAnsi="Cambria Math" w:cs="Times New Roman"/>
                  <w:sz w:val="24"/>
                  <w:szCs w:val="24"/>
                  <w:lang w:eastAsia="zh-CN"/>
                </w:rPr>
                <m:t>B</m:t>
              </m:r>
              <m:r>
                <w:rPr>
                  <w:rFonts w:ascii="Cambria Math" w:eastAsia="宋体" w:hAnsi="Cambria Math" w:cs="Times New Roman"/>
                  <w:sz w:val="24"/>
                  <w:szCs w:val="24"/>
                  <w:lang w:eastAsia="zh-CN"/>
                </w:rPr>
                <m:t>=-5.72466×</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-3</m:t>
                  </m:r>
                </m:sup>
              </m:sSup>
              <m:r>
                <w:rPr>
                  <w:rFonts w:ascii="Cambria Math" w:eastAsia="宋体" w:hAnsi="Cambria Math" w:cs="Times New Roman"/>
                  <w:sz w:val="24"/>
                  <w:szCs w:val="24"/>
                  <w:lang w:eastAsia="zh-CN"/>
                </w:rPr>
                <m:t>+1.0227×</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-4</m:t>
                  </m:r>
                </m:sup>
              </m:sSup>
              <m:r>
                <m:rPr>
                  <m:sty m:val="p"/>
                </m:rPr>
                <w:rPr>
                  <w:rFonts w:ascii="Cambria Math" w:eastAsia="宋体" w:hAnsi="Cambria Math" w:cs="Times New Roman"/>
                  <w:sz w:val="24"/>
                  <w:szCs w:val="24"/>
                  <w:lang w:eastAsia="zh-CN"/>
                </w:rPr>
                <m:t>t</m:t>
              </m:r>
              <m:r>
                <w:rPr>
                  <w:rFonts w:ascii="Cambria Math" w:eastAsia="宋体" w:hAnsi="Cambria Math" w:cs="Times New Roman"/>
                  <w:sz w:val="24"/>
                  <w:szCs w:val="24"/>
                  <w:lang w:eastAsia="zh-CN"/>
                </w:rPr>
                <m:t>-1.6546×</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-6</m:t>
                  </m:r>
                </m:sup>
              </m:sSup>
              <m:sSup>
                <m:sSupPr>
                  <m:ctrlPr>
                    <w:rPr>
                      <w:rFonts w:ascii="Cambria Math" w:eastAsia="宋体" w:hAnsi="Cambria Math" w:cs="Times New Roman"/>
                      <w:sz w:val="24"/>
                      <w:szCs w:val="24"/>
                      <w:lang w:eastAsia="zh-CN"/>
                    </w:rPr>
                  </m:ctrlPr>
                </m:sSupPr>
                <m:e>
                  <m:r>
                    <m:rPr>
                      <m:sty m:val="p"/>
                    </m:rPr>
                    <w:rPr>
                      <w:rFonts w:ascii="Cambria Math" w:eastAsia="宋体" w:hAnsi="Cambria Math" w:cs="Times New Roman"/>
                      <w:sz w:val="24"/>
                      <w:szCs w:val="24"/>
                      <w:lang w:eastAsia="zh-CN"/>
                    </w:rPr>
                    <m:t>t</m:t>
                  </m:r>
                </m:e>
                <m:sup>
                  <m:r>
                    <w:rPr>
                      <w:rFonts w:ascii="Cambria Math" w:eastAsia="宋体" w:hAnsi="Cambria Math" w:cs="Times New Roman"/>
                      <w:sz w:val="24"/>
                      <w:szCs w:val="24"/>
                      <w:lang w:eastAsia="zh-CN"/>
                    </w:rPr>
                    <m:t>2</m:t>
                  </m:r>
                </m:sup>
              </m:sSup>
            </m:e>
            <m:e>
              <m:r>
                <w:rPr>
                  <w:rFonts w:ascii="Cambria Math" w:eastAsia="宋体" w:hAnsi="Cambria Math" w:cs="Times New Roman"/>
                  <w:sz w:val="24"/>
                  <w:szCs w:val="24"/>
                  <w:lang w:eastAsia="zh-CN"/>
                </w:rPr>
                <m:t>&amp;</m:t>
              </m:r>
              <m:r>
                <m:rPr>
                  <m:sty m:val="p"/>
                </m:rPr>
                <w:rPr>
                  <w:rFonts w:ascii="Cambria Math" w:eastAsia="宋体" w:hAnsi="Cambria Math" w:cs="Times New Roman"/>
                  <w:sz w:val="24"/>
                  <w:szCs w:val="24"/>
                  <w:lang w:eastAsia="zh-CN"/>
                </w:rPr>
                <m:t>C</m:t>
              </m:r>
              <m:r>
                <w:rPr>
                  <w:rFonts w:ascii="Cambria Math" w:eastAsia="宋体" w:hAnsi="Cambria Math" w:cs="Times New Roman"/>
                  <w:sz w:val="24"/>
                  <w:szCs w:val="24"/>
                  <w:lang w:eastAsia="zh-CN"/>
                </w:rPr>
                <m:t>=4.8314×</m:t>
              </m:r>
              <m:sSup>
                <m:sSupPr>
                  <m:ctrlPr>
                    <w:rPr>
                      <w:rFonts w:ascii="Cambria Math" w:eastAsia="宋体" w:hAnsi="Cambria Math" w:cs="Times New Roman"/>
                      <w:sz w:val="24"/>
                      <w:szCs w:val="24"/>
                      <w:lang w:eastAsia="zh-CN"/>
                    </w:rPr>
                  </m:ctrlPr>
                </m:sSupPr>
                <m:e>
                  <m:r>
                    <w:rPr>
                      <w:rFonts w:ascii="Cambria Math" w:eastAsia="宋体" w:hAnsi="Cambria Math" w:cs="Times New Roman"/>
                      <w:sz w:val="24"/>
                      <w:szCs w:val="24"/>
                      <w:lang w:eastAsia="zh-CN"/>
                    </w:rPr>
                    <m:t>10</m:t>
                  </m:r>
                </m:e>
                <m:sup>
                  <m:r>
                    <w:rPr>
                      <w:rFonts w:ascii="Cambria Math" w:eastAsia="宋体" w:hAnsi="Cambria Math" w:cs="Times New Roman"/>
                      <w:sz w:val="24"/>
                      <w:szCs w:val="24"/>
                      <w:lang w:eastAsia="zh-CN"/>
                    </w:rPr>
                    <m:t>-4</m:t>
                  </m:r>
                </m:sup>
              </m:sSup>
            </m:e>
          </m:eqArr>
        </m:oMath>
      </m:oMathPara>
    </w:p>
    <w:p w14:paraId="78655BC5" w14:textId="4B640578" w:rsidR="0035237F" w:rsidRDefault="00681BAC" w:rsidP="00F5657E">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73088" behindDoc="0" locked="0" layoutInCell="1" allowOverlap="1" wp14:anchorId="1D693395" wp14:editId="4D8D6FD2">
            <wp:simplePos x="0" y="0"/>
            <wp:positionH relativeFrom="column">
              <wp:posOffset>27940</wp:posOffset>
            </wp:positionH>
            <wp:positionV relativeFrom="paragraph">
              <wp:posOffset>367470</wp:posOffset>
            </wp:positionV>
            <wp:extent cx="2722245" cy="2101215"/>
            <wp:effectExtent l="0" t="0" r="1905"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26"/>
                    <a:srcRect r="7143"/>
                    <a:stretch/>
                  </pic:blipFill>
                  <pic:spPr bwMode="auto">
                    <a:xfrm>
                      <a:off x="0" y="0"/>
                      <a:ext cx="2722245" cy="210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1BAC">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 xml:space="preserve"> </w:t>
      </w:r>
    </w:p>
    <w:p w14:paraId="3C9BE75A" w14:textId="77777777" w:rsidR="00A2532F" w:rsidRDefault="00A2532F" w:rsidP="00F5657E">
      <w:pPr>
        <w:rPr>
          <w:rFonts w:ascii="Times New Roman" w:eastAsia="宋体" w:hAnsi="Times New Roman" w:cs="Times New Roman"/>
          <w:sz w:val="24"/>
          <w:szCs w:val="24"/>
          <w:lang w:eastAsia="zh-CN"/>
        </w:rPr>
      </w:pPr>
      <w:r w:rsidRPr="00A2532F">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6472C190" w14:textId="77777777" w:rsidR="00A2532F" w:rsidRDefault="00A2532F" w:rsidP="00F5657E">
      <w:pPr>
        <w:rPr>
          <w:rFonts w:ascii="Times New Roman" w:eastAsia="宋体" w:hAnsi="Times New Roman" w:cs="Times New Roman"/>
          <w:sz w:val="24"/>
          <w:szCs w:val="24"/>
          <w:lang w:eastAsia="zh-CN"/>
        </w:rPr>
      </w:pPr>
    </w:p>
    <w:p w14:paraId="6383218F" w14:textId="0F6A2B54" w:rsidR="00CF4D38" w:rsidRDefault="00CF4D38"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sidRPr="00CF4D38">
        <w:rPr>
          <w:rFonts w:ascii="Times New Roman" w:eastAsia="宋体" w:hAnsi="Times New Roman" w:cs="Times New Roman"/>
          <w:sz w:val="24"/>
          <w:szCs w:val="24"/>
          <w:lang w:eastAsia="zh-CN"/>
        </w:rPr>
        <w:t xml:space="preserve">he </w:t>
      </w:r>
      <w:r>
        <w:rPr>
          <w:rFonts w:ascii="Times New Roman" w:eastAsia="宋体" w:hAnsi="Times New Roman" w:cs="Times New Roman" w:hint="eastAsia"/>
          <w:sz w:val="24"/>
          <w:szCs w:val="24"/>
          <w:lang w:eastAsia="zh-CN"/>
        </w:rPr>
        <w:t>shape</w: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of</w: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the</w:t>
      </w:r>
      <w:r>
        <w:rPr>
          <w:rFonts w:ascii="Times New Roman" w:eastAsia="宋体" w:hAnsi="Times New Roman" w:cs="Times New Roman"/>
          <w:sz w:val="24"/>
          <w:szCs w:val="24"/>
          <w:lang w:eastAsia="zh-CN"/>
        </w:rPr>
        <w:t xml:space="preserve"> </w:t>
      </w:r>
      <w:r w:rsidRPr="00CF4D38">
        <w:rPr>
          <w:rFonts w:ascii="Times New Roman" w:eastAsia="宋体" w:hAnsi="Times New Roman" w:cs="Times New Roman"/>
          <w:sz w:val="24"/>
          <w:szCs w:val="24"/>
          <w:lang w:eastAsia="zh-CN"/>
        </w:rPr>
        <w:t>sea floor is also an important consideration, with fluctuations in the shape of the sea floor determining that the deepest depth can vary from region to region, which in turn can produce different Marine environments. Based on the search data fitting, we have mapped the sea</w: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floor</w:t>
      </w:r>
      <w:r w:rsidRPr="00CF4D38">
        <w:rPr>
          <w:rFonts w:ascii="Times New Roman" w:eastAsia="宋体" w:hAnsi="Times New Roman" w:cs="Times New Roman"/>
          <w:sz w:val="24"/>
          <w:szCs w:val="24"/>
          <w:lang w:eastAsia="zh-CN"/>
        </w:rPr>
        <w:t xml:space="preserve"> characteristic pattern</w:t>
      </w:r>
      <w:r>
        <w:rPr>
          <w:rFonts w:ascii="Times New Roman" w:eastAsia="宋体" w:hAnsi="Times New Roman" w:cs="Times New Roman"/>
          <w:sz w:val="24"/>
          <w:szCs w:val="24"/>
          <w:lang w:eastAsia="zh-CN"/>
        </w:rPr>
        <w:t xml:space="preserve"> </w:t>
      </w:r>
      <w:r w:rsidRPr="00CF4D38">
        <w:rPr>
          <w:rFonts w:ascii="Times New Roman" w:eastAsia="宋体" w:hAnsi="Times New Roman" w:cs="Times New Roman"/>
          <w:sz w:val="24"/>
          <w:szCs w:val="24"/>
          <w:lang w:eastAsia="zh-CN"/>
        </w:rPr>
        <w:t>of the Ionian Sea</w:t>
      </w:r>
    </w:p>
    <w:p w14:paraId="2E1F59A3" w14:textId="6773E0C7" w:rsidR="00F5657E" w:rsidRDefault="007940C5" w:rsidP="00F5657E">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48D710B0" wp14:editId="7DA81490">
            <wp:extent cx="3652777" cy="2951664"/>
            <wp:effectExtent l="0" t="0" r="5080" b="1270"/>
            <wp:docPr id="456510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0792" name="图片 456510792"/>
                    <pic:cNvPicPr/>
                  </pic:nvPicPr>
                  <pic:blipFill rotWithShape="1">
                    <a:blip r:embed="rId27"/>
                    <a:srcRect l="19291" r="19251" b="3219"/>
                    <a:stretch/>
                  </pic:blipFill>
                  <pic:spPr bwMode="auto">
                    <a:xfrm>
                      <a:off x="0" y="0"/>
                      <a:ext cx="3652842" cy="2951717"/>
                    </a:xfrm>
                    <a:prstGeom prst="rect">
                      <a:avLst/>
                    </a:prstGeom>
                    <a:ln>
                      <a:noFill/>
                    </a:ln>
                    <a:extLst>
                      <a:ext uri="{53640926-AAD7-44D8-BBD7-CCE9431645EC}">
                        <a14:shadowObscured xmlns:a14="http://schemas.microsoft.com/office/drawing/2010/main"/>
                      </a:ext>
                    </a:extLst>
                  </pic:spPr>
                </pic:pic>
              </a:graphicData>
            </a:graphic>
          </wp:inline>
        </w:drawing>
      </w:r>
    </w:p>
    <w:p w14:paraId="1EF8E308" w14:textId="13C4BFA6" w:rsidR="001A60F0" w:rsidRPr="00F5657E" w:rsidRDefault="001A60F0" w:rsidP="00F5657E">
      <w:pPr>
        <w:rPr>
          <w:rFonts w:ascii="Times New Roman" w:eastAsia="宋体" w:hAnsi="Times New Roman" w:cs="Times New Roman"/>
          <w:sz w:val="24"/>
          <w:szCs w:val="24"/>
          <w:lang w:eastAsia="zh-CN"/>
        </w:rPr>
      </w:pPr>
      <w:r w:rsidRPr="001A60F0">
        <w:rPr>
          <w:rFonts w:ascii="Times New Roman" w:eastAsia="宋体" w:hAnsi="Times New Roman" w:cs="Times New Roman"/>
          <w:sz w:val="24"/>
          <w:szCs w:val="24"/>
          <w:lang w:eastAsia="zh-CN"/>
        </w:rPr>
        <w:t xml:space="preserve">Through the analysis of the above figure, it can be seen that the overall depth of the Ionian Sea is basically more than 3000m, and the deepest depth can reach about 5000m. On the whole, </w:t>
      </w:r>
      <w:r w:rsidRPr="001A60F0">
        <w:rPr>
          <w:rFonts w:ascii="Times New Roman" w:eastAsia="宋体" w:hAnsi="Times New Roman" w:cs="Times New Roman"/>
          <w:sz w:val="24"/>
          <w:szCs w:val="24"/>
          <w:lang w:eastAsia="zh-CN"/>
        </w:rPr>
        <w:lastRenderedPageBreak/>
        <w:t>compared with other regions, the eastern south region of the Ionian Sea has a deeper seabed, and the deepest is also in this region</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Dynamic analysis of submersibles</w:t>
      </w:r>
    </w:p>
    <w:p w14:paraId="1C65D2E2" w14:textId="385061C3" w:rsidR="00023B08" w:rsidRDefault="00023B08"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假设失事时位置</w:t>
      </w:r>
    </w:p>
    <w:p w14:paraId="43F74C49" w14:textId="2932C96B" w:rsidR="00F5657E" w:rsidRDefault="0028281A"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Weight</w:t>
      </w:r>
    </w:p>
    <w:p w14:paraId="34E6684E" w14:textId="1CC0BE74" w:rsidR="0028281A" w:rsidRDefault="0028281A"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loatage</w:t>
      </w:r>
    </w:p>
    <w:p w14:paraId="079A2F58" w14:textId="2084FEE1" w:rsidR="00F85893" w:rsidRDefault="0028281A" w:rsidP="00F5657E">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rictionC=0.03 </w:t>
      </w:r>
      <w:r>
        <w:rPr>
          <w:rFonts w:ascii="Times New Roman" w:eastAsia="宋体" w:hAnsi="Times New Roman" w:cs="Times New Roman" w:hint="eastAsia"/>
          <w:sz w:val="24"/>
          <w:szCs w:val="24"/>
          <w:lang w:eastAsia="zh-CN"/>
        </w:rPr>
        <w:t>类比鱼</w:t>
      </w:r>
    </w:p>
    <w:p w14:paraId="33389C7B" w14:textId="3E92CB10" w:rsidR="00023B08" w:rsidRDefault="00023B08" w:rsidP="00023B08">
      <w:pPr>
        <w:pStyle w:val="AMDisplayEquation"/>
      </w:pPr>
      <w:r>
        <w:tab/>
      </w:r>
      <w:r w:rsidRPr="00023B08">
        <w:rPr>
          <w:position w:val="-24"/>
        </w:rPr>
        <w:object w:dxaOrig="1328" w:dyaOrig="605" w14:anchorId="071AE0F9">
          <v:shape id="_x0000_i1032" type="#_x0000_t75" style="width:66pt;height:30pt" o:ole="">
            <v:imagedata r:id="rId28" o:title=""/>
          </v:shape>
          <o:OLEObject Type="Embed" ProgID="Equation.AxMath" ShapeID="_x0000_i1032" DrawAspect="Content" ObjectID="_1768503138" r:id="rId29"/>
        </w:object>
      </w:r>
    </w:p>
    <w:p w14:paraId="78606769" w14:textId="77777777" w:rsidR="007A0116" w:rsidRDefault="007A0116" w:rsidP="00F5657E">
      <w:pPr>
        <w:rPr>
          <w:rFonts w:ascii="Times New Roman" w:eastAsia="宋体" w:hAnsi="Times New Roman" w:cs="Times New Roman"/>
          <w:sz w:val="24"/>
          <w:szCs w:val="24"/>
          <w:lang w:eastAsia="zh-CN"/>
        </w:rPr>
      </w:pPr>
    </w:p>
    <w:p w14:paraId="55A1E1BE" w14:textId="07DDB2EE" w:rsidR="007A0116" w:rsidRDefault="007A0116" w:rsidP="007A0116">
      <w:pPr>
        <w:pStyle w:val="AMDisplayEquation"/>
      </w:pPr>
      <w:r>
        <w:tab/>
      </w:r>
      <w:r w:rsidR="00023B08" w:rsidRPr="00023B08">
        <w:rPr>
          <w:position w:val="-25"/>
        </w:rPr>
        <w:object w:dxaOrig="4640" w:dyaOrig="632" w14:anchorId="24730021">
          <v:shape id="_x0000_i1033" type="#_x0000_t75" style="width:232.2pt;height:31.8pt" o:ole="">
            <v:imagedata r:id="rId30" o:title=""/>
          </v:shape>
          <o:OLEObject Type="Embed" ProgID="Equation.AxMath" ShapeID="_x0000_i1033" DrawAspect="Content" ObjectID="_1768503139" r:id="rId31"/>
        </w:object>
      </w:r>
    </w:p>
    <w:p w14:paraId="3ED58E2F" w14:textId="77777777" w:rsidR="007A0116" w:rsidRPr="00F5657E" w:rsidRDefault="007A0116" w:rsidP="00F5657E">
      <w:pPr>
        <w:rPr>
          <w:rFonts w:ascii="Times New Roman" w:eastAsia="宋体" w:hAnsi="Times New Roman" w:cs="Times New Roman"/>
          <w:sz w:val="24"/>
          <w:szCs w:val="24"/>
          <w:lang w:eastAsia="zh-CN"/>
        </w:rPr>
      </w:pPr>
    </w:p>
    <w:p w14:paraId="44C13ABD" w14:textId="257DF753" w:rsidR="00F5657E" w:rsidRDefault="0028281A" w:rsidP="00F5657E">
      <w:pPr>
        <w:pStyle w:val="aa"/>
        <w:numPr>
          <w:ilvl w:val="1"/>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M</w:t>
      </w:r>
      <w:r>
        <w:rPr>
          <w:rFonts w:ascii="Times New Roman" w:eastAsia="宋体" w:hAnsi="Times New Roman" w:cs="Times New Roman"/>
          <w:sz w:val="24"/>
          <w:szCs w:val="24"/>
          <w:lang w:eastAsia="zh-CN"/>
        </w:rPr>
        <w:t>odel Evaluation of Uncertainty</w:t>
      </w:r>
    </w:p>
    <w:p w14:paraId="674771D2" w14:textId="77777777" w:rsidR="0028281A" w:rsidRPr="00F5657E" w:rsidRDefault="0028281A" w:rsidP="00F5657E">
      <w:pPr>
        <w:pStyle w:val="aa"/>
        <w:numPr>
          <w:ilvl w:val="1"/>
          <w:numId w:val="3"/>
        </w:numPr>
        <w:ind w:firstLineChars="0"/>
        <w:rPr>
          <w:rFonts w:ascii="Times New Roman" w:eastAsia="宋体" w:hAnsi="Times New Roman" w:cs="Times New Roman"/>
          <w:sz w:val="24"/>
          <w:szCs w:val="24"/>
          <w:lang w:eastAsia="zh-CN"/>
        </w:rPr>
      </w:pPr>
    </w:p>
    <w:p w14:paraId="58CE4BFF" w14:textId="6F1B5134" w:rsidR="00F5657E" w:rsidRDefault="00E33954" w:rsidP="00F5657E">
      <w:pPr>
        <w:pStyle w:val="aa"/>
        <w:numPr>
          <w:ilvl w:val="0"/>
          <w:numId w:val="3"/>
        </w:numPr>
        <w:ind w:firstLineChars="0"/>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Frank J. Millero,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BB4F70C"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p>
    <w:sectPr w:rsidR="00E33954" w:rsidRPr="00E33954" w:rsidSect="00DA0362">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67915" w14:textId="77777777" w:rsidR="00DA0362" w:rsidRDefault="00DA0362" w:rsidP="00E85789">
      <w:r>
        <w:separator/>
      </w:r>
    </w:p>
  </w:endnote>
  <w:endnote w:type="continuationSeparator" w:id="0">
    <w:p w14:paraId="2E003D9D" w14:textId="77777777" w:rsidR="00DA0362" w:rsidRDefault="00DA0362"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16907" w14:textId="77777777" w:rsidR="00DA0362" w:rsidRDefault="00DA0362" w:rsidP="00E85789">
      <w:r>
        <w:separator/>
      </w:r>
    </w:p>
  </w:footnote>
  <w:footnote w:type="continuationSeparator" w:id="0">
    <w:p w14:paraId="4CDF3062" w14:textId="77777777" w:rsidR="00DA0362" w:rsidRDefault="00DA0362"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37132153">
    <w:abstractNumId w:val="0"/>
  </w:num>
  <w:num w:numId="2" w16cid:durableId="2068918857">
    <w:abstractNumId w:val="4"/>
  </w:num>
  <w:num w:numId="3" w16cid:durableId="1745760826">
    <w:abstractNumId w:val="2"/>
  </w:num>
  <w:num w:numId="4" w16cid:durableId="1105461629">
    <w:abstractNumId w:val="3"/>
  </w:num>
  <w:num w:numId="5" w16cid:durableId="860900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21632"/>
    <w:rsid w:val="00023B08"/>
    <w:rsid w:val="00093A8E"/>
    <w:rsid w:val="00096111"/>
    <w:rsid w:val="0009763B"/>
    <w:rsid w:val="000C436A"/>
    <w:rsid w:val="00135D06"/>
    <w:rsid w:val="00146177"/>
    <w:rsid w:val="00173E0E"/>
    <w:rsid w:val="001A60F0"/>
    <w:rsid w:val="001C6F40"/>
    <w:rsid w:val="001D05AB"/>
    <w:rsid w:val="001F1F39"/>
    <w:rsid w:val="002204B5"/>
    <w:rsid w:val="00222CD3"/>
    <w:rsid w:val="00281E3E"/>
    <w:rsid w:val="0028281A"/>
    <w:rsid w:val="002A31E6"/>
    <w:rsid w:val="002B0C05"/>
    <w:rsid w:val="002F6B93"/>
    <w:rsid w:val="0031488F"/>
    <w:rsid w:val="00317C04"/>
    <w:rsid w:val="0035237F"/>
    <w:rsid w:val="003573BE"/>
    <w:rsid w:val="003616CD"/>
    <w:rsid w:val="00390A19"/>
    <w:rsid w:val="00397501"/>
    <w:rsid w:val="003A3280"/>
    <w:rsid w:val="003E6D07"/>
    <w:rsid w:val="003E7492"/>
    <w:rsid w:val="00400A3E"/>
    <w:rsid w:val="00452927"/>
    <w:rsid w:val="004A4CF6"/>
    <w:rsid w:val="004A4E62"/>
    <w:rsid w:val="004A5937"/>
    <w:rsid w:val="005733AD"/>
    <w:rsid w:val="00581E4D"/>
    <w:rsid w:val="005C58B2"/>
    <w:rsid w:val="00626EF5"/>
    <w:rsid w:val="00674573"/>
    <w:rsid w:val="00681BAC"/>
    <w:rsid w:val="00685325"/>
    <w:rsid w:val="006B30D1"/>
    <w:rsid w:val="006C06C0"/>
    <w:rsid w:val="006E65D5"/>
    <w:rsid w:val="00720F91"/>
    <w:rsid w:val="007252ED"/>
    <w:rsid w:val="00731891"/>
    <w:rsid w:val="0075583C"/>
    <w:rsid w:val="00761901"/>
    <w:rsid w:val="007940C5"/>
    <w:rsid w:val="007A0116"/>
    <w:rsid w:val="007C6A36"/>
    <w:rsid w:val="007F065B"/>
    <w:rsid w:val="00862D9A"/>
    <w:rsid w:val="008A09F6"/>
    <w:rsid w:val="008B11FF"/>
    <w:rsid w:val="008F25F2"/>
    <w:rsid w:val="0092506C"/>
    <w:rsid w:val="00996BB8"/>
    <w:rsid w:val="009A1F30"/>
    <w:rsid w:val="009D3446"/>
    <w:rsid w:val="009D6085"/>
    <w:rsid w:val="00A2319D"/>
    <w:rsid w:val="00A2532F"/>
    <w:rsid w:val="00A67A63"/>
    <w:rsid w:val="00A936D8"/>
    <w:rsid w:val="00AA246F"/>
    <w:rsid w:val="00AA34E5"/>
    <w:rsid w:val="00B23F38"/>
    <w:rsid w:val="00B47C74"/>
    <w:rsid w:val="00BE161B"/>
    <w:rsid w:val="00BF567C"/>
    <w:rsid w:val="00C457C1"/>
    <w:rsid w:val="00C5368C"/>
    <w:rsid w:val="00C812A6"/>
    <w:rsid w:val="00C820EE"/>
    <w:rsid w:val="00C967E1"/>
    <w:rsid w:val="00CB01B7"/>
    <w:rsid w:val="00CF3AF2"/>
    <w:rsid w:val="00CF4D38"/>
    <w:rsid w:val="00D50707"/>
    <w:rsid w:val="00D51740"/>
    <w:rsid w:val="00D769D0"/>
    <w:rsid w:val="00DA0362"/>
    <w:rsid w:val="00DB59BB"/>
    <w:rsid w:val="00DC5FE7"/>
    <w:rsid w:val="00DD6079"/>
    <w:rsid w:val="00E03A22"/>
    <w:rsid w:val="00E33954"/>
    <w:rsid w:val="00E82498"/>
    <w:rsid w:val="00E85789"/>
    <w:rsid w:val="00EA201B"/>
    <w:rsid w:val="00EA4A3E"/>
    <w:rsid w:val="00EF2A88"/>
    <w:rsid w:val="00F1774F"/>
    <w:rsid w:val="00F36752"/>
    <w:rsid w:val="00F5657E"/>
    <w:rsid w:val="00F669AA"/>
    <w:rsid w:val="00F85893"/>
    <w:rsid w:val="00F97399"/>
    <w:rsid w:val="00FD3E88"/>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w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2.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5.wmf"/><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wmf"/><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1513EC"/>
    <w:rsid w:val="00494479"/>
    <w:rsid w:val="007716E9"/>
    <w:rsid w:val="00926EA7"/>
    <w:rsid w:val="00B73F6A"/>
    <w:rsid w:val="00BD23F1"/>
    <w:rsid w:val="00D42639"/>
    <w:rsid w:val="00D934CC"/>
    <w:rsid w:val="00E07C13"/>
    <w:rsid w:val="00E70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D4263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9</Pages>
  <Words>1316</Words>
  <Characters>7505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enze xiao</cp:lastModifiedBy>
  <cp:revision>16</cp:revision>
  <dcterms:created xsi:type="dcterms:W3CDTF">2024-02-03T01:52:00Z</dcterms:created>
  <dcterms:modified xsi:type="dcterms:W3CDTF">2024-02-03T14:04:00Z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