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64FE" w14:textId="1AC40EB2" w:rsidR="002500CF" w:rsidRDefault="002500CF">
      <w:pPr>
        <w:rPr>
          <w:rFonts w:ascii="宋体" w:eastAsia="宋体" w:hAnsi="宋体"/>
          <w:sz w:val="24"/>
          <w:szCs w:val="28"/>
        </w:rPr>
      </w:pPr>
      <w:r w:rsidRPr="002500CF">
        <w:rPr>
          <w:rFonts w:ascii="宋体" w:eastAsia="宋体" w:hAnsi="宋体" w:hint="eastAsia"/>
          <w:sz w:val="24"/>
          <w:szCs w:val="28"/>
        </w:rPr>
        <w:t>摘要</w:t>
      </w:r>
    </w:p>
    <w:p w14:paraId="6E74917C" w14:textId="77777777" w:rsidR="002500CF" w:rsidRDefault="002500CF">
      <w:pPr>
        <w:widowControl/>
        <w:jc w:val="left"/>
        <w:rPr>
          <w:rFonts w:ascii="宋体" w:eastAsia="宋体" w:hAnsi="宋体"/>
          <w:sz w:val="24"/>
          <w:szCs w:val="28"/>
        </w:rPr>
      </w:pPr>
      <w:r>
        <w:rPr>
          <w:rFonts w:ascii="宋体" w:eastAsia="宋体" w:hAnsi="宋体"/>
          <w:sz w:val="24"/>
          <w:szCs w:val="28"/>
        </w:rPr>
        <w:br w:type="page"/>
      </w:r>
    </w:p>
    <w:p w14:paraId="2037E11E" w14:textId="0B39F00E" w:rsidR="00B2185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问题重述</w:t>
      </w:r>
    </w:p>
    <w:p w14:paraId="47541BB7" w14:textId="77777777" w:rsidR="002500CF" w:rsidRPr="002500CF" w:rsidRDefault="002500CF" w:rsidP="002500CF">
      <w:pPr>
        <w:rPr>
          <w:rFonts w:ascii="宋体" w:eastAsia="宋体" w:hAnsi="宋体"/>
          <w:sz w:val="24"/>
          <w:szCs w:val="28"/>
        </w:rPr>
      </w:pPr>
    </w:p>
    <w:p w14:paraId="09B8A260" w14:textId="12370026"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问题分析</w:t>
      </w:r>
    </w:p>
    <w:p w14:paraId="6D623853" w14:textId="77777777" w:rsidR="002500CF" w:rsidRPr="002500CF" w:rsidRDefault="002500CF" w:rsidP="002500CF">
      <w:pPr>
        <w:rPr>
          <w:rFonts w:ascii="宋体" w:eastAsia="宋体" w:hAnsi="宋体"/>
          <w:sz w:val="24"/>
          <w:szCs w:val="28"/>
        </w:rPr>
      </w:pPr>
    </w:p>
    <w:p w14:paraId="14ED6194" w14:textId="1D4B9363"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b/>
          <w:bCs/>
          <w:sz w:val="28"/>
          <w:szCs w:val="32"/>
        </w:rPr>
        <w:t>模型假设</w:t>
      </w:r>
    </w:p>
    <w:p w14:paraId="2442B9E3" w14:textId="77777777" w:rsidR="002500CF" w:rsidRPr="002500CF" w:rsidRDefault="002500CF" w:rsidP="002500CF">
      <w:pPr>
        <w:rPr>
          <w:rFonts w:ascii="宋体" w:eastAsia="宋体" w:hAnsi="宋体"/>
          <w:sz w:val="24"/>
          <w:szCs w:val="28"/>
        </w:rPr>
      </w:pPr>
    </w:p>
    <w:p w14:paraId="02B3D7D7" w14:textId="4B999EA5"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符号说明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500CF" w14:paraId="56C1FFD4" w14:textId="77777777" w:rsidTr="002500CF">
        <w:tc>
          <w:tcPr>
            <w:tcW w:w="2765" w:type="dxa"/>
            <w:tcBorders>
              <w:top w:val="single" w:sz="12" w:space="0" w:color="auto"/>
              <w:bottom w:val="single" w:sz="4" w:space="0" w:color="auto"/>
            </w:tcBorders>
          </w:tcPr>
          <w:p w14:paraId="63814926" w14:textId="2D80AF7C"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符号</w:t>
            </w:r>
          </w:p>
        </w:tc>
        <w:tc>
          <w:tcPr>
            <w:tcW w:w="2765" w:type="dxa"/>
            <w:tcBorders>
              <w:top w:val="single" w:sz="12" w:space="0" w:color="auto"/>
              <w:bottom w:val="single" w:sz="4" w:space="0" w:color="auto"/>
            </w:tcBorders>
          </w:tcPr>
          <w:p w14:paraId="71E01B6E" w14:textId="2F257AA5"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意义</w:t>
            </w:r>
          </w:p>
        </w:tc>
        <w:tc>
          <w:tcPr>
            <w:tcW w:w="2766" w:type="dxa"/>
            <w:tcBorders>
              <w:top w:val="single" w:sz="12" w:space="0" w:color="auto"/>
              <w:bottom w:val="single" w:sz="4" w:space="0" w:color="auto"/>
            </w:tcBorders>
          </w:tcPr>
          <w:p w14:paraId="3D8948FE" w14:textId="64902104"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单位</w:t>
            </w:r>
          </w:p>
        </w:tc>
      </w:tr>
      <w:tr w:rsidR="002500CF" w14:paraId="42E45D36" w14:textId="77777777" w:rsidTr="002500CF">
        <w:tc>
          <w:tcPr>
            <w:tcW w:w="2765" w:type="dxa"/>
            <w:tcBorders>
              <w:top w:val="single" w:sz="4" w:space="0" w:color="auto"/>
            </w:tcBorders>
          </w:tcPr>
          <w:p w14:paraId="6B8053C3" w14:textId="3CEF5A23" w:rsidR="0018257F" w:rsidRPr="0018257F" w:rsidRDefault="0018257F" w:rsidP="0018257F">
            <w:pPr>
              <w:snapToGrid w:val="0"/>
              <w:jc w:val="center"/>
              <w:rPr>
                <w:i/>
                <w:iCs/>
                <w:sz w:val="24"/>
                <w:szCs w:val="28"/>
              </w:rPr>
            </w:pPr>
            <m:oMathPara>
              <m:oMath>
                <m:r>
                  <w:rPr>
                    <w:rFonts w:ascii="Cambria Math" w:eastAsia="宋体" w:hAnsi="Cambria Math" w:hint="eastAsia"/>
                    <w:sz w:val="24"/>
                    <w:szCs w:val="28"/>
                  </w:rPr>
                  <m:t>Λ</m:t>
                </m:r>
              </m:oMath>
            </m:oMathPara>
          </w:p>
        </w:tc>
        <w:tc>
          <w:tcPr>
            <w:tcW w:w="2765" w:type="dxa"/>
            <w:tcBorders>
              <w:top w:val="single" w:sz="4" w:space="0" w:color="auto"/>
            </w:tcBorders>
          </w:tcPr>
          <w:p w14:paraId="351A4153" w14:textId="51CF4D7B" w:rsidR="002500CF" w:rsidRDefault="002500CF" w:rsidP="002500CF">
            <w:pPr>
              <w:jc w:val="center"/>
              <w:rPr>
                <w:rFonts w:ascii="宋体" w:eastAsia="宋体" w:hAnsi="宋体"/>
                <w:sz w:val="24"/>
                <w:szCs w:val="28"/>
              </w:rPr>
            </w:pPr>
            <w:r>
              <w:rPr>
                <w:rFonts w:ascii="宋体" w:eastAsia="宋体" w:hAnsi="宋体" w:hint="eastAsia"/>
                <w:sz w:val="24"/>
                <w:szCs w:val="28"/>
              </w:rPr>
              <w:t>本地经度</w:t>
            </w:r>
          </w:p>
        </w:tc>
        <w:tc>
          <w:tcPr>
            <w:tcW w:w="2766" w:type="dxa"/>
            <w:tcBorders>
              <w:top w:val="single" w:sz="4" w:space="0" w:color="auto"/>
            </w:tcBorders>
          </w:tcPr>
          <w:p w14:paraId="4B48CCC4" w14:textId="6E675EFA"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C50DCE7" w14:textId="77777777" w:rsidTr="002500CF">
        <w:tc>
          <w:tcPr>
            <w:tcW w:w="2765" w:type="dxa"/>
          </w:tcPr>
          <w:p w14:paraId="4DD8AA92" w14:textId="07B0AD3D" w:rsidR="0018257F" w:rsidRPr="0018257F" w:rsidRDefault="0018257F" w:rsidP="0018257F">
            <w:pPr>
              <w:jc w:val="center"/>
              <w:rPr>
                <w:sz w:val="24"/>
                <w:szCs w:val="28"/>
              </w:rPr>
            </w:pPr>
            <m:oMathPara>
              <m:oMath>
                <m:r>
                  <m:rPr>
                    <m:sty m:val="p"/>
                  </m:rPr>
                  <w:rPr>
                    <w:rFonts w:ascii="Cambria Math" w:eastAsia="宋体" w:hAnsi="Cambria Math"/>
                    <w:sz w:val="24"/>
                    <w:szCs w:val="28"/>
                  </w:rPr>
                  <m:t>ϕ</m:t>
                </m:r>
              </m:oMath>
            </m:oMathPara>
          </w:p>
        </w:tc>
        <w:tc>
          <w:tcPr>
            <w:tcW w:w="2765" w:type="dxa"/>
          </w:tcPr>
          <w:p w14:paraId="0C148799" w14:textId="1A4A00AB" w:rsidR="002500CF" w:rsidRDefault="002500CF" w:rsidP="002500CF">
            <w:pPr>
              <w:jc w:val="center"/>
              <w:rPr>
                <w:rFonts w:ascii="宋体" w:eastAsia="宋体" w:hAnsi="宋体"/>
                <w:sz w:val="24"/>
                <w:szCs w:val="28"/>
              </w:rPr>
            </w:pPr>
            <w:r>
              <w:rPr>
                <w:rFonts w:ascii="宋体" w:eastAsia="宋体" w:hAnsi="宋体" w:hint="eastAsia"/>
                <w:sz w:val="24"/>
                <w:szCs w:val="28"/>
              </w:rPr>
              <w:t>本地纬度</w:t>
            </w:r>
          </w:p>
        </w:tc>
        <w:tc>
          <w:tcPr>
            <w:tcW w:w="2766" w:type="dxa"/>
          </w:tcPr>
          <w:p w14:paraId="0AA2A2EC" w14:textId="6FF4CAD7"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18257F" w14:paraId="06237072" w14:textId="77777777" w:rsidTr="002500CF">
        <w:tc>
          <w:tcPr>
            <w:tcW w:w="2765" w:type="dxa"/>
          </w:tcPr>
          <w:p w14:paraId="7F791A6B" w14:textId="64FCC4FA" w:rsidR="0018257F" w:rsidRPr="0018257F" w:rsidRDefault="0018257F" w:rsidP="0018257F">
            <w:pPr>
              <w:jc w:val="center"/>
              <w:rPr>
                <w:sz w:val="24"/>
                <w:szCs w:val="28"/>
              </w:rPr>
            </w:pPr>
            <m:oMathPara>
              <m:oMath>
                <m:r>
                  <m:rPr>
                    <m:sty m:val="p"/>
                  </m:rPr>
                  <w:rPr>
                    <w:rFonts w:ascii="Cambria Math" w:eastAsia="等线" w:hAnsi="Cambria Math" w:cs="Times New Roman"/>
                    <w:sz w:val="24"/>
                    <w:szCs w:val="28"/>
                  </w:rPr>
                  <m:t>δ</m:t>
                </m:r>
              </m:oMath>
            </m:oMathPara>
          </w:p>
        </w:tc>
        <w:tc>
          <w:tcPr>
            <w:tcW w:w="2765" w:type="dxa"/>
          </w:tcPr>
          <w:p w14:paraId="63F7766D" w14:textId="0C330717" w:rsidR="0018257F" w:rsidRDefault="000B3A4A" w:rsidP="002500CF">
            <w:pPr>
              <w:jc w:val="center"/>
              <w:rPr>
                <w:rFonts w:ascii="宋体" w:eastAsia="宋体" w:hAnsi="宋体"/>
                <w:sz w:val="24"/>
                <w:szCs w:val="28"/>
              </w:rPr>
            </w:pPr>
            <w:r>
              <w:rPr>
                <w:rFonts w:ascii="宋体" w:eastAsia="宋体" w:hAnsi="宋体" w:hint="eastAsia"/>
                <w:sz w:val="24"/>
                <w:szCs w:val="28"/>
              </w:rPr>
              <w:t>太阳赤纬</w:t>
            </w:r>
          </w:p>
        </w:tc>
        <w:tc>
          <w:tcPr>
            <w:tcW w:w="2766" w:type="dxa"/>
          </w:tcPr>
          <w:p w14:paraId="278721AB" w14:textId="32AD2314" w:rsidR="0018257F" w:rsidRDefault="000B3A4A" w:rsidP="002500CF">
            <w:pPr>
              <w:jc w:val="center"/>
              <w:rPr>
                <w:rFonts w:ascii="宋体" w:eastAsia="宋体" w:hAnsi="宋体"/>
                <w:sz w:val="24"/>
                <w:szCs w:val="28"/>
              </w:rPr>
            </w:pPr>
            <w:r>
              <w:rPr>
                <w:rFonts w:ascii="宋体" w:eastAsia="宋体" w:hAnsi="宋体" w:hint="eastAsia"/>
                <w:sz w:val="24"/>
                <w:szCs w:val="28"/>
              </w:rPr>
              <w:t>°</w:t>
            </w:r>
          </w:p>
        </w:tc>
      </w:tr>
      <w:tr w:rsidR="000B3A4A" w14:paraId="184854E7" w14:textId="77777777" w:rsidTr="002500CF">
        <w:tc>
          <w:tcPr>
            <w:tcW w:w="2765" w:type="dxa"/>
          </w:tcPr>
          <w:p w14:paraId="6007FAC6" w14:textId="2D866237" w:rsidR="000B3A4A" w:rsidRPr="000B3A4A" w:rsidRDefault="000B3A4A" w:rsidP="000B3A4A">
            <w:pPr>
              <w:jc w:val="center"/>
              <w:rPr>
                <w:sz w:val="24"/>
                <w:szCs w:val="28"/>
              </w:rPr>
            </w:pPr>
            <m:oMathPara>
              <m:oMath>
                <m:r>
                  <w:rPr>
                    <w:rFonts w:ascii="Cambria Math" w:hAnsi="Cambria Math" w:cs="Times New Roman"/>
                    <w:sz w:val="24"/>
                    <w:szCs w:val="28"/>
                  </w:rPr>
                  <m:t>h</m:t>
                </m:r>
              </m:oMath>
            </m:oMathPara>
          </w:p>
        </w:tc>
        <w:tc>
          <w:tcPr>
            <w:tcW w:w="2765" w:type="dxa"/>
          </w:tcPr>
          <w:p w14:paraId="2D2C61D0" w14:textId="119C6441" w:rsidR="000B3A4A" w:rsidRDefault="000B3A4A" w:rsidP="002500CF">
            <w:pPr>
              <w:jc w:val="center"/>
              <w:rPr>
                <w:rFonts w:ascii="宋体" w:eastAsia="宋体" w:hAnsi="宋体"/>
                <w:sz w:val="24"/>
                <w:szCs w:val="28"/>
              </w:rPr>
            </w:pPr>
            <w:r>
              <w:rPr>
                <w:rFonts w:ascii="宋体" w:eastAsia="宋体" w:hAnsi="宋体" w:hint="eastAsia"/>
                <w:sz w:val="24"/>
                <w:szCs w:val="28"/>
              </w:rPr>
              <w:t>时角</w:t>
            </w:r>
          </w:p>
        </w:tc>
        <w:tc>
          <w:tcPr>
            <w:tcW w:w="2766" w:type="dxa"/>
          </w:tcPr>
          <w:p w14:paraId="1AB120E9" w14:textId="04DA55F0" w:rsidR="000B3A4A" w:rsidRDefault="000B3A4A" w:rsidP="002500CF">
            <w:pPr>
              <w:jc w:val="center"/>
              <w:rPr>
                <w:rFonts w:ascii="宋体" w:eastAsia="宋体" w:hAnsi="宋体"/>
                <w:sz w:val="24"/>
                <w:szCs w:val="28"/>
              </w:rPr>
            </w:pPr>
            <w:r>
              <w:rPr>
                <w:rFonts w:ascii="宋体" w:eastAsia="宋体" w:hAnsi="宋体" w:hint="eastAsia"/>
                <w:sz w:val="24"/>
                <w:szCs w:val="28"/>
              </w:rPr>
              <w:t>°</w:t>
            </w:r>
          </w:p>
        </w:tc>
      </w:tr>
      <w:tr w:rsidR="002500CF" w14:paraId="6CC6604E" w14:textId="77777777" w:rsidTr="002500CF">
        <w:tc>
          <w:tcPr>
            <w:tcW w:w="2765" w:type="dxa"/>
          </w:tcPr>
          <w:p w14:paraId="653740FD" w14:textId="5C4DE4FE"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Pr>
          <w:p w14:paraId="13C51729" w14:textId="2721E68D" w:rsidR="002500CF" w:rsidRDefault="002500CF" w:rsidP="002500CF">
            <w:pPr>
              <w:jc w:val="center"/>
              <w:rPr>
                <w:rFonts w:ascii="宋体" w:eastAsia="宋体" w:hAnsi="宋体"/>
                <w:sz w:val="24"/>
                <w:szCs w:val="28"/>
              </w:rPr>
            </w:pPr>
            <w:r>
              <w:rPr>
                <w:rFonts w:ascii="宋体" w:eastAsia="宋体" w:hAnsi="宋体" w:hint="eastAsia"/>
                <w:sz w:val="24"/>
                <w:szCs w:val="28"/>
              </w:rPr>
              <w:t>太阳高度角</w:t>
            </w:r>
          </w:p>
        </w:tc>
        <w:tc>
          <w:tcPr>
            <w:tcW w:w="2766" w:type="dxa"/>
          </w:tcPr>
          <w:p w14:paraId="0B162CEE" w14:textId="0397F29D"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42137E5" w14:textId="77777777" w:rsidTr="002500CF">
        <w:tc>
          <w:tcPr>
            <w:tcW w:w="2765" w:type="dxa"/>
            <w:tcBorders>
              <w:bottom w:val="single" w:sz="12" w:space="0" w:color="auto"/>
            </w:tcBorders>
          </w:tcPr>
          <w:p w14:paraId="116972DF" w14:textId="3CABC152"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Borders>
              <w:bottom w:val="single" w:sz="12" w:space="0" w:color="auto"/>
            </w:tcBorders>
          </w:tcPr>
          <w:p w14:paraId="15688318" w14:textId="363B862A" w:rsidR="002500CF" w:rsidRDefault="002500CF" w:rsidP="002500CF">
            <w:pPr>
              <w:jc w:val="center"/>
              <w:rPr>
                <w:rFonts w:ascii="宋体" w:eastAsia="宋体" w:hAnsi="宋体"/>
                <w:sz w:val="24"/>
                <w:szCs w:val="28"/>
              </w:rPr>
            </w:pPr>
            <w:r>
              <w:rPr>
                <w:rFonts w:ascii="宋体" w:eastAsia="宋体" w:hAnsi="宋体" w:hint="eastAsia"/>
                <w:sz w:val="24"/>
                <w:szCs w:val="28"/>
              </w:rPr>
              <w:t>太阳方位角</w:t>
            </w:r>
          </w:p>
        </w:tc>
        <w:tc>
          <w:tcPr>
            <w:tcW w:w="2766" w:type="dxa"/>
            <w:tcBorders>
              <w:bottom w:val="single" w:sz="12" w:space="0" w:color="auto"/>
            </w:tcBorders>
          </w:tcPr>
          <w:p w14:paraId="6579FE64" w14:textId="58C18791"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bl>
    <w:p w14:paraId="7083609D" w14:textId="77777777" w:rsidR="002500CF" w:rsidRPr="002500CF" w:rsidRDefault="002500CF" w:rsidP="002500CF">
      <w:pPr>
        <w:rPr>
          <w:rFonts w:ascii="宋体" w:eastAsia="宋体" w:hAnsi="宋体"/>
          <w:sz w:val="24"/>
          <w:szCs w:val="28"/>
        </w:rPr>
      </w:pPr>
    </w:p>
    <w:p w14:paraId="319E8E13" w14:textId="05565A37" w:rsidR="002500CF" w:rsidRPr="000B3A4A" w:rsidRDefault="002500CF" w:rsidP="001B2926">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模型建立与求解</w:t>
      </w:r>
    </w:p>
    <w:p w14:paraId="0C571F19" w14:textId="7D9F9729" w:rsidR="002500CF" w:rsidRPr="000B3A4A" w:rsidRDefault="002500CF" w:rsidP="002500CF">
      <w:pPr>
        <w:rPr>
          <w:rFonts w:ascii="黑体" w:eastAsia="黑体" w:hAnsi="黑体"/>
          <w:b/>
          <w:bCs/>
          <w:sz w:val="24"/>
          <w:szCs w:val="28"/>
        </w:rPr>
      </w:pPr>
      <w:r w:rsidRPr="000B3A4A">
        <w:rPr>
          <w:rFonts w:ascii="黑体" w:eastAsia="黑体" w:hAnsi="黑体" w:hint="eastAsia"/>
          <w:b/>
          <w:bCs/>
          <w:sz w:val="24"/>
          <w:szCs w:val="28"/>
        </w:rPr>
        <w:t>5.1</w:t>
      </w:r>
      <w:r w:rsidRPr="000B3A4A">
        <w:rPr>
          <w:rFonts w:ascii="黑体" w:eastAsia="黑体" w:hAnsi="黑体"/>
          <w:b/>
          <w:bCs/>
          <w:sz w:val="24"/>
          <w:szCs w:val="28"/>
        </w:rPr>
        <w:t xml:space="preserve"> </w:t>
      </w:r>
      <w:r w:rsidRPr="000B3A4A">
        <w:rPr>
          <w:rFonts w:ascii="黑体" w:eastAsia="黑体" w:hAnsi="黑体" w:hint="eastAsia"/>
          <w:b/>
          <w:bCs/>
          <w:sz w:val="24"/>
          <w:szCs w:val="28"/>
        </w:rPr>
        <w:t>问题一模型建立与求解</w:t>
      </w:r>
    </w:p>
    <w:p w14:paraId="4BF57F79" w14:textId="62BC5C66" w:rsidR="002500CF" w:rsidRPr="000B3A4A" w:rsidRDefault="002500CF" w:rsidP="002500CF">
      <w:pPr>
        <w:rPr>
          <w:rFonts w:ascii="宋体" w:eastAsia="宋体" w:hAnsi="宋体"/>
          <w:b/>
          <w:bCs/>
          <w:sz w:val="24"/>
          <w:szCs w:val="28"/>
        </w:rPr>
      </w:pPr>
      <w:r w:rsidRPr="000B3A4A">
        <w:rPr>
          <w:rFonts w:ascii="宋体" w:eastAsia="宋体" w:hAnsi="宋体" w:hint="eastAsia"/>
          <w:b/>
          <w:bCs/>
          <w:sz w:val="24"/>
          <w:szCs w:val="28"/>
        </w:rPr>
        <w:t>5.1.1</w:t>
      </w:r>
      <w:r w:rsidRPr="000B3A4A">
        <w:rPr>
          <w:rFonts w:ascii="宋体" w:eastAsia="宋体" w:hAnsi="宋体"/>
          <w:b/>
          <w:bCs/>
          <w:sz w:val="24"/>
          <w:szCs w:val="28"/>
        </w:rPr>
        <w:t xml:space="preserve"> </w:t>
      </w:r>
      <w:r w:rsidRPr="000B3A4A">
        <w:rPr>
          <w:rFonts w:ascii="宋体" w:eastAsia="宋体" w:hAnsi="宋体" w:hint="eastAsia"/>
          <w:b/>
          <w:bCs/>
          <w:sz w:val="24"/>
          <w:szCs w:val="28"/>
        </w:rPr>
        <w:t>太阳高度角及方位角计算</w:t>
      </w:r>
    </w:p>
    <w:p w14:paraId="12FAC15A" w14:textId="637C0ACE" w:rsidR="001B2926" w:rsidRPr="001B2926" w:rsidRDefault="001B2926" w:rsidP="001B2926">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0288" behindDoc="1" locked="0" layoutInCell="1" allowOverlap="1" wp14:anchorId="28B77C05" wp14:editId="0D375025">
                <wp:simplePos x="0" y="0"/>
                <wp:positionH relativeFrom="column">
                  <wp:posOffset>3516630</wp:posOffset>
                </wp:positionH>
                <wp:positionV relativeFrom="paragraph">
                  <wp:posOffset>2570480</wp:posOffset>
                </wp:positionV>
                <wp:extent cx="1711325" cy="635"/>
                <wp:effectExtent l="0" t="0" r="0" b="0"/>
                <wp:wrapTight wrapText="bothSides">
                  <wp:wrapPolygon edited="0">
                    <wp:start x="0" y="0"/>
                    <wp:lineTo x="0" y="21600"/>
                    <wp:lineTo x="21600" y="21600"/>
                    <wp:lineTo x="21600" y="0"/>
                  </wp:wrapPolygon>
                </wp:wrapTight>
                <wp:docPr id="154923965" name="文本框 1"/>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77C05" id="_x0000_t202" coordsize="21600,21600" o:spt="202" path="m,l,21600r21600,l21600,xe">
                <v:stroke joinstyle="miter"/>
                <v:path gradientshapeok="t" o:connecttype="rect"/>
              </v:shapetype>
              <v:shape id="文本框 1" o:spid="_x0000_s1026" type="#_x0000_t202" style="position:absolute;left:0;text-align:left;margin-left:276.9pt;margin-top:202.4pt;width:13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Qj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MfZ7Ob+S1nknJ3N7cR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" stroked="f">
                <v:textbox style="mso-fit-shape-to-text:t" inset="0,0,0,0">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v:textbox>
                <w10:wrap type="tight"/>
              </v:shape>
            </w:pict>
          </mc:Fallback>
        </mc:AlternateContent>
      </w:r>
      <w:r>
        <w:rPr>
          <w:rFonts w:ascii="宋体" w:eastAsia="宋体" w:hAnsi="宋体"/>
          <w:noProof/>
          <w:sz w:val="24"/>
          <w:szCs w:val="28"/>
        </w:rPr>
        <w:drawing>
          <wp:anchor distT="0" distB="0" distL="114300" distR="114300" simplePos="0" relativeHeight="251658240" behindDoc="1" locked="0" layoutInCell="1" allowOverlap="1" wp14:anchorId="7B15D08D" wp14:editId="3E41FAC5">
            <wp:simplePos x="0" y="0"/>
            <wp:positionH relativeFrom="column">
              <wp:posOffset>3516630</wp:posOffset>
            </wp:positionH>
            <wp:positionV relativeFrom="paragraph">
              <wp:posOffset>724584</wp:posOffset>
            </wp:positionV>
            <wp:extent cx="1711325" cy="1788795"/>
            <wp:effectExtent l="0" t="0" r="3175" b="1905"/>
            <wp:wrapTight wrapText="bothSides">
              <wp:wrapPolygon edited="0">
                <wp:start x="0" y="0"/>
                <wp:lineTo x="0" y="21393"/>
                <wp:lineTo x="21400" y="21393"/>
                <wp:lineTo x="21400" y="0"/>
                <wp:lineTo x="0" y="0"/>
              </wp:wrapPolygon>
            </wp:wrapTight>
            <wp:docPr id="132403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788795"/>
                    </a:xfrm>
                    <a:prstGeom prst="rect">
                      <a:avLst/>
                    </a:prstGeom>
                    <a:noFill/>
                  </pic:spPr>
                </pic:pic>
              </a:graphicData>
            </a:graphic>
            <wp14:sizeRelH relativeFrom="page">
              <wp14:pctWidth>0</wp14:pctWidth>
            </wp14:sizeRelH>
            <wp14:sizeRelV relativeFrom="page">
              <wp14:pctHeight>0</wp14:pctHeight>
            </wp14:sizeRelV>
          </wp:anchor>
        </w:drawing>
      </w:r>
      <w:r w:rsidRPr="001B2926">
        <w:rPr>
          <w:rFonts w:ascii="宋体" w:eastAsia="宋体" w:hAnsi="宋体" w:hint="eastAsia"/>
          <w:sz w:val="24"/>
          <w:szCs w:val="28"/>
        </w:rPr>
        <w:t>对于一个特定区域范围内的经济林带而言，不同时间下其受光照情况各不相同，其主要原因是当地太阳高度角及太阳方位角在随着时间季节变化而变化。在此引入这两个概念，并通过题目给出的延安经纬度，对太阳高度角及太阳方位角进行了计算。</w:t>
      </w:r>
    </w:p>
    <w:p w14:paraId="0B4827B0" w14:textId="2A4EFD5A" w:rsidR="001B2926" w:rsidRDefault="001B2926" w:rsidP="001B2926">
      <w:pPr>
        <w:ind w:firstLineChars="200" w:firstLine="480"/>
        <w:rPr>
          <w:rFonts w:ascii="宋体" w:eastAsia="宋体" w:hAnsi="宋体"/>
          <w:sz w:val="24"/>
          <w:szCs w:val="28"/>
        </w:rPr>
      </w:pPr>
      <w:r w:rsidRPr="001B2926">
        <w:rPr>
          <w:rFonts w:ascii="宋体" w:eastAsia="宋体" w:hAnsi="宋体" w:hint="eastAsia"/>
          <w:sz w:val="24"/>
          <w:szCs w:val="28"/>
        </w:rPr>
        <w:t>首先对另外两个会在计算过程中出现的值——时角与赤纬进行解释</w:t>
      </w:r>
    </w:p>
    <w:p w14:paraId="7C50742C" w14:textId="6859F6F8" w:rsidR="001B2926" w:rsidRPr="001B2926" w:rsidRDefault="001B2926" w:rsidP="001B2926">
      <w:pPr>
        <w:snapToGrid w:val="0"/>
        <w:ind w:firstLineChars="200" w:firstLine="480"/>
        <w:rPr>
          <w:rFonts w:ascii="宋体" w:eastAsia="宋体" w:hAnsi="宋体"/>
          <w:sz w:val="24"/>
          <w:szCs w:val="24"/>
        </w:rPr>
      </w:pPr>
      <w:r w:rsidRPr="001B2926">
        <w:rPr>
          <w:rFonts w:ascii="宋体" w:eastAsia="宋体" w:hAnsi="宋体" w:hint="eastAsia"/>
          <w:sz w:val="24"/>
          <w:szCs w:val="28"/>
        </w:rPr>
        <w:t>时角是天文学专有名词，对于天球上一个点而言，其时角是两个平面之间的角度</w:t>
      </w:r>
      <w:r w:rsidRPr="001B2926">
        <w:rPr>
          <w:rFonts w:ascii="宋体" w:eastAsia="宋体" w:hAnsi="宋体"/>
          <w:sz w:val="24"/>
          <w:szCs w:val="28"/>
        </w:rPr>
        <w:t>: 一个平面包含地轴和天顶 (子午面)，另一个平面是穿过该点与极点 (地轴) 的球面大圆切圆所形成的平面（赤经圈)</w:t>
      </w:r>
      <w:r>
        <w:rPr>
          <w:rFonts w:ascii="宋体" w:eastAsia="宋体" w:hAnsi="宋体" w:hint="eastAsia"/>
          <w:sz w:val="24"/>
          <w:szCs w:val="28"/>
        </w:rPr>
        <w:t>，如图1所示</w:t>
      </w:r>
      <w:r w:rsidRPr="001B2926">
        <w:rPr>
          <w:rFonts w:ascii="宋体" w:eastAsia="宋体" w:hAnsi="宋体"/>
          <w:sz w:val="24"/>
          <w:szCs w:val="28"/>
        </w:rPr>
        <w:t>。时角由子午线确定，遵循的规则是在子午线的东边则为负时角，在子午线的西边则为正时角。时角与</w:t>
      </w:r>
      <w:r w:rsidRPr="001B2926">
        <w:rPr>
          <w:rFonts w:ascii="宋体" w:eastAsia="宋体" w:hAnsi="宋体"/>
          <w:sz w:val="24"/>
          <w:szCs w:val="24"/>
        </w:rPr>
        <w:t>赤纬结合使用，即可精确确定天球上一点在赤道坐标系下的坐标。其计算过程如下：</w:t>
      </w:r>
    </w:p>
    <w:p w14:paraId="1312EE40" w14:textId="584AC572" w:rsidR="00215AFF" w:rsidRPr="00215AFF" w:rsidRDefault="00000000" w:rsidP="001B2926">
      <w:pPr>
        <w:snapToGrid w:val="0"/>
        <w:jc w:val="left"/>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h=15×</m:t>
              </m:r>
              <m:d>
                <m:dPr>
                  <m:ctrlPr>
                    <w:rPr>
                      <w:rFonts w:ascii="Cambria Math" w:eastAsia="宋体" w:hAnsi="Cambria Math" w:cs="Times New Roman"/>
                      <w:sz w:val="24"/>
                      <w:szCs w:val="24"/>
                    </w:rPr>
                  </m:ctrlPr>
                </m:dPr>
                <m:e>
                  <m: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Λ</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120</m:t>
                          </m:r>
                        </m:e>
                        <m:sup>
                          <m:r>
                            <w:rPr>
                              <w:rFonts w:ascii="Cambria Math" w:eastAsia="宋体" w:hAnsi="Cambria Math" w:cs="Times New Roman"/>
                              <w:sz w:val="24"/>
                              <w:szCs w:val="24"/>
                            </w:rPr>
                            <m:t>∘</m:t>
                          </m:r>
                        </m:sup>
                      </m:sSup>
                    </m:e>
                  </m:d>
                  <m:r>
                    <m:rPr>
                      <m:lit/>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15</m:t>
                      </m:r>
                    </m:e>
                    <m:sup>
                      <m:r>
                        <w:rPr>
                          <w:rFonts w:ascii="Cambria Math" w:eastAsia="宋体" w:hAnsi="Cambria Math" w:cs="Times New Roman"/>
                          <w:sz w:val="24"/>
                          <w:szCs w:val="24"/>
                        </w:rPr>
                        <m:t>∘</m:t>
                      </m:r>
                    </m:sup>
                  </m:sSup>
                  <m:r>
                    <w:rPr>
                      <w:rFonts w:ascii="Cambria Math" w:eastAsia="宋体" w:hAnsi="Cambria Math" w:cs="Times New Roman"/>
                      <w:sz w:val="24"/>
                      <w:szCs w:val="24"/>
                    </w:rPr>
                    <m:t>-12</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357D9B8D" w14:textId="450351D6"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其中</w:t>
      </w:r>
      <m:oMath>
        <m:r>
          <w:rPr>
            <w:rFonts w:ascii="Cambria Math" w:eastAsia="宋体" w:hAnsi="Cambria Math" w:cs="Times New Roman"/>
            <w:sz w:val="24"/>
            <w:szCs w:val="24"/>
          </w:rPr>
          <m:t>t</m:t>
        </m:r>
      </m:oMath>
      <w:r w:rsidRPr="001B2926">
        <w:rPr>
          <w:rFonts w:ascii="宋体" w:eastAsia="宋体" w:hAnsi="宋体" w:cs="Times New Roman" w:hint="eastAsia"/>
          <w:sz w:val="24"/>
          <w:szCs w:val="24"/>
        </w:rPr>
        <w:t>为北京时间，</w:t>
      </w:r>
      <m:oMath>
        <m:r>
          <m:rPr>
            <m:sty m:val="p"/>
          </m:rPr>
          <w:rPr>
            <w:rFonts w:ascii="Cambria Math" w:eastAsia="宋体" w:hAnsi="Cambria Math" w:cs="Times New Roman"/>
            <w:sz w:val="24"/>
            <w:szCs w:val="24"/>
          </w:rPr>
          <m:t xml:space="preserve">Λ </m:t>
        </m:r>
      </m:oMath>
      <w:r w:rsidRPr="001B2926">
        <w:rPr>
          <w:rFonts w:ascii="宋体" w:eastAsia="宋体" w:hAnsi="宋体" w:cs="Times New Roman" w:hint="eastAsia"/>
          <w:sz w:val="24"/>
          <w:szCs w:val="24"/>
        </w:rPr>
        <w:t>是本地经度。</w:t>
      </w:r>
    </w:p>
    <w:p w14:paraId="392B01DE" w14:textId="6194431C" w:rsidR="001B2926" w:rsidRDefault="001B2926" w:rsidP="001B2926">
      <w:pPr>
        <w:snapToGrid w:val="0"/>
        <w:ind w:firstLineChars="200" w:firstLine="480"/>
        <w:jc w:val="left"/>
        <w:rPr>
          <w:rFonts w:ascii="宋体" w:eastAsia="宋体" w:hAnsi="宋体" w:cs="Times New Roman"/>
          <w:sz w:val="24"/>
          <w:szCs w:val="24"/>
        </w:rPr>
      </w:pPr>
      <w:r w:rsidRPr="001B2926">
        <w:rPr>
          <w:rFonts w:ascii="宋体" w:eastAsia="宋体" w:hAnsi="宋体" w:cs="Times New Roman" w:hint="eastAsia"/>
          <w:sz w:val="24"/>
          <w:szCs w:val="24"/>
        </w:rPr>
        <w:t>赤纬与地球上的纬度相似</w:t>
      </w:r>
      <w:r>
        <w:rPr>
          <w:rFonts w:ascii="宋体" w:eastAsia="宋体" w:hAnsi="宋体" w:cs="Times New Roman" w:hint="eastAsia"/>
          <w:sz w:val="24"/>
          <w:szCs w:val="24"/>
        </w:rPr>
        <w:t>，</w:t>
      </w:r>
      <w:r w:rsidRPr="001B2926">
        <w:rPr>
          <w:rFonts w:ascii="宋体" w:eastAsia="宋体" w:hAnsi="宋体" w:cs="Times New Roman"/>
          <w:sz w:val="24"/>
          <w:szCs w:val="24"/>
        </w:rPr>
        <w:t>是纬度在天球上的投影。赤纬的単位是度</w:t>
      </w:r>
      <w:r>
        <w:rPr>
          <w:rFonts w:ascii="宋体" w:eastAsia="宋体" w:hAnsi="宋体" w:cs="Times New Roman" w:hint="eastAsia"/>
          <w:sz w:val="24"/>
          <w:szCs w:val="24"/>
        </w:rPr>
        <w:t>，</w:t>
      </w:r>
      <w:r w:rsidRPr="001B2926">
        <w:rPr>
          <w:rFonts w:ascii="宋体" w:eastAsia="宋体" w:hAnsi="宋体" w:cs="Times New Roman"/>
          <w:sz w:val="24"/>
          <w:szCs w:val="24"/>
        </w:rPr>
        <w:t>更小的单位是“角分</w:t>
      </w:r>
      <w:r>
        <w:rPr>
          <w:rFonts w:ascii="宋体" w:eastAsia="宋体" w:hAnsi="宋体" w:cs="Times New Roman"/>
          <w:sz w:val="24"/>
          <w:szCs w:val="24"/>
        </w:rPr>
        <w:t>”</w:t>
      </w:r>
      <w:r w:rsidRPr="001B2926">
        <w:rPr>
          <w:rFonts w:ascii="宋体" w:eastAsia="宋体" w:hAnsi="宋体" w:cs="Times New Roman"/>
          <w:sz w:val="24"/>
          <w:szCs w:val="24"/>
        </w:rPr>
        <w:t>和“角秒</w:t>
      </w:r>
      <w:r>
        <w:rPr>
          <w:rFonts w:ascii="宋体" w:eastAsia="宋体" w:hAnsi="宋体" w:cs="Times New Roman"/>
          <w:sz w:val="24"/>
          <w:szCs w:val="24"/>
        </w:rPr>
        <w:t>”</w:t>
      </w:r>
      <w:r w:rsidRPr="001B2926">
        <w:rPr>
          <w:rFonts w:ascii="宋体" w:eastAsia="宋体" w:hAnsi="宋体" w:cs="Times New Roman"/>
          <w:sz w:val="24"/>
          <w:szCs w:val="24"/>
        </w:rPr>
        <w:t>。太阳赤纬等于太阳入射光与地球赤道之间的角度，由于地球自转轴与公转平面之间的角度基本不变，因此太阳的赤纬随季节周期性变化，变化的周期等于地球的公转周期，即一年。由于地球公转轨道的偏心率非常低，可以看作是一个圆圈，太阳赤纬可用下面两个公式来计算</w:t>
      </w:r>
      <w:r>
        <w:rPr>
          <w:rFonts w:ascii="宋体" w:eastAsia="宋体" w:hAnsi="宋体" w:cs="Times New Roman" w:hint="eastAsia"/>
          <w:sz w:val="24"/>
          <w:szCs w:val="24"/>
        </w:rPr>
        <w:t>：</w:t>
      </w:r>
    </w:p>
    <w:p w14:paraId="57C9DFF5" w14:textId="76A193FD" w:rsidR="00215AFF" w:rsidRPr="00215AF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23.44</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d>
                    <m:dPr>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360</m:t>
                          </m:r>
                        </m:num>
                        <m:den>
                          <m:r>
                            <m:rPr>
                              <m:sty m:val="p"/>
                            </m:rPr>
                            <w:rPr>
                              <w:rFonts w:ascii="Cambria Math" w:eastAsia="宋体" w:hAnsi="Cambria Math" w:cs="Times New Roman"/>
                              <w:sz w:val="24"/>
                              <w:szCs w:val="24"/>
                            </w:rPr>
                            <m:t>365</m:t>
                          </m:r>
                        </m:den>
                      </m:f>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+10</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72F6FD37" w14:textId="270D5788"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余弦中的角度的单位是角度，</w:t>
      </w:r>
      <m:oMath>
        <m:r>
          <w:rPr>
            <w:rFonts w:ascii="Cambria Math" w:eastAsia="宋体" w:hAnsi="Cambria Math" w:cs="Times New Roman"/>
            <w:sz w:val="24"/>
            <w:szCs w:val="24"/>
          </w:rPr>
          <m:t xml:space="preserve">N </m:t>
        </m:r>
      </m:oMath>
      <w:r w:rsidRPr="001B2926">
        <w:rPr>
          <w:rFonts w:ascii="宋体" w:eastAsia="宋体" w:hAnsi="宋体" w:cs="Times New Roman"/>
          <w:sz w:val="24"/>
          <w:szCs w:val="24"/>
        </w:rPr>
        <w:t>是一年中的日数，</w:t>
      </w:r>
      <w:r>
        <w:rPr>
          <w:rFonts w:ascii="宋体" w:eastAsia="宋体" w:hAnsi="宋体" w:cs="Times New Roman" w:hint="eastAsia"/>
          <w:sz w:val="24"/>
          <w:szCs w:val="24"/>
        </w:rPr>
        <w:t>例如</w:t>
      </w:r>
      <m:oMath>
        <m:r>
          <w:rPr>
            <w:rFonts w:ascii="Cambria Math" w:eastAsia="宋体" w:hAnsi="Cambria Math" w:cs="Times New Roman"/>
            <w:sz w:val="24"/>
            <w:szCs w:val="24"/>
          </w:rPr>
          <m:t>1</m:t>
        </m:r>
      </m:oMath>
      <w:r w:rsidRPr="001B2926">
        <w:rPr>
          <w:rFonts w:ascii="宋体" w:eastAsia="宋体" w:hAnsi="宋体" w:cs="Times New Roman"/>
          <w:sz w:val="24"/>
          <w:szCs w:val="24"/>
        </w:rPr>
        <w:t>月</w:t>
      </w:r>
      <m:oMath>
        <m:r>
          <w:rPr>
            <w:rFonts w:ascii="Cambria Math" w:eastAsia="宋体" w:hAnsi="Cambria Math" w:cs="Times New Roman"/>
            <w:sz w:val="24"/>
            <w:szCs w:val="24"/>
          </w:rPr>
          <m:t>1</m:t>
        </m:r>
      </m:oMath>
      <w:r w:rsidRPr="001B2926">
        <w:rPr>
          <w:rFonts w:ascii="宋体" w:eastAsia="宋体" w:hAnsi="宋体" w:cs="Times New Roman"/>
          <w:sz w:val="24"/>
          <w:szCs w:val="24"/>
        </w:rPr>
        <w:t>日的日数计为</w:t>
      </w:r>
      <m:oMath>
        <m:r>
          <w:rPr>
            <w:rFonts w:ascii="Cambria Math" w:eastAsia="宋体" w:hAnsi="Cambria Math" w:cs="Times New Roman"/>
            <w:sz w:val="24"/>
            <w:szCs w:val="24"/>
          </w:rPr>
          <m:t>1</m:t>
        </m:r>
      </m:oMath>
    </w:p>
    <w:p w14:paraId="036BB981" w14:textId="3B27DBAC"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hint="eastAsia"/>
          <w:sz w:val="24"/>
          <w:szCs w:val="24"/>
        </w:rPr>
        <w:t>通过时角与赤纬，</w:t>
      </w:r>
      <w:r>
        <w:rPr>
          <w:rFonts w:ascii="宋体" w:eastAsia="宋体" w:hAnsi="宋体" w:cs="Times New Roman" w:hint="eastAsia"/>
          <w:sz w:val="24"/>
          <w:szCs w:val="24"/>
        </w:rPr>
        <w:t>可计算任意时刻的</w:t>
      </w:r>
      <w:r w:rsidRPr="0018257F">
        <w:rPr>
          <w:rFonts w:ascii="宋体" w:eastAsia="宋体" w:hAnsi="宋体" w:cs="Times New Roman" w:hint="eastAsia"/>
          <w:sz w:val="24"/>
          <w:szCs w:val="24"/>
        </w:rPr>
        <w:t>太阳高度角和太阳方位角</w:t>
      </w:r>
      <w:r>
        <w:rPr>
          <w:rFonts w:ascii="宋体" w:eastAsia="宋体" w:hAnsi="宋体" w:cs="Times New Roman" w:hint="eastAsia"/>
          <w:sz w:val="24"/>
          <w:szCs w:val="24"/>
        </w:rPr>
        <w:t>。</w:t>
      </w:r>
    </w:p>
    <w:p w14:paraId="56B82C08" w14:textId="486E3DB7"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太阳高度角，也称太阳高度，是指某地的太阳光线与当地地平面的所交的最小线面角，</w:t>
      </w:r>
      <w:r w:rsidRPr="0018257F">
        <w:rPr>
          <w:rFonts w:ascii="宋体" w:eastAsia="宋体" w:hAnsi="宋体" w:cs="Times New Roman" w:hint="eastAsia"/>
          <w:sz w:val="24"/>
          <w:szCs w:val="24"/>
        </w:rPr>
        <w:t>即为</w:t>
      </w:r>
      <w:r w:rsidRPr="0018257F">
        <w:rPr>
          <w:rFonts w:ascii="宋体" w:eastAsia="宋体" w:hAnsi="宋体" w:cs="Times New Roman"/>
          <w:sz w:val="24"/>
          <w:szCs w:val="24"/>
        </w:rPr>
        <w:t>以太阳视</w:t>
      </w:r>
      <w:r w:rsidRPr="0018257F">
        <w:rPr>
          <w:rFonts w:ascii="宋体" w:eastAsia="宋体" w:hAnsi="宋体" w:cs="Times New Roman" w:hint="eastAsia"/>
          <w:sz w:val="24"/>
          <w:szCs w:val="24"/>
        </w:rPr>
        <w:t>平</w:t>
      </w:r>
      <w:r w:rsidRPr="0018257F">
        <w:rPr>
          <w:rFonts w:ascii="宋体" w:eastAsia="宋体" w:hAnsi="宋体" w:cs="Times New Roman"/>
          <w:sz w:val="24"/>
          <w:szCs w:val="24"/>
        </w:rPr>
        <w:t>面的几何中心和理想地平线所夹的角度。</w:t>
      </w:r>
      <w:r w:rsidRPr="0018257F">
        <w:rPr>
          <w:rFonts w:ascii="宋体" w:eastAsia="宋体" w:hAnsi="宋体" w:cs="Times New Roman" w:hint="eastAsia"/>
          <w:sz w:val="24"/>
          <w:szCs w:val="24"/>
        </w:rPr>
        <w:t>其</w:t>
      </w:r>
      <w:r w:rsidRPr="0018257F">
        <w:rPr>
          <w:rFonts w:ascii="宋体" w:eastAsia="宋体" w:hAnsi="宋体" w:cs="Times New Roman"/>
          <w:sz w:val="24"/>
          <w:szCs w:val="24"/>
        </w:rPr>
        <w:t>计算可以使用</w:t>
      </w:r>
      <w:r w:rsidRPr="0018257F">
        <w:rPr>
          <w:rFonts w:ascii="宋体" w:eastAsia="宋体" w:hAnsi="宋体" w:cs="Times New Roman" w:hint="eastAsia"/>
          <w:sz w:val="24"/>
          <w:szCs w:val="24"/>
        </w:rPr>
        <w:t>以</w:t>
      </w:r>
      <w:r w:rsidRPr="0018257F">
        <w:rPr>
          <w:rFonts w:ascii="宋体" w:eastAsia="宋体" w:hAnsi="宋体" w:cs="Times New Roman"/>
          <w:sz w:val="24"/>
          <w:szCs w:val="24"/>
        </w:rPr>
        <w:t>下算式，得到</w:t>
      </w:r>
      <w:r w:rsidRPr="0018257F">
        <w:rPr>
          <w:rFonts w:ascii="宋体" w:eastAsia="宋体" w:hAnsi="宋体" w:cs="Times New Roman" w:hint="eastAsia"/>
          <w:sz w:val="24"/>
          <w:szCs w:val="24"/>
        </w:rPr>
        <w:t>良好</w:t>
      </w:r>
      <w:r w:rsidRPr="0018257F">
        <w:rPr>
          <w:rFonts w:ascii="宋体" w:eastAsia="宋体" w:hAnsi="宋体" w:cs="Times New Roman"/>
          <w:sz w:val="24"/>
          <w:szCs w:val="24"/>
        </w:rPr>
        <w:t>的近似值</w:t>
      </w:r>
      <w:r>
        <w:rPr>
          <w:rFonts w:ascii="宋体" w:eastAsia="宋体" w:hAnsi="宋体" w:cs="Times New Roman" w:hint="eastAsia"/>
          <w:sz w:val="24"/>
          <w:szCs w:val="24"/>
        </w:rPr>
        <w:t>：</w:t>
      </w:r>
    </w:p>
    <w:p w14:paraId="32837B07" w14:textId="79138771" w:rsidR="00215AFF" w:rsidRPr="0018257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w:rPr>
                      <w:rFonts w:ascii="Cambria Math" w:eastAsia="宋体" w:hAnsi="Cambria Math" w:cs="Times New Roman"/>
                      <w:sz w:val="24"/>
                      <w:szCs w:val="24"/>
                    </w:rPr>
                    <m:t>h</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δ</m:t>
                      </m:r>
                    </m:e>
                  </m:func>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m:rPr>
                      <m:sty m:val="p"/>
                    </m:rPr>
                    <w:rPr>
                      <w:rFonts w:ascii="Cambria Math" w:eastAsia="宋体" w:hAnsi="Cambria Math" w:cs="Times New Roman"/>
                      <w:sz w:val="24"/>
                      <w:szCs w:val="24"/>
                    </w:rPr>
                    <m:t>Φ</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w:rPr>
                      <w:rFonts w:ascii="Cambria Math" w:eastAsia="宋体" w:hAnsi="Cambria Math" w:cs="Times New Roman"/>
                      <w:sz w:val="24"/>
                      <w:szCs w:val="24"/>
                    </w:rPr>
                    <m:t>δ</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m:rPr>
                      <m:sty m:val="p"/>
                    </m:rPr>
                    <w:rPr>
                      <w:rFonts w:ascii="Cambria Math" w:eastAsia="宋体" w:hAnsi="Cambria Math" w:cs="Times New Roman"/>
                      <w:sz w:val="24"/>
                      <w:szCs w:val="24"/>
                    </w:rPr>
                    <m:t>Φ</m:t>
                  </m:r>
                </m:e>
              </m:func>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3</m:t>
                  </m:r>
                </m:e>
              </m:d>
              <m:ctrlPr>
                <w:rPr>
                  <w:rFonts w:ascii="Cambria Math" w:eastAsia="宋体" w:hAnsi="Cambria Math" w:cs="Times New Roman"/>
                  <w:i/>
                  <w:sz w:val="24"/>
                  <w:szCs w:val="24"/>
                </w:rPr>
              </m:ctrlPr>
            </m:e>
          </m:eqArr>
        </m:oMath>
      </m:oMathPara>
    </w:p>
    <w:p w14:paraId="4C0D1532" w14:textId="027173B4" w:rsidR="001B2926" w:rsidRDefault="0018257F" w:rsidP="0018257F">
      <w:pPr>
        <w:snapToGrid w:val="0"/>
        <w:jc w:val="left"/>
        <w:rPr>
          <w:rFonts w:ascii="宋体" w:eastAsia="宋体" w:hAnsi="宋体" w:cs="Times New Roman"/>
          <w:sz w:val="24"/>
          <w:szCs w:val="24"/>
        </w:rPr>
      </w:pPr>
      <w:r w:rsidRPr="0018257F">
        <w:rPr>
          <w:rFonts w:ascii="宋体" w:eastAsia="宋体" w:hAnsi="宋体" w:cs="Times New Roman"/>
          <w:sz w:val="24"/>
          <w:szCs w:val="24"/>
        </w:rPr>
        <w:t>此</w:t>
      </w:r>
      <w:r w:rsidRPr="0018257F">
        <w:rPr>
          <w:rFonts w:ascii="宋体" w:eastAsia="宋体" w:hAnsi="宋体" w:cs="Times New Roman" w:hint="eastAsia"/>
          <w:sz w:val="24"/>
          <w:szCs w:val="24"/>
        </w:rPr>
        <w:t xml:space="preserve">处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m:oMath>
        <m:r>
          <w:rPr>
            <w:rFonts w:ascii="Cambria Math" w:eastAsia="宋体" w:hAnsi="Cambria Math" w:cs="Times New Roman"/>
            <w:sz w:val="24"/>
            <w:szCs w:val="24"/>
          </w:rPr>
          <m:t>h</m:t>
        </m:r>
      </m:oMath>
      <w:r w:rsidRPr="0018257F">
        <w:rPr>
          <w:rFonts w:ascii="宋体" w:eastAsia="宋体" w:hAnsi="宋体" w:cs="Times New Roman"/>
          <w:sz w:val="24"/>
          <w:szCs w:val="24"/>
        </w:rPr>
        <w:t>是地方恒星时系统下的时角。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w:t>
      </w:r>
      <w:r w:rsidRPr="0018257F">
        <w:rPr>
          <w:rFonts w:ascii="宋体" w:eastAsia="宋体" w:hAnsi="宋体" w:cs="Times New Roman" w:hint="eastAsia"/>
          <w:sz w:val="24"/>
          <w:szCs w:val="24"/>
        </w:rPr>
        <w:t>当前</w:t>
      </w:r>
      <w:r w:rsidRPr="0018257F">
        <w:rPr>
          <w:rFonts w:ascii="宋体" w:eastAsia="宋体" w:hAnsi="宋体" w:cs="Times New Roman"/>
          <w:sz w:val="24"/>
          <w:szCs w:val="24"/>
        </w:rPr>
        <w:t>太阳的赤纬,</w:t>
      </w:r>
      <m:oMath>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是当地的</w:t>
      </w:r>
      <w:r w:rsidRPr="0018257F">
        <w:rPr>
          <w:rFonts w:ascii="宋体" w:eastAsia="宋体" w:hAnsi="宋体" w:cs="Times New Roman" w:hint="eastAsia"/>
          <w:sz w:val="24"/>
          <w:szCs w:val="24"/>
        </w:rPr>
        <w:t>纬</w:t>
      </w:r>
      <w:r w:rsidRPr="0018257F">
        <w:rPr>
          <w:rFonts w:ascii="宋体" w:eastAsia="宋体" w:hAnsi="宋体" w:cs="Times New Roman"/>
          <w:sz w:val="24"/>
          <w:szCs w:val="24"/>
        </w:rPr>
        <w:t>度</w:t>
      </w:r>
      <w:r w:rsidRPr="0018257F">
        <w:rPr>
          <w:rFonts w:ascii="宋体" w:eastAsia="宋体" w:hAnsi="宋体" w:cs="Times New Roman" w:hint="eastAsia"/>
          <w:sz w:val="24"/>
          <w:szCs w:val="24"/>
        </w:rPr>
        <w:t>。</w:t>
      </w:r>
    </w:p>
    <w:p w14:paraId="0155E273" w14:textId="15C45854"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太阳方位角</w:t>
      </w:r>
      <w:r w:rsidRPr="0018257F">
        <w:rPr>
          <w:rFonts w:ascii="宋体" w:eastAsia="宋体" w:hAnsi="宋体" w:cs="Times New Roman" w:hint="eastAsia"/>
          <w:sz w:val="24"/>
          <w:szCs w:val="24"/>
        </w:rPr>
        <w:t>则</w:t>
      </w:r>
      <w:r w:rsidRPr="0018257F">
        <w:rPr>
          <w:rFonts w:ascii="宋体" w:eastAsia="宋体" w:hAnsi="宋体" w:cs="Times New Roman"/>
          <w:sz w:val="24"/>
          <w:szCs w:val="24"/>
        </w:rPr>
        <w:t>是太阳在方位</w:t>
      </w:r>
      <w:r w:rsidRPr="0018257F">
        <w:rPr>
          <w:rFonts w:ascii="宋体" w:eastAsia="宋体" w:hAnsi="宋体" w:cs="Times New Roman" w:hint="eastAsia"/>
          <w:sz w:val="24"/>
          <w:szCs w:val="24"/>
        </w:rPr>
        <w:t>上</w:t>
      </w:r>
      <w:r w:rsidRPr="0018257F">
        <w:rPr>
          <w:rFonts w:ascii="宋体" w:eastAsia="宋体" w:hAnsi="宋体" w:cs="Times New Roman"/>
          <w:sz w:val="24"/>
          <w:szCs w:val="24"/>
        </w:rPr>
        <w:t>的角度，它通常被定义为从</w:t>
      </w:r>
      <w:r w:rsidRPr="0018257F">
        <w:rPr>
          <w:rFonts w:ascii="宋体" w:eastAsia="宋体" w:hAnsi="宋体" w:cs="Times New Roman" w:hint="eastAsia"/>
          <w:sz w:val="24"/>
          <w:szCs w:val="24"/>
        </w:rPr>
        <w:t>正北方向</w:t>
      </w:r>
      <w:r w:rsidRPr="0018257F">
        <w:rPr>
          <w:rFonts w:ascii="宋体" w:eastAsia="宋体" w:hAnsi="宋体" w:cs="Times New Roman"/>
          <w:sz w:val="24"/>
          <w:szCs w:val="24"/>
        </w:rPr>
        <w:t>沿着地平残顺时针量度的角。</w:t>
      </w:r>
      <w:r w:rsidRPr="0018257F">
        <w:rPr>
          <w:rFonts w:ascii="宋体" w:eastAsia="宋体" w:hAnsi="宋体" w:cs="Times New Roman" w:hint="eastAsia"/>
          <w:sz w:val="24"/>
          <w:szCs w:val="24"/>
        </w:rPr>
        <w:t>其</w:t>
      </w:r>
      <w:r w:rsidRPr="0018257F">
        <w:rPr>
          <w:rFonts w:ascii="宋体" w:eastAsia="宋体" w:hAnsi="宋体" w:cs="Times New Roman"/>
          <w:sz w:val="24"/>
          <w:szCs w:val="24"/>
        </w:rPr>
        <w:t>可以利用下面的公式，经由计算得到良好的近似值</w:t>
      </w:r>
      <w:r w:rsidRPr="0018257F">
        <w:rPr>
          <w:rFonts w:ascii="宋体" w:eastAsia="宋体" w:hAnsi="宋体" w:cs="Times New Roman" w:hint="eastAsia"/>
          <w:sz w:val="24"/>
          <w:szCs w:val="24"/>
        </w:rPr>
        <w:t>。注意到此处</w:t>
      </w:r>
      <w:r w:rsidRPr="0018257F">
        <w:rPr>
          <w:rFonts w:ascii="宋体" w:eastAsia="宋体" w:hAnsi="宋体" w:cs="Times New Roman"/>
          <w:sz w:val="24"/>
          <w:szCs w:val="24"/>
        </w:rPr>
        <w:t>公式使用</w:t>
      </w:r>
      <w:r w:rsidRPr="0018257F">
        <w:rPr>
          <w:rFonts w:ascii="宋体" w:eastAsia="宋体" w:hAnsi="宋体" w:cs="Times New Roman" w:hint="eastAsia"/>
          <w:sz w:val="24"/>
          <w:szCs w:val="24"/>
        </w:rPr>
        <w:t>的是</w:t>
      </w:r>
      <w:r w:rsidRPr="0018257F">
        <w:rPr>
          <w:rFonts w:ascii="宋体" w:eastAsia="宋体" w:hAnsi="宋体" w:cs="Times New Roman"/>
          <w:sz w:val="24"/>
          <w:szCs w:val="24"/>
        </w:rPr>
        <w:t>余弦函数，所以方位角永远是正值，因此，角度永远被解释为小于</w:t>
      </w:r>
      <m:oMath>
        <m:r>
          <w:rPr>
            <w:rFonts w:ascii="Cambria Math" w:eastAsia="宋体" w:hAnsi="Cambria Math" w:cs="Times New Roman"/>
            <w:sz w:val="24"/>
            <w:szCs w:val="24"/>
          </w:rPr>
          <m:t>180</m:t>
        </m:r>
      </m:oMath>
      <w:r w:rsidRPr="0018257F">
        <w:rPr>
          <w:rFonts w:ascii="宋体" w:eastAsia="宋体" w:hAnsi="宋体" w:cs="Times New Roman"/>
          <w:sz w:val="24"/>
          <w:szCs w:val="24"/>
        </w:rPr>
        <w:t>度，而必须依据时角来修正。</w:t>
      </w:r>
    </w:p>
    <w:p w14:paraId="73FB8CB3" w14:textId="1451A471" w:rsidR="00215AFF" w:rsidRPr="0018257F" w:rsidRDefault="00000000" w:rsidP="0018257F">
      <w:pPr>
        <w:snapToGrid w:val="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e>
              </m:func>
              <m: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w:rPr>
                          <w:rFonts w:ascii="Cambria Math" w:eastAsia="宋体" w:hAnsi="Cambria Math" w:cs="Times New Roman"/>
                          <w:sz w:val="24"/>
                          <w:szCs w:val="24"/>
                        </w:rPr>
                        <m:t>δ</m:t>
                      </m:r>
                    </m:e>
                  </m:func>
                  <m:r>
                    <w:rPr>
                      <w:rFonts w:ascii="Cambria Math" w:eastAsia="宋体" w:hAnsi="Cambria Math" w:cs="Times New Roman"/>
                      <w:sz w:val="24"/>
                      <w:szCs w:val="24"/>
                    </w:rPr>
                    <m:t>-</m:t>
                  </m:r>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num>
                <m:den>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76CA6A87" w14:textId="29E20B83" w:rsidR="0018257F" w:rsidRPr="0018257F" w:rsidRDefault="0018257F" w:rsidP="0018257F">
      <w:pPr>
        <w:snapToGrid w:val="0"/>
        <w:jc w:val="left"/>
        <w:rPr>
          <w:rFonts w:ascii="宋体" w:eastAsia="宋体" w:hAnsi="宋体" w:cs="Times New Roman"/>
          <w:sz w:val="24"/>
          <w:szCs w:val="24"/>
        </w:rPr>
      </w:pPr>
      <w:r w:rsidRPr="0018257F">
        <w:rPr>
          <w:rFonts w:ascii="宋体" w:eastAsia="宋体" w:hAnsi="宋体" w:cs="Times New Roman" w:hint="eastAsia"/>
          <w:sz w:val="24"/>
          <w:szCs w:val="24"/>
        </w:rPr>
        <w:t>其中</w:t>
      </w:r>
      <m:oMath>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是太阳方位角,</w:t>
      </w:r>
      <w:r w:rsidRPr="0018257F">
        <w:rPr>
          <w:rFonts w:ascii="宋体"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w:r w:rsidRPr="0018257F">
        <w:rPr>
          <w:rFonts w:ascii="宋体" w:eastAsia="宋体" w:hAnsi="宋体" w:cs="Times New Roman" w:hint="eastAsia"/>
          <w:sz w:val="24"/>
          <w:szCs w:val="24"/>
        </w:rPr>
        <w:t>，</w:t>
      </w:r>
      <m:oMath>
        <m:r>
          <w:rPr>
            <w:rFonts w:ascii="Cambria Math" w:eastAsia="宋体" w:hAnsi="Cambria Math" w:cs="Times New Roman"/>
            <w:sz w:val="24"/>
            <w:szCs w:val="24"/>
          </w:rPr>
          <m:t>h</m:t>
        </m:r>
      </m:oMath>
      <w:r w:rsidRPr="0018257F">
        <w:rPr>
          <w:rFonts w:ascii="宋体" w:eastAsia="宋体" w:hAnsi="宋体" w:cs="Times New Roman"/>
          <w:sz w:val="24"/>
          <w:szCs w:val="24"/>
        </w:rPr>
        <w:t>是时角，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是太阳</w:t>
      </w:r>
      <w:r w:rsidRPr="0018257F">
        <w:rPr>
          <w:rFonts w:ascii="宋体" w:eastAsia="宋体" w:hAnsi="宋体" w:cs="Times New Roman" w:hint="eastAsia"/>
          <w:sz w:val="24"/>
          <w:szCs w:val="24"/>
        </w:rPr>
        <w:t>赤纬</w:t>
      </w:r>
      <w:r w:rsidRPr="0018257F">
        <w:rPr>
          <w:rFonts w:ascii="宋体" w:eastAsia="宋体" w:hAnsi="宋体" w:cs="Times New Roman"/>
          <w:sz w:val="24"/>
          <w:szCs w:val="24"/>
        </w:rPr>
        <w:t>，</w:t>
      </w:r>
      <m:oMath>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是当地纬度</w:t>
      </w:r>
      <w:r>
        <w:rPr>
          <w:rFonts w:ascii="宋体" w:eastAsia="宋体" w:hAnsi="宋体" w:cs="Times New Roman" w:hint="eastAsia"/>
          <w:sz w:val="24"/>
          <w:szCs w:val="24"/>
        </w:rPr>
        <w:t>。</w:t>
      </w:r>
    </w:p>
    <w:p w14:paraId="533AF83C" w14:textId="5E0B4F79" w:rsidR="00215AFF" w:rsidRDefault="00215AFF" w:rsidP="00215AFF">
      <w:pPr>
        <w:snapToGrid w:val="0"/>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延安当地的经度为</w:t>
      </w:r>
      <m:oMath>
        <m:r>
          <m:rPr>
            <m:sty m:val="p"/>
          </m:rPr>
          <w:rPr>
            <w:rFonts w:ascii="Cambria Math" w:eastAsia="宋体" w:hAnsi="Cambria Math" w:cs="Times New Roman" w:hint="eastAsia"/>
            <w:sz w:val="24"/>
            <w:szCs w:val="24"/>
          </w:rPr>
          <m:t>Λ</m:t>
        </m:r>
        <m:r>
          <w:rPr>
            <w:rFonts w:ascii="Cambria Math" w:eastAsia="宋体" w:hAnsi="Cambria Math" w:cs="Times New Roman"/>
            <w:sz w:val="24"/>
            <w:szCs w:val="24"/>
          </w:rPr>
          <m:t>=109.5</m:t>
        </m:r>
        <m:r>
          <w:rPr>
            <w:rFonts w:ascii="Cambria Math" w:eastAsia="宋体" w:hAnsi="Cambria Math" w:cs="Times New Roman" w:hint="eastAsia"/>
            <w:sz w:val="24"/>
            <w:szCs w:val="24"/>
          </w:rPr>
          <m:t>°</m:t>
        </m:r>
      </m:oMath>
      <w:r>
        <w:rPr>
          <w:rFonts w:ascii="宋体" w:eastAsia="宋体" w:hAnsi="宋体" w:cs="Times New Roman" w:hint="eastAsia"/>
          <w:sz w:val="24"/>
          <w:szCs w:val="24"/>
        </w:rPr>
        <w:t>，纬度为</w:t>
      </w:r>
      <m:oMath>
        <m:r>
          <m:rPr>
            <m:sty m:val="p"/>
          </m:rPr>
          <w:rPr>
            <w:rFonts w:ascii="Cambria Math" w:eastAsia="宋体" w:hAnsi="Cambria Math" w:cs="Times New Roman"/>
            <w:sz w:val="24"/>
            <w:szCs w:val="24"/>
          </w:rPr>
          <m:t>ϕ</m:t>
        </m:r>
        <m:r>
          <w:rPr>
            <w:rFonts w:ascii="Cambria Math" w:eastAsia="宋体" w:hAnsi="Cambria Math" w:cs="Times New Roman"/>
            <w:sz w:val="24"/>
            <w:szCs w:val="24"/>
          </w:rPr>
          <m:t>=36.5</m:t>
        </m:r>
        <m:r>
          <w:rPr>
            <w:rFonts w:ascii="Cambria Math" w:eastAsia="宋体" w:hAnsi="Cambria Math" w:cs="Times New Roman" w:hint="eastAsia"/>
            <w:sz w:val="24"/>
            <w:szCs w:val="24"/>
          </w:rPr>
          <m:t>°</m:t>
        </m:r>
      </m:oMath>
      <w:r>
        <w:rPr>
          <w:rFonts w:ascii="宋体" w:eastAsia="宋体" w:hAnsi="宋体" w:cs="Times New Roman" w:hint="eastAsia"/>
          <w:sz w:val="24"/>
          <w:szCs w:val="24"/>
        </w:rPr>
        <w:t>，故由式</w:t>
      </w:r>
      <m:oMath>
        <m:r>
          <w:rPr>
            <w:rFonts w:ascii="Cambria Math" w:eastAsia="宋体" w:hAnsi="Cambria Math" w:cs="Times New Roman" w:hint="eastAsia"/>
            <w:sz w:val="24"/>
            <w:szCs w:val="24"/>
          </w:rPr>
          <m:t>(</m:t>
        </m:r>
        <m:r>
          <w:rPr>
            <w:rFonts w:ascii="Cambria Math" w:eastAsia="宋体" w:hAnsi="Cambria Math" w:cs="Times New Roman"/>
            <w:sz w:val="24"/>
            <w:szCs w:val="24"/>
          </w:rPr>
          <m:t>3)(4)</m:t>
        </m:r>
      </m:oMath>
      <w:r>
        <w:rPr>
          <w:rFonts w:ascii="宋体" w:eastAsia="宋体" w:hAnsi="宋体" w:cs="Times New Roman" w:hint="eastAsia"/>
          <w:sz w:val="24"/>
          <w:szCs w:val="24"/>
        </w:rPr>
        <w:t>可得一年中的春分、夏至、秋分、冬至四天的每个时段的太阳高度角及方位角，如表2、3所示。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215AFF" w14:paraId="1BD039F1" w14:textId="77777777" w:rsidTr="0087038D">
        <w:tc>
          <w:tcPr>
            <w:tcW w:w="2405" w:type="dxa"/>
            <w:tcBorders>
              <w:top w:val="single" w:sz="12" w:space="0" w:color="auto"/>
              <w:bottom w:val="single" w:sz="4" w:space="0" w:color="auto"/>
            </w:tcBorders>
          </w:tcPr>
          <w:p w14:paraId="49743C19" w14:textId="4E5E5A3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时间</w:t>
            </w:r>
          </w:p>
        </w:tc>
        <w:tc>
          <w:tcPr>
            <w:tcW w:w="1472" w:type="dxa"/>
            <w:tcBorders>
              <w:top w:val="single" w:sz="12" w:space="0" w:color="auto"/>
              <w:bottom w:val="single" w:sz="4" w:space="0" w:color="auto"/>
            </w:tcBorders>
          </w:tcPr>
          <w:p w14:paraId="0B326A52" w14:textId="116E992E"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8</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28257A19" w14:textId="13DA1A6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11</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0C9CE4C" w14:textId="4D167110"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14</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18FC22D0" w14:textId="5750F262"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17</w:t>
            </w:r>
            <w:r w:rsidRPr="0087038D">
              <w:rPr>
                <w:rFonts w:ascii="Century" w:eastAsia="宋体" w:hAnsi="Century" w:cs="Times New Roman"/>
                <w:sz w:val="24"/>
                <w:szCs w:val="24"/>
              </w:rPr>
              <w:t>时</w:t>
            </w:r>
          </w:p>
        </w:tc>
      </w:tr>
      <w:tr w:rsidR="00215AFF" w14:paraId="70ABBC13" w14:textId="77777777" w:rsidTr="0087038D">
        <w:tc>
          <w:tcPr>
            <w:tcW w:w="2405" w:type="dxa"/>
            <w:tcBorders>
              <w:top w:val="single" w:sz="4" w:space="0" w:color="auto"/>
            </w:tcBorders>
          </w:tcPr>
          <w:p w14:paraId="1E4B84C1" w14:textId="358274E8"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春分（</w:t>
            </w:r>
            <w:r w:rsidR="0087038D" w:rsidRPr="0087038D">
              <w:rPr>
                <w:rFonts w:ascii="Century" w:eastAsia="宋体" w:hAnsi="Century" w:cs="Times New Roman"/>
                <w:sz w:val="24"/>
                <w:szCs w:val="24"/>
              </w:rPr>
              <w:t>3</w:t>
            </w:r>
            <w:r w:rsidR="0087038D" w:rsidRPr="0087038D">
              <w:rPr>
                <w:rFonts w:ascii="Century" w:eastAsia="宋体" w:hAnsi="Century" w:cs="Times New Roman"/>
                <w:sz w:val="24"/>
                <w:szCs w:val="24"/>
              </w:rPr>
              <w:t>月</w:t>
            </w:r>
            <w:r w:rsidR="0087038D" w:rsidRPr="0087038D">
              <w:rPr>
                <w:rFonts w:ascii="Century" w:eastAsia="宋体" w:hAnsi="Century" w:cs="Times New Roman"/>
                <w:sz w:val="24"/>
                <w:szCs w:val="24"/>
              </w:rPr>
              <w:t>21</w:t>
            </w:r>
            <w:r w:rsidR="0087038D" w:rsidRPr="0087038D">
              <w:rPr>
                <w:rFonts w:ascii="Century" w:eastAsia="宋体" w:hAnsi="Century" w:cs="Times New Roman"/>
                <w:sz w:val="24"/>
                <w:szCs w:val="24"/>
              </w:rPr>
              <w:t>日</w:t>
            </w:r>
            <w:r w:rsidRPr="0087038D">
              <w:rPr>
                <w:rFonts w:ascii="Century" w:eastAsia="宋体" w:hAnsi="Century" w:cs="Times New Roman"/>
                <w:sz w:val="24"/>
                <w:szCs w:val="24"/>
              </w:rPr>
              <w:t>）</w:t>
            </w:r>
          </w:p>
        </w:tc>
        <w:tc>
          <w:tcPr>
            <w:tcW w:w="1472" w:type="dxa"/>
            <w:tcBorders>
              <w:top w:val="single" w:sz="4" w:space="0" w:color="auto"/>
            </w:tcBorders>
          </w:tcPr>
          <w:p w14:paraId="5230AE6A" w14:textId="1BD0955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15.253</w:t>
            </w:r>
            <w:r>
              <w:rPr>
                <w:rFonts w:ascii="Century" w:eastAsia="宋体" w:hAnsi="Century" w:cs="Times New Roman" w:hint="eastAsia"/>
                <w:sz w:val="24"/>
                <w:szCs w:val="24"/>
              </w:rPr>
              <w:t>°</w:t>
            </w:r>
          </w:p>
        </w:tc>
        <w:tc>
          <w:tcPr>
            <w:tcW w:w="1473" w:type="dxa"/>
            <w:tcBorders>
              <w:top w:val="single" w:sz="4" w:space="0" w:color="auto"/>
            </w:tcBorders>
          </w:tcPr>
          <w:p w14:paraId="309FEB3B" w14:textId="3816F30F"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46.078</w:t>
            </w:r>
            <w:r>
              <w:rPr>
                <w:rFonts w:ascii="Century" w:eastAsia="宋体" w:hAnsi="Century" w:cs="Times New Roman" w:hint="eastAsia"/>
                <w:sz w:val="24"/>
                <w:szCs w:val="24"/>
              </w:rPr>
              <w:t>°</w:t>
            </w:r>
          </w:p>
        </w:tc>
        <w:tc>
          <w:tcPr>
            <w:tcW w:w="1473" w:type="dxa"/>
            <w:tcBorders>
              <w:top w:val="single" w:sz="4" w:space="0" w:color="auto"/>
            </w:tcBorders>
          </w:tcPr>
          <w:p w14:paraId="020FFE4B" w14:textId="1C8EB87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48.806</w:t>
            </w:r>
            <w:r>
              <w:rPr>
                <w:rFonts w:ascii="Century" w:eastAsia="宋体" w:hAnsi="Century" w:cs="Times New Roman" w:hint="eastAsia"/>
                <w:sz w:val="24"/>
                <w:szCs w:val="24"/>
              </w:rPr>
              <w:t>°</w:t>
            </w:r>
          </w:p>
        </w:tc>
        <w:tc>
          <w:tcPr>
            <w:tcW w:w="1473" w:type="dxa"/>
            <w:tcBorders>
              <w:top w:val="single" w:sz="4" w:space="0" w:color="auto"/>
            </w:tcBorders>
          </w:tcPr>
          <w:p w14:paraId="3A9B3E24" w14:textId="3C197ED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19.927</w:t>
            </w:r>
            <w:r>
              <w:rPr>
                <w:rFonts w:ascii="Century" w:eastAsia="宋体" w:hAnsi="Century" w:cs="Times New Roman" w:hint="eastAsia"/>
                <w:sz w:val="24"/>
                <w:szCs w:val="24"/>
              </w:rPr>
              <w:t>°</w:t>
            </w:r>
          </w:p>
        </w:tc>
      </w:tr>
      <w:tr w:rsidR="00215AFF" w14:paraId="6C61B49D" w14:textId="77777777" w:rsidTr="0087038D">
        <w:tc>
          <w:tcPr>
            <w:tcW w:w="2405" w:type="dxa"/>
          </w:tcPr>
          <w:p w14:paraId="075B234F" w14:textId="31BB9CF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夏至（</w:t>
            </w:r>
            <w:r w:rsidRPr="0087038D">
              <w:rPr>
                <w:rFonts w:ascii="Century" w:eastAsia="宋体" w:hAnsi="Century" w:cs="Times New Roman"/>
                <w:sz w:val="24"/>
                <w:szCs w:val="24"/>
              </w:rPr>
              <w:t>6</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Pr>
          <w:p w14:paraId="4E6651A9" w14:textId="0D6C9B3E"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28.868</w:t>
            </w:r>
            <w:r>
              <w:rPr>
                <w:rFonts w:ascii="Century" w:eastAsia="宋体" w:hAnsi="Century" w:cs="Times New Roman" w:hint="eastAsia"/>
                <w:sz w:val="24"/>
                <w:szCs w:val="24"/>
              </w:rPr>
              <w:t>°</w:t>
            </w:r>
          </w:p>
        </w:tc>
        <w:tc>
          <w:tcPr>
            <w:tcW w:w="1473" w:type="dxa"/>
          </w:tcPr>
          <w:p w14:paraId="46579091" w14:textId="2124414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64.460</w:t>
            </w:r>
            <w:r>
              <w:rPr>
                <w:rFonts w:ascii="Century" w:eastAsia="宋体" w:hAnsi="Century" w:cs="Times New Roman" w:hint="eastAsia"/>
                <w:sz w:val="24"/>
                <w:szCs w:val="24"/>
              </w:rPr>
              <w:t>°</w:t>
            </w:r>
          </w:p>
        </w:tc>
        <w:tc>
          <w:tcPr>
            <w:tcW w:w="1473" w:type="dxa"/>
          </w:tcPr>
          <w:p w14:paraId="2851F227" w14:textId="5862553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68.721</w:t>
            </w:r>
            <w:r>
              <w:rPr>
                <w:rFonts w:ascii="Century" w:eastAsia="宋体" w:hAnsi="Century" w:cs="Times New Roman" w:hint="eastAsia"/>
                <w:sz w:val="24"/>
                <w:szCs w:val="24"/>
              </w:rPr>
              <w:t>°</w:t>
            </w:r>
          </w:p>
        </w:tc>
        <w:tc>
          <w:tcPr>
            <w:tcW w:w="1473" w:type="dxa"/>
          </w:tcPr>
          <w:p w14:paraId="6AC39616" w14:textId="4C2457F2"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33.650</w:t>
            </w:r>
            <w:r>
              <w:rPr>
                <w:rFonts w:ascii="Century" w:eastAsia="宋体" w:hAnsi="Century" w:cs="Times New Roman" w:hint="eastAsia"/>
                <w:sz w:val="24"/>
                <w:szCs w:val="24"/>
              </w:rPr>
              <w:t>°</w:t>
            </w:r>
          </w:p>
        </w:tc>
      </w:tr>
      <w:tr w:rsidR="00215AFF" w14:paraId="32D839A9" w14:textId="77777777" w:rsidTr="0087038D">
        <w:tc>
          <w:tcPr>
            <w:tcW w:w="2405" w:type="dxa"/>
          </w:tcPr>
          <w:p w14:paraId="7B5AD714" w14:textId="092BDBC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秋分（</w:t>
            </w:r>
            <w:r w:rsidRPr="0087038D">
              <w:rPr>
                <w:rFonts w:ascii="Century" w:eastAsia="宋体" w:hAnsi="Century" w:cs="Times New Roman"/>
                <w:sz w:val="24"/>
                <w:szCs w:val="24"/>
              </w:rPr>
              <w:t>9</w:t>
            </w:r>
            <w:r w:rsidRPr="0087038D">
              <w:rPr>
                <w:rFonts w:ascii="Century" w:eastAsia="宋体" w:hAnsi="Century" w:cs="Times New Roman"/>
                <w:sz w:val="24"/>
                <w:szCs w:val="24"/>
              </w:rPr>
              <w:t>月</w:t>
            </w:r>
            <w:r w:rsidRPr="0087038D">
              <w:rPr>
                <w:rFonts w:ascii="Century" w:eastAsia="宋体" w:hAnsi="Century" w:cs="Times New Roman"/>
                <w:sz w:val="24"/>
                <w:szCs w:val="24"/>
              </w:rPr>
              <w:t>23</w:t>
            </w:r>
            <w:r w:rsidRPr="0087038D">
              <w:rPr>
                <w:rFonts w:ascii="Century" w:eastAsia="宋体" w:hAnsi="Century" w:cs="Times New Roman"/>
                <w:sz w:val="24"/>
                <w:szCs w:val="24"/>
              </w:rPr>
              <w:t>日）</w:t>
            </w:r>
          </w:p>
        </w:tc>
        <w:tc>
          <w:tcPr>
            <w:tcW w:w="1472" w:type="dxa"/>
          </w:tcPr>
          <w:p w14:paraId="66FA17C5" w14:textId="1328027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15.003</w:t>
            </w:r>
            <w:r>
              <w:rPr>
                <w:rFonts w:ascii="Century" w:eastAsia="宋体" w:hAnsi="Century" w:cs="Times New Roman" w:hint="eastAsia"/>
                <w:sz w:val="24"/>
                <w:szCs w:val="24"/>
              </w:rPr>
              <w:t>°</w:t>
            </w:r>
          </w:p>
        </w:tc>
        <w:tc>
          <w:tcPr>
            <w:tcW w:w="1473" w:type="dxa"/>
          </w:tcPr>
          <w:p w14:paraId="236EC400" w14:textId="6EF9659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45.728</w:t>
            </w:r>
            <w:r>
              <w:rPr>
                <w:rFonts w:ascii="Century" w:eastAsia="宋体" w:hAnsi="Century" w:cs="Times New Roman" w:hint="eastAsia"/>
                <w:sz w:val="24"/>
                <w:szCs w:val="24"/>
              </w:rPr>
              <w:t>°</w:t>
            </w:r>
          </w:p>
        </w:tc>
        <w:tc>
          <w:tcPr>
            <w:tcW w:w="1473" w:type="dxa"/>
          </w:tcPr>
          <w:p w14:paraId="6B61E8E6" w14:textId="625B5AA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48.437</w:t>
            </w:r>
            <w:r>
              <w:rPr>
                <w:rFonts w:ascii="Century" w:eastAsia="宋体" w:hAnsi="Century" w:cs="Times New Roman" w:hint="eastAsia"/>
                <w:sz w:val="24"/>
                <w:szCs w:val="24"/>
              </w:rPr>
              <w:t>°</w:t>
            </w:r>
          </w:p>
        </w:tc>
        <w:tc>
          <w:tcPr>
            <w:tcW w:w="1473" w:type="dxa"/>
          </w:tcPr>
          <w:p w14:paraId="2630A289" w14:textId="704CF49C"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19.670</w:t>
            </w:r>
            <w:r>
              <w:rPr>
                <w:rFonts w:ascii="Century" w:eastAsia="宋体" w:hAnsi="Century" w:cs="Times New Roman" w:hint="eastAsia"/>
                <w:sz w:val="24"/>
                <w:szCs w:val="24"/>
              </w:rPr>
              <w:t>°</w:t>
            </w:r>
          </w:p>
        </w:tc>
      </w:tr>
      <w:tr w:rsidR="00215AFF" w14:paraId="1B501677" w14:textId="77777777" w:rsidTr="0087038D">
        <w:tc>
          <w:tcPr>
            <w:tcW w:w="2405" w:type="dxa"/>
            <w:tcBorders>
              <w:bottom w:val="single" w:sz="12" w:space="0" w:color="auto"/>
            </w:tcBorders>
          </w:tcPr>
          <w:p w14:paraId="2C28E4B5" w14:textId="151B4C45"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冬至（</w:t>
            </w:r>
            <w:r w:rsidRPr="0087038D">
              <w:rPr>
                <w:rFonts w:ascii="Century" w:eastAsia="宋体" w:hAnsi="Century" w:cs="Times New Roman"/>
                <w:sz w:val="24"/>
                <w:szCs w:val="24"/>
              </w:rPr>
              <w:t>12</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Borders>
              <w:bottom w:val="single" w:sz="12" w:space="0" w:color="auto"/>
            </w:tcBorders>
          </w:tcPr>
          <w:p w14:paraId="37DAC534" w14:textId="1A46186A"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0.551</w:t>
            </w:r>
            <w:r>
              <w:rPr>
                <w:rFonts w:ascii="Century" w:eastAsia="宋体" w:hAnsi="Century" w:cs="Times New Roman" w:hint="eastAsia"/>
                <w:sz w:val="24"/>
                <w:szCs w:val="24"/>
              </w:rPr>
              <w:t>°</w:t>
            </w:r>
          </w:p>
        </w:tc>
        <w:tc>
          <w:tcPr>
            <w:tcW w:w="1473" w:type="dxa"/>
            <w:tcBorders>
              <w:bottom w:val="single" w:sz="12" w:space="0" w:color="auto"/>
            </w:tcBorders>
          </w:tcPr>
          <w:p w14:paraId="5ECC2060" w14:textId="3C910A6E"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25.411</w:t>
            </w:r>
            <w:r>
              <w:rPr>
                <w:rFonts w:ascii="Century" w:eastAsia="宋体" w:hAnsi="Century" w:cs="Times New Roman" w:hint="eastAsia"/>
                <w:sz w:val="24"/>
                <w:szCs w:val="24"/>
              </w:rPr>
              <w:t>°</w:t>
            </w:r>
          </w:p>
        </w:tc>
        <w:tc>
          <w:tcPr>
            <w:tcW w:w="1473" w:type="dxa"/>
            <w:tcBorders>
              <w:bottom w:val="single" w:sz="12" w:space="0" w:color="auto"/>
            </w:tcBorders>
          </w:tcPr>
          <w:p w14:paraId="5802DD76" w14:textId="2D06BBDB"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27.300</w:t>
            </w:r>
            <w:r>
              <w:rPr>
                <w:rFonts w:ascii="Century" w:eastAsia="宋体" w:hAnsi="Century" w:cs="Times New Roman" w:hint="eastAsia"/>
                <w:sz w:val="24"/>
                <w:szCs w:val="24"/>
              </w:rPr>
              <w:t>°</w:t>
            </w:r>
          </w:p>
        </w:tc>
        <w:tc>
          <w:tcPr>
            <w:tcW w:w="1473" w:type="dxa"/>
            <w:tcBorders>
              <w:bottom w:val="single" w:sz="12" w:space="0" w:color="auto"/>
            </w:tcBorders>
          </w:tcPr>
          <w:p w14:paraId="00F6E8DD" w14:textId="5D2E1DA7"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4.643</w:t>
            </w:r>
            <w:r>
              <w:rPr>
                <w:rFonts w:ascii="Century" w:eastAsia="宋体" w:hAnsi="Century" w:cs="Times New Roman" w:hint="eastAsia"/>
                <w:sz w:val="24"/>
                <w:szCs w:val="24"/>
              </w:rPr>
              <w:t>°</w:t>
            </w:r>
          </w:p>
        </w:tc>
      </w:tr>
    </w:tbl>
    <w:p w14:paraId="14F6C91F" w14:textId="1EFBE8E3" w:rsid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表2</w:t>
      </w:r>
      <w:r>
        <w:rPr>
          <w:rFonts w:ascii="宋体" w:eastAsia="宋体" w:hAnsi="宋体" w:cs="Times New Roman"/>
          <w:sz w:val="24"/>
          <w:szCs w:val="24"/>
        </w:rPr>
        <w:t xml:space="preserve"> </w:t>
      </w:r>
      <w:r>
        <w:rPr>
          <w:rFonts w:ascii="宋体" w:eastAsia="宋体" w:hAnsi="宋体" w:cs="Times New Roman" w:hint="eastAsia"/>
          <w:sz w:val="24"/>
          <w:szCs w:val="24"/>
        </w:rPr>
        <w:t>太阳高度角随季节、时间的变化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4F7D46" w14:paraId="470EAF5F" w14:textId="77777777" w:rsidTr="004F7D46">
        <w:tc>
          <w:tcPr>
            <w:tcW w:w="2405" w:type="dxa"/>
            <w:tcBorders>
              <w:top w:val="single" w:sz="12" w:space="0" w:color="auto"/>
              <w:bottom w:val="single" w:sz="4" w:space="0" w:color="auto"/>
            </w:tcBorders>
          </w:tcPr>
          <w:p w14:paraId="1DA5091D" w14:textId="57F2EAD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时间</w:t>
            </w:r>
          </w:p>
        </w:tc>
        <w:tc>
          <w:tcPr>
            <w:tcW w:w="1472" w:type="dxa"/>
            <w:tcBorders>
              <w:top w:val="single" w:sz="12" w:space="0" w:color="auto"/>
              <w:bottom w:val="single" w:sz="4" w:space="0" w:color="auto"/>
            </w:tcBorders>
          </w:tcPr>
          <w:p w14:paraId="5F5B52E2" w14:textId="5A3B35B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8时</w:t>
            </w:r>
          </w:p>
        </w:tc>
        <w:tc>
          <w:tcPr>
            <w:tcW w:w="1473" w:type="dxa"/>
            <w:tcBorders>
              <w:top w:val="single" w:sz="12" w:space="0" w:color="auto"/>
              <w:bottom w:val="single" w:sz="4" w:space="0" w:color="auto"/>
            </w:tcBorders>
          </w:tcPr>
          <w:p w14:paraId="4D878E87" w14:textId="1CAB838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11时</w:t>
            </w:r>
          </w:p>
        </w:tc>
        <w:tc>
          <w:tcPr>
            <w:tcW w:w="1473" w:type="dxa"/>
            <w:tcBorders>
              <w:top w:val="single" w:sz="12" w:space="0" w:color="auto"/>
              <w:bottom w:val="single" w:sz="4" w:space="0" w:color="auto"/>
            </w:tcBorders>
          </w:tcPr>
          <w:p w14:paraId="6473B67E" w14:textId="413A249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14时</w:t>
            </w:r>
          </w:p>
        </w:tc>
        <w:tc>
          <w:tcPr>
            <w:tcW w:w="1473" w:type="dxa"/>
            <w:tcBorders>
              <w:top w:val="single" w:sz="12" w:space="0" w:color="auto"/>
              <w:bottom w:val="single" w:sz="4" w:space="0" w:color="auto"/>
            </w:tcBorders>
          </w:tcPr>
          <w:p w14:paraId="462CFDBA" w14:textId="3E8B2E1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17时</w:t>
            </w:r>
          </w:p>
        </w:tc>
      </w:tr>
      <w:tr w:rsidR="004F7D46" w14:paraId="39C90F39" w14:textId="77777777" w:rsidTr="004F7D46">
        <w:tc>
          <w:tcPr>
            <w:tcW w:w="2405" w:type="dxa"/>
            <w:tcBorders>
              <w:top w:val="single" w:sz="4" w:space="0" w:color="auto"/>
            </w:tcBorders>
          </w:tcPr>
          <w:p w14:paraId="196AB172" w14:textId="29D347F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春分（3月21日）</w:t>
            </w:r>
          </w:p>
        </w:tc>
        <w:tc>
          <w:tcPr>
            <w:tcW w:w="1472" w:type="dxa"/>
            <w:tcBorders>
              <w:top w:val="single" w:sz="4" w:space="0" w:color="auto"/>
            </w:tcBorders>
          </w:tcPr>
          <w:p w14:paraId="2D262567" w14:textId="2931B6E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102.306°</w:t>
            </w:r>
          </w:p>
        </w:tc>
        <w:tc>
          <w:tcPr>
            <w:tcW w:w="1473" w:type="dxa"/>
            <w:tcBorders>
              <w:top w:val="single" w:sz="4" w:space="0" w:color="auto"/>
            </w:tcBorders>
          </w:tcPr>
          <w:p w14:paraId="2B75A2BB" w14:textId="1E930631"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141.640°</w:t>
            </w:r>
          </w:p>
        </w:tc>
        <w:tc>
          <w:tcPr>
            <w:tcW w:w="1473" w:type="dxa"/>
            <w:tcBorders>
              <w:top w:val="single" w:sz="4" w:space="0" w:color="auto"/>
            </w:tcBorders>
          </w:tcPr>
          <w:p w14:paraId="5AF0B041" w14:textId="417D131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210.452°</w:t>
            </w:r>
          </w:p>
        </w:tc>
        <w:tc>
          <w:tcPr>
            <w:tcW w:w="1473" w:type="dxa"/>
            <w:tcBorders>
              <w:top w:val="single" w:sz="4" w:space="0" w:color="auto"/>
            </w:tcBorders>
          </w:tcPr>
          <w:p w14:paraId="5EA6A306" w14:textId="4C5CBA6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253.746°</w:t>
            </w:r>
          </w:p>
        </w:tc>
      </w:tr>
      <w:tr w:rsidR="004F7D46" w14:paraId="35F4695E" w14:textId="77777777" w:rsidTr="004F7D46">
        <w:tc>
          <w:tcPr>
            <w:tcW w:w="2405" w:type="dxa"/>
          </w:tcPr>
          <w:p w14:paraId="7159C2B7" w14:textId="3B44D15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夏至（6月22日）</w:t>
            </w:r>
          </w:p>
        </w:tc>
        <w:tc>
          <w:tcPr>
            <w:tcW w:w="1472" w:type="dxa"/>
          </w:tcPr>
          <w:p w14:paraId="1B8FCB7D" w14:textId="213F228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80.961°</w:t>
            </w:r>
          </w:p>
        </w:tc>
        <w:tc>
          <w:tcPr>
            <w:tcW w:w="1473" w:type="dxa"/>
          </w:tcPr>
          <w:p w14:paraId="767E2830" w14:textId="5DC013C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113.631°</w:t>
            </w:r>
          </w:p>
        </w:tc>
        <w:tc>
          <w:tcPr>
            <w:tcW w:w="1473" w:type="dxa"/>
          </w:tcPr>
          <w:p w14:paraId="60D8B8F7" w14:textId="6B8E1E5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237.557°</w:t>
            </w:r>
          </w:p>
        </w:tc>
        <w:tc>
          <w:tcPr>
            <w:tcW w:w="1473" w:type="dxa"/>
          </w:tcPr>
          <w:p w14:paraId="753CBB90" w14:textId="7D55F6EE"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275.847°</w:t>
            </w:r>
          </w:p>
        </w:tc>
      </w:tr>
      <w:tr w:rsidR="004F7D46" w14:paraId="6B3E5072" w14:textId="77777777" w:rsidTr="004F7D46">
        <w:tc>
          <w:tcPr>
            <w:tcW w:w="2405" w:type="dxa"/>
          </w:tcPr>
          <w:p w14:paraId="7C7AFDE8" w14:textId="77E8E40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秋分（9月23日）</w:t>
            </w:r>
          </w:p>
        </w:tc>
        <w:tc>
          <w:tcPr>
            <w:tcW w:w="1472" w:type="dxa"/>
          </w:tcPr>
          <w:p w14:paraId="156BA76B" w14:textId="01D1F18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102.634°</w:t>
            </w:r>
          </w:p>
        </w:tc>
        <w:tc>
          <w:tcPr>
            <w:tcW w:w="1473" w:type="dxa"/>
          </w:tcPr>
          <w:p w14:paraId="5E026A58" w14:textId="286C117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141.929°</w:t>
            </w:r>
          </w:p>
        </w:tc>
        <w:tc>
          <w:tcPr>
            <w:tcW w:w="1473" w:type="dxa"/>
          </w:tcPr>
          <w:p w14:paraId="1DB68DD5" w14:textId="4CEF268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210.204°</w:t>
            </w:r>
          </w:p>
        </w:tc>
        <w:tc>
          <w:tcPr>
            <w:tcW w:w="1473" w:type="dxa"/>
          </w:tcPr>
          <w:p w14:paraId="7F6BF260" w14:textId="6034A155"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253.415°</w:t>
            </w:r>
          </w:p>
        </w:tc>
      </w:tr>
      <w:tr w:rsidR="004F7D46" w14:paraId="68336D84" w14:textId="77777777" w:rsidTr="004F7D46">
        <w:tc>
          <w:tcPr>
            <w:tcW w:w="2405" w:type="dxa"/>
            <w:tcBorders>
              <w:bottom w:val="single" w:sz="12" w:space="0" w:color="auto"/>
            </w:tcBorders>
          </w:tcPr>
          <w:p w14:paraId="50A1241E" w14:textId="4F573EB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冬至（12月22日）</w:t>
            </w:r>
          </w:p>
        </w:tc>
        <w:tc>
          <w:tcPr>
            <w:tcW w:w="1472" w:type="dxa"/>
            <w:tcBorders>
              <w:bottom w:val="single" w:sz="12" w:space="0" w:color="auto"/>
            </w:tcBorders>
          </w:tcPr>
          <w:p w14:paraId="50F372BB" w14:textId="062DA5F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120.127°</w:t>
            </w:r>
          </w:p>
        </w:tc>
        <w:tc>
          <w:tcPr>
            <w:tcW w:w="1473" w:type="dxa"/>
            <w:tcBorders>
              <w:bottom w:val="single" w:sz="12" w:space="0" w:color="auto"/>
            </w:tcBorders>
          </w:tcPr>
          <w:p w14:paraId="268555FD" w14:textId="6944914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154.068°</w:t>
            </w:r>
          </w:p>
        </w:tc>
        <w:tc>
          <w:tcPr>
            <w:tcW w:w="1473" w:type="dxa"/>
            <w:tcBorders>
              <w:bottom w:val="single" w:sz="12" w:space="0" w:color="auto"/>
            </w:tcBorders>
          </w:tcPr>
          <w:p w14:paraId="64408D85" w14:textId="7B95165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200.161°</w:t>
            </w:r>
          </w:p>
        </w:tc>
        <w:tc>
          <w:tcPr>
            <w:tcW w:w="1473" w:type="dxa"/>
            <w:tcBorders>
              <w:bottom w:val="single" w:sz="12" w:space="0" w:color="auto"/>
            </w:tcBorders>
          </w:tcPr>
          <w:p w14:paraId="1B821384" w14:textId="713F121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236.186°</w:t>
            </w:r>
          </w:p>
        </w:tc>
      </w:tr>
    </w:tbl>
    <w:p w14:paraId="6E6FF584" w14:textId="13A9B8BA" w:rsidR="004F7D46" w:rsidRP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表3</w:t>
      </w:r>
      <w:r>
        <w:rPr>
          <w:rFonts w:ascii="宋体" w:eastAsia="宋体" w:hAnsi="宋体" w:cs="Times New Roman"/>
          <w:sz w:val="24"/>
          <w:szCs w:val="24"/>
        </w:rPr>
        <w:t xml:space="preserve"> </w:t>
      </w:r>
      <w:r>
        <w:rPr>
          <w:rFonts w:ascii="宋体" w:eastAsia="宋体" w:hAnsi="宋体" w:cs="Times New Roman" w:hint="eastAsia"/>
          <w:sz w:val="24"/>
          <w:szCs w:val="24"/>
        </w:rPr>
        <w:t>太阳方位角随季节、时间的变化</w:t>
      </w:r>
    </w:p>
    <w:p w14:paraId="5D2F42BF" w14:textId="1652DE7C" w:rsidR="002500CF" w:rsidRDefault="001B2926" w:rsidP="002500CF">
      <w:pPr>
        <w:rPr>
          <w:rFonts w:ascii="宋体" w:eastAsia="宋体" w:hAnsi="宋体"/>
          <w:sz w:val="24"/>
          <w:szCs w:val="28"/>
        </w:rPr>
      </w:pPr>
      <w:r>
        <w:rPr>
          <w:rFonts w:ascii="宋体" w:eastAsia="宋体" w:hAnsi="宋体" w:hint="eastAsia"/>
          <w:sz w:val="24"/>
          <w:szCs w:val="28"/>
        </w:rPr>
        <w:t>5.1.2</w:t>
      </w:r>
      <w:r>
        <w:rPr>
          <w:rFonts w:ascii="宋体" w:eastAsia="宋体" w:hAnsi="宋体"/>
          <w:sz w:val="24"/>
          <w:szCs w:val="28"/>
        </w:rPr>
        <w:t xml:space="preserve"> </w:t>
      </w:r>
      <w:r>
        <w:rPr>
          <w:rFonts w:ascii="宋体" w:eastAsia="宋体" w:hAnsi="宋体" w:hint="eastAsia"/>
          <w:sz w:val="24"/>
          <w:szCs w:val="28"/>
        </w:rPr>
        <w:t>苹果树树冠模型</w:t>
      </w:r>
    </w:p>
    <w:p w14:paraId="464B874F"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考虑到苹果树具体形态较难模拟，模型建立会非常复杂，经过资料查找与不同苹果树植株形态比对，现将苹果树形态简化为纺锤模型，以方便模型建立与分析。在文献查阅和实际观察中易得，树冠不同部分的枝叶疏密程度不同，整体呈现为内疏，中密，外次疏的特征。考虑到纺锤模型本身为均匀实心结构，需要对模型做出一定的优化调整。首先定义疏密参数，越接近1的其枝叶越稠密，越接近0的其枝叶越稀疏。此处使用叠套的方式来模拟苹果树的疏密特征，由内到外依次将疏密参数为0</w:t>
      </w:r>
      <w:r w:rsidRPr="00797423">
        <w:rPr>
          <w:rFonts w:ascii="宋体" w:eastAsia="宋体" w:hAnsi="宋体" w:cs="Times New Roman"/>
          <w:sz w:val="24"/>
          <w:szCs w:val="24"/>
        </w:rPr>
        <w:t>.2</w:t>
      </w:r>
      <w:r w:rsidRPr="00797423">
        <w:rPr>
          <w:rFonts w:ascii="宋体" w:eastAsia="宋体" w:hAnsi="宋体" w:cs="Times New Roman" w:hint="eastAsia"/>
          <w:sz w:val="24"/>
          <w:szCs w:val="24"/>
        </w:rPr>
        <w:t>、</w:t>
      </w:r>
      <w:r w:rsidRPr="00797423">
        <w:rPr>
          <w:rFonts w:ascii="宋体" w:eastAsia="宋体" w:hAnsi="宋体" w:cs="Times New Roman"/>
          <w:sz w:val="24"/>
          <w:szCs w:val="24"/>
        </w:rPr>
        <w:t>0.8</w:t>
      </w:r>
      <w:r w:rsidRPr="00797423">
        <w:rPr>
          <w:rFonts w:ascii="宋体" w:eastAsia="宋体" w:hAnsi="宋体" w:cs="Times New Roman" w:hint="eastAsia"/>
          <w:sz w:val="24"/>
          <w:szCs w:val="24"/>
        </w:rPr>
        <w:t>、</w:t>
      </w:r>
      <w:r w:rsidRPr="00797423">
        <w:rPr>
          <w:rFonts w:ascii="宋体" w:eastAsia="宋体" w:hAnsi="宋体" w:cs="Times New Roman"/>
          <w:sz w:val="24"/>
          <w:szCs w:val="24"/>
        </w:rPr>
        <w:t>0.5</w:t>
      </w:r>
      <w:r w:rsidRPr="00797423">
        <w:rPr>
          <w:rFonts w:ascii="宋体" w:eastAsia="宋体" w:hAnsi="宋体" w:cs="Times New Roman" w:hint="eastAsia"/>
          <w:sz w:val="24"/>
          <w:szCs w:val="24"/>
        </w:rPr>
        <w:t>三层纺锤进行嵌套。具体结构如下图所示：</w:t>
      </w:r>
    </w:p>
    <w:p w14:paraId="5A92CC8C" w14:textId="77777777"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noProof/>
          <w:sz w:val="24"/>
          <w:szCs w:val="24"/>
        </w:rPr>
        <w:lastRenderedPageBreak/>
        <w:drawing>
          <wp:inline distT="0" distB="0" distL="0" distR="0" wp14:anchorId="3E16412F" wp14:editId="76CF880E">
            <wp:extent cx="2847975" cy="2701290"/>
            <wp:effectExtent l="0" t="0" r="9525" b="3810"/>
            <wp:docPr id="402921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2701290"/>
                    </a:xfrm>
                    <a:prstGeom prst="rect">
                      <a:avLst/>
                    </a:prstGeom>
                    <a:noFill/>
                    <a:ln>
                      <a:noFill/>
                    </a:ln>
                  </pic:spPr>
                </pic:pic>
              </a:graphicData>
            </a:graphic>
          </wp:inline>
        </w:drawing>
      </w:r>
    </w:p>
    <w:p w14:paraId="4CBDF172" w14:textId="7D7706DF"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hint="eastAsia"/>
          <w:sz w:val="24"/>
          <w:szCs w:val="24"/>
        </w:rPr>
        <w:t>图</w:t>
      </w: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苹果树纺锤结构示意图</w:t>
      </w:r>
    </w:p>
    <w:p w14:paraId="2DE4936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以树冠中心为原点，东西方向为x轴，南北方向为y轴，树木生长方向为Z轴建立三维坐标系。此处即可使用椭球方程对树冠上下部分分别进行表示。</w:t>
      </w:r>
    </w:p>
    <w:p w14:paraId="34F7D353"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x</m:t>
                  </m:r>
                </m:num>
                <m:den>
                  <m:r>
                    <w:rPr>
                      <w:rFonts w:ascii="Cambria Math" w:eastAsia="宋体" w:hAnsi="Cambria Math" w:cs="Times New Roman"/>
                      <w:sz w:val="24"/>
                      <w:szCs w:val="24"/>
                    </w:rPr>
                    <m:t>a</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y</m:t>
                  </m:r>
                </m:num>
                <m:den>
                  <m:r>
                    <w:rPr>
                      <w:rFonts w:ascii="Cambria Math" w:eastAsia="宋体" w:hAnsi="Cambria Math" w:cs="Times New Roman"/>
                      <w:sz w:val="24"/>
                      <w:szCs w:val="24"/>
                    </w:rPr>
                    <m:t>b</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z</m:t>
                  </m:r>
                </m:num>
                <m:den>
                  <m:r>
                    <w:rPr>
                      <w:rFonts w:ascii="Cambria Math" w:eastAsia="宋体" w:hAnsi="Cambria Math" w:cs="Times New Roman"/>
                      <w:sz w:val="24"/>
                      <w:szCs w:val="24"/>
                    </w:rPr>
                    <m:t>c</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m:t>
          </m:r>
        </m:oMath>
      </m:oMathPara>
    </w:p>
    <w:p w14:paraId="2272E920"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其中a、b、c分别等于该层x轴、y轴、</w:t>
      </w:r>
      <w:r w:rsidRPr="00797423">
        <w:rPr>
          <w:rFonts w:ascii="宋体" w:eastAsia="宋体" w:hAnsi="宋体" w:cs="Times New Roman"/>
          <w:sz w:val="24"/>
          <w:szCs w:val="24"/>
        </w:rPr>
        <w:t>z</w:t>
      </w:r>
      <w:r w:rsidRPr="00797423">
        <w:rPr>
          <w:rFonts w:ascii="宋体" w:eastAsia="宋体" w:hAnsi="宋体" w:cs="Times New Roman" w:hint="eastAsia"/>
          <w:sz w:val="24"/>
          <w:szCs w:val="24"/>
        </w:rPr>
        <w:t>轴半径，由结构图易得。</w:t>
      </w:r>
    </w:p>
    <w:p w14:paraId="2D663F87"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内层：</w:t>
      </w:r>
    </w:p>
    <w:p w14:paraId="469FDBC9"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7DBF7B44"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64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5E8EA52"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中层：</w:t>
      </w:r>
    </w:p>
    <w:p w14:paraId="43722720"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0D53E094"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16</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65DB3B1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外层：</w:t>
      </w:r>
    </w:p>
    <w:p w14:paraId="267703CD"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num>
            <m:den>
              <m:r>
                <m:rPr>
                  <m:sty m:val="p"/>
                </m:rPr>
                <w:rPr>
                  <w:rFonts w:ascii="Cambria Math" w:eastAsia="宋体" w:hAnsi="Cambria Math" w:cs="Times New Roman"/>
                  <w:sz w:val="24"/>
                  <w:szCs w:val="24"/>
                </w:rPr>
                <m:t>4</m:t>
              </m:r>
            </m:den>
          </m:f>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ED9A185" w14:textId="77777777" w:rsidR="00797423" w:rsidRPr="00797423" w:rsidRDefault="00000000"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3012D51" w14:textId="77777777" w:rsidR="001B2926" w:rsidRDefault="001B2926" w:rsidP="002500CF">
      <w:pPr>
        <w:rPr>
          <w:rFonts w:ascii="宋体" w:eastAsia="宋体" w:hAnsi="宋体"/>
          <w:sz w:val="24"/>
          <w:szCs w:val="28"/>
        </w:rPr>
      </w:pPr>
    </w:p>
    <w:p w14:paraId="1BFAA514" w14:textId="79B49BF0" w:rsidR="0018257F" w:rsidRDefault="0018257F" w:rsidP="002500CF">
      <w:pPr>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.1.3 </w:t>
      </w:r>
      <w:r>
        <w:rPr>
          <w:rFonts w:ascii="宋体" w:eastAsia="宋体" w:hAnsi="宋体" w:hint="eastAsia"/>
          <w:sz w:val="24"/>
          <w:szCs w:val="28"/>
        </w:rPr>
        <w:t>受光</w:t>
      </w:r>
    </w:p>
    <w:p w14:paraId="603D055C" w14:textId="50AC5B5F" w:rsidR="00427800" w:rsidRDefault="00501AB5" w:rsidP="002500CF">
      <w:pPr>
        <w:rPr>
          <w:rFonts w:ascii="宋体" w:eastAsia="宋体" w:hAnsi="宋体"/>
          <w:sz w:val="24"/>
          <w:szCs w:val="28"/>
        </w:rPr>
      </w:pPr>
      <w:r>
        <w:rPr>
          <w:rFonts w:ascii="宋体" w:eastAsia="宋体" w:hAnsi="宋体" w:hint="eastAsia"/>
          <w:sz w:val="24"/>
          <w:szCs w:val="28"/>
        </w:rPr>
        <w:t>在此情况下只需考虑树冠外层表面受光情况。</w:t>
      </w:r>
      <w:r w:rsidR="004049CD">
        <w:rPr>
          <w:rFonts w:ascii="宋体" w:eastAsia="宋体" w:hAnsi="宋体" w:hint="eastAsia"/>
          <w:sz w:val="24"/>
          <w:szCs w:val="28"/>
        </w:rPr>
        <w:t>具体分析分布如下：</w:t>
      </w:r>
    </w:p>
    <w:p w14:paraId="47FD9C68" w14:textId="1B9F837D" w:rsidR="0018257F" w:rsidRPr="004049CD" w:rsidRDefault="004049CD" w:rsidP="002500CF">
      <w:pPr>
        <w:rPr>
          <w:rFonts w:ascii="宋体" w:eastAsia="宋体" w:hAnsi="宋体"/>
          <w:b/>
          <w:bCs/>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1</w:t>
      </w:r>
      <w:r>
        <w:rPr>
          <w:rFonts w:ascii="宋体" w:eastAsia="宋体" w:hAnsi="宋体" w:hint="eastAsia"/>
          <w:b/>
          <w:bCs/>
          <w:sz w:val="24"/>
          <w:szCs w:val="28"/>
        </w:rPr>
        <w:t>:</w:t>
      </w:r>
      <w:r w:rsidRPr="004049CD">
        <w:rPr>
          <w:rFonts w:ascii="宋体" w:eastAsia="宋体" w:hAnsi="宋体" w:hint="eastAsia"/>
          <w:sz w:val="24"/>
          <w:szCs w:val="28"/>
        </w:rPr>
        <w:t xml:space="preserve"> </w:t>
      </w:r>
      <w:r>
        <w:rPr>
          <w:rFonts w:ascii="宋体" w:eastAsia="宋体" w:hAnsi="宋体" w:hint="eastAsia"/>
          <w:sz w:val="24"/>
          <w:szCs w:val="28"/>
        </w:rPr>
        <w:t>在其时太阳高度平面（</w:t>
      </w:r>
      <m:oMath>
        <m:r>
          <m:rPr>
            <m:sty m:val="p"/>
          </m:rPr>
          <w:rPr>
            <w:rFonts w:ascii="Cambria Math" w:eastAsia="宋体" w:hAnsi="Cambria Math"/>
            <w:sz w:val="24"/>
            <w:szCs w:val="28"/>
          </w:rPr>
          <m:t>0</m:t>
        </m:r>
      </m:oMath>
      <w:r>
        <w:rPr>
          <w:rFonts w:ascii="宋体" w:eastAsia="宋体" w:hAnsi="宋体"/>
          <w:sz w:val="24"/>
          <w:szCs w:val="28"/>
        </w:rPr>
        <w:t>,</w:t>
      </w:r>
      <m:oMath>
        <m:r>
          <w:rPr>
            <w:rFonts w:ascii="Cambria Math" w:eastAsia="宋体" w:hAnsi="Cambria Math"/>
            <w:sz w:val="24"/>
            <w:szCs w:val="28"/>
          </w:rPr>
          <m:t>0</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Pr>
          <w:rFonts w:ascii="Cambria Math" w:eastAsia="宋体" w:hAnsi="Cambria Math" w:hint="eastAsia"/>
          <w:sz w:val="24"/>
          <w:szCs w:val="28"/>
        </w:rPr>
        <w:t>）</w:t>
      </w:r>
      <w:r>
        <w:rPr>
          <w:rFonts w:ascii="宋体" w:eastAsia="宋体" w:hAnsi="宋体" w:hint="eastAsia"/>
          <w:sz w:val="24"/>
          <w:szCs w:val="28"/>
        </w:rPr>
        <w:t>上任意取点（</w:t>
      </w:r>
      <m:oMath>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oMath>
      <w:r>
        <w:rPr>
          <w:rFonts w:ascii="宋体" w:eastAsia="宋体" w:hAnsi="宋体"/>
          <w:sz w:val="24"/>
          <w:szCs w:val="28"/>
        </w:rPr>
        <w:t>,</w:t>
      </w:r>
      <m:oMath>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Pr>
          <w:rFonts w:ascii="Cambria Math" w:eastAsia="宋体" w:hAnsi="Cambria Math" w:hint="eastAsia"/>
          <w:sz w:val="24"/>
          <w:szCs w:val="28"/>
        </w:rPr>
        <w:t>），</w:t>
      </w:r>
      <w:r w:rsidR="0086188C">
        <w:rPr>
          <w:rFonts w:ascii="宋体" w:eastAsia="宋体" w:hAnsi="宋体" w:hint="eastAsia"/>
          <w:sz w:val="24"/>
          <w:szCs w:val="28"/>
        </w:rPr>
        <w:t>在上述建立的三维坐标系中建立</w:t>
      </w:r>
      <w:r w:rsidR="002C177A">
        <w:rPr>
          <w:rFonts w:ascii="宋体" w:eastAsia="宋体" w:hAnsi="宋体" w:hint="eastAsia"/>
          <w:sz w:val="24"/>
          <w:szCs w:val="28"/>
        </w:rPr>
        <w:t>某一时间</w:t>
      </w:r>
      <w:r w:rsidR="0086188C">
        <w:rPr>
          <w:rFonts w:ascii="宋体" w:eastAsia="宋体" w:hAnsi="宋体" w:hint="eastAsia"/>
          <w:sz w:val="24"/>
          <w:szCs w:val="28"/>
        </w:rPr>
        <w:t>光线的空间直线参数方程：</w:t>
      </w:r>
    </w:p>
    <w:p w14:paraId="4A73FCB9" w14:textId="3DD57688" w:rsidR="0086188C" w:rsidRPr="008F3F5C" w:rsidRDefault="00000000" w:rsidP="002500CF">
      <w:pPr>
        <w:rPr>
          <w:rFonts w:ascii="宋体" w:eastAsia="宋体" w:hAnsi="宋体"/>
          <w:sz w:val="24"/>
          <w:szCs w:val="28"/>
        </w:rPr>
      </w:pPr>
      <m:oMathPara>
        <m:oMath>
          <m:eqArr>
            <m:eqArrPr>
              <m:ctrlPr>
                <w:rPr>
                  <w:rFonts w:ascii="Cambria Math" w:eastAsia="宋体" w:hAnsi="Cambria Math"/>
                  <w:sz w:val="24"/>
                  <w:szCs w:val="28"/>
                </w:rPr>
              </m:ctrlPr>
            </m:eqArrPr>
            <m:e>
              <m:r>
                <w:rPr>
                  <w:rFonts w:ascii="Cambria Math" w:eastAsia="宋体" w:hAnsi="Cambria Math"/>
                  <w:sz w:val="24"/>
                  <w:szCs w:val="28"/>
                </w:rPr>
                <m:t>&amp;</m:t>
              </m:r>
              <m:f>
                <m:fPr>
                  <m:ctrlPr>
                    <w:rPr>
                      <w:rFonts w:ascii="Cambria Math" w:eastAsia="宋体" w:hAnsi="Cambria Math"/>
                      <w:sz w:val="24"/>
                      <w:szCs w:val="28"/>
                    </w:rPr>
                  </m:ctrlPr>
                </m:fPr>
                <m:num>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num>
                <m:den>
                  <m:r>
                    <w:rPr>
                      <w:rFonts w:ascii="Cambria Math" w:eastAsia="宋体" w:hAnsi="Cambria Math"/>
                      <w:sz w:val="24"/>
                      <w:szCs w:val="28"/>
                    </w:rPr>
                    <m:t>m</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num>
                <m:den>
                  <m:r>
                    <w:rPr>
                      <w:rFonts w:ascii="Cambria Math" w:eastAsia="宋体" w:hAnsi="Cambria Math"/>
                      <w:sz w:val="24"/>
                      <w:szCs w:val="28"/>
                    </w:rPr>
                    <m:t>n</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num>
                <m:den>
                  <m:r>
                    <w:rPr>
                      <w:rFonts w:ascii="Cambria Math" w:eastAsia="宋体" w:hAnsi="Cambria Math"/>
                      <w:sz w:val="24"/>
                      <w:szCs w:val="28"/>
                    </w:rPr>
                    <m:t>p</m:t>
                  </m:r>
                </m:den>
              </m:f>
              <m:r>
                <w:rPr>
                  <w:rFonts w:ascii="Cambria Math" w:eastAsia="宋体" w:hAnsi="Cambria Math"/>
                  <w:sz w:val="24"/>
                  <w:szCs w:val="28"/>
                </w:rPr>
                <m:t>=t</m:t>
              </m:r>
            </m:e>
            <m:e>
              <m:r>
                <w:rPr>
                  <w:rFonts w:ascii="Cambria Math" w:eastAsia="宋体" w:hAnsi="Cambria Math"/>
                  <w:sz w:val="24"/>
                  <w:szCs w:val="28"/>
                </w:rPr>
                <m:t>&amp;</m:t>
              </m:r>
              <m:r>
                <m:rPr>
                  <m:sty m:val="p"/>
                </m:rPr>
                <w:rPr>
                  <w:rFonts w:ascii="Cambria Math" w:eastAsia="宋体" w:hAnsi="Cambria Math" w:hint="eastAsia"/>
                  <w:sz w:val="24"/>
                  <w:szCs w:val="28"/>
                </w:rPr>
                <m:t>即</m:t>
              </m:r>
              <m:r>
                <w:rPr>
                  <w:rFonts w:ascii="Cambria Math" w:eastAsia="宋体" w:hAnsi="Cambria Math"/>
                  <w:sz w:val="24"/>
                  <w:szCs w:val="28"/>
                </w:rPr>
                <m:t xml:space="preserve"> </m:t>
              </m:r>
              <m:d>
                <m:dPr>
                  <m:begChr m:val="{"/>
                  <m:endChr m:val=""/>
                  <m:ctrlPr>
                    <w:rPr>
                      <w:rFonts w:ascii="Cambria Math" w:eastAsia="宋体" w:hAnsi="Cambria Math"/>
                      <w:sz w:val="24"/>
                      <w:szCs w:val="28"/>
                    </w:rPr>
                  </m:ctrlPr>
                </m:dPr>
                <m:e>
                  <m:eqArr>
                    <m:eqArrPr>
                      <m:ctrlPr>
                        <w:rPr>
                          <w:rFonts w:ascii="Cambria Math" w:eastAsia="宋体" w:hAnsi="Cambria Math"/>
                          <w:sz w:val="24"/>
                          <w:szCs w:val="28"/>
                        </w:rPr>
                      </m:ctrlPr>
                    </m:eqArrPr>
                    <m:e>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r>
                        <w:rPr>
                          <w:rFonts w:ascii="Cambria Math" w:eastAsia="宋体" w:hAnsi="Cambria Math"/>
                          <w:sz w:val="24"/>
                          <w:szCs w:val="28"/>
                        </w:rPr>
                        <m:t>+mt</m:t>
                      </m:r>
                    </m:e>
                    <m:e>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r>
                        <w:rPr>
                          <w:rFonts w:ascii="Cambria Math" w:eastAsia="宋体" w:hAnsi="Cambria Math"/>
                          <w:sz w:val="24"/>
                          <w:szCs w:val="28"/>
                        </w:rPr>
                        <m:t>+nt</m:t>
                      </m:r>
                    </m:e>
                    <m:e>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r>
                        <w:rPr>
                          <w:rFonts w:ascii="Cambria Math" w:eastAsia="宋体" w:hAnsi="Cambria Math"/>
                          <w:sz w:val="24"/>
                          <w:szCs w:val="28"/>
                        </w:rPr>
                        <m:t>+pt</m:t>
                      </m:r>
                    </m:e>
                  </m:eqArr>
                </m:e>
              </m:d>
            </m:e>
          </m:eqArr>
        </m:oMath>
      </m:oMathPara>
    </w:p>
    <w:p w14:paraId="1F98ED08" w14:textId="08C318A4" w:rsidR="008F3F5C" w:rsidRDefault="008F3F5C" w:rsidP="002500CF">
      <w:pPr>
        <w:rPr>
          <w:rFonts w:ascii="宋体" w:eastAsia="宋体" w:hAnsi="宋体"/>
          <w:sz w:val="24"/>
          <w:szCs w:val="28"/>
        </w:rPr>
      </w:pPr>
      <w:r>
        <w:rPr>
          <w:rFonts w:ascii="宋体" w:eastAsia="宋体" w:hAnsi="宋体" w:hint="eastAsia"/>
          <w:sz w:val="24"/>
          <w:szCs w:val="28"/>
        </w:rPr>
        <w:t>其中</w:t>
      </w:r>
      <m:oMath>
        <m:f>
          <m:fPr>
            <m:ctrlPr>
              <w:rPr>
                <w:rFonts w:ascii="Cambria Math" w:eastAsia="宋体" w:hAnsi="Cambria Math"/>
                <w:i/>
                <w:sz w:val="24"/>
                <w:szCs w:val="28"/>
              </w:rPr>
            </m:ctrlPr>
          </m:fPr>
          <m:num>
            <m:r>
              <w:rPr>
                <w:rFonts w:ascii="Cambria Math" w:eastAsia="宋体" w:hAnsi="Cambria Math" w:hint="eastAsia"/>
                <w:sz w:val="24"/>
                <w:szCs w:val="28"/>
              </w:rPr>
              <m:t>n</m:t>
            </m:r>
          </m:num>
          <m:den>
            <m:r>
              <w:rPr>
                <w:rFonts w:ascii="Cambria Math" w:eastAsia="宋体" w:hAnsi="Cambria Math"/>
                <w:sz w:val="24"/>
                <w:szCs w:val="28"/>
              </w:rPr>
              <m:t>m</m:t>
            </m:r>
          </m:den>
        </m:f>
        <m:r>
          <w:rPr>
            <w:rFonts w:ascii="Cambria Math" w:eastAsia="宋体" w:hAnsi="Cambria Math"/>
            <w:sz w:val="24"/>
            <w:szCs w:val="28"/>
          </w:rPr>
          <m:t>=</m:t>
        </m:r>
        <m:r>
          <m:rPr>
            <m:sty m:val="p"/>
          </m:rPr>
          <w:rPr>
            <w:rFonts w:ascii="Cambria Math" w:eastAsia="宋体" w:hAnsi="Cambria Math"/>
            <w:sz w:val="24"/>
            <w:szCs w:val="28"/>
          </w:rPr>
          <m:t>tan⁡</m:t>
        </m:r>
        <m:r>
          <w:rPr>
            <w:rFonts w:ascii="Cambria Math" w:eastAsia="宋体" w:hAnsi="Cambria Math"/>
            <w:sz w:val="24"/>
            <w:szCs w:val="28"/>
          </w:rPr>
          <m:t>(90</m:t>
        </m:r>
        <m:r>
          <m:rPr>
            <m:sty m:val="p"/>
          </m:rPr>
          <w:rPr>
            <w:rFonts w:ascii="Cambria Math" w:eastAsia="宋体" w:hAnsi="Cambria Math" w:hint="eastAsia"/>
            <w:sz w:val="24"/>
            <w:szCs w:val="28"/>
          </w:rPr>
          <m:t>°</m:t>
        </m:r>
        <m:r>
          <w:rPr>
            <w:rFonts w:ascii="Cambria Math" w:eastAsia="宋体" w:hAnsi="Cambria Math"/>
            <w:sz w:val="24"/>
            <w:szCs w:val="28"/>
          </w:rPr>
          <m:t>-</m:t>
        </m:r>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w:r>
        <w:rPr>
          <w:rFonts w:ascii="宋体" w:eastAsia="宋体" w:hAnsi="宋体" w:hint="eastAsia"/>
          <w:sz w:val="24"/>
          <w:szCs w:val="28"/>
        </w:rPr>
        <w:t>)，</w:t>
      </w:r>
      <m:oMath>
        <m:r>
          <w:rPr>
            <w:rFonts w:ascii="Cambria Math" w:eastAsia="宋体" w:hAnsi="Cambria Math" w:hint="eastAsia"/>
            <w:sz w:val="24"/>
            <w:szCs w:val="28"/>
          </w:rPr>
          <m:t>p</m:t>
        </m:r>
        <m:r>
          <w:rPr>
            <w:rFonts w:ascii="Cambria Math" w:eastAsia="宋体" w:hAnsi="Cambria Math"/>
            <w:sz w:val="24"/>
            <w:szCs w:val="28"/>
          </w:rPr>
          <m:t xml:space="preserve">=tan </m:t>
        </m:r>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w:p>
    <w:p w14:paraId="2A2412E0" w14:textId="77777777" w:rsidR="004049CD" w:rsidRDefault="004049CD" w:rsidP="002500CF">
      <w:pPr>
        <w:rPr>
          <w:rFonts w:ascii="Cambria Math" w:eastAsia="宋体" w:hAnsi="Cambria Math"/>
          <w:sz w:val="24"/>
          <w:szCs w:val="28"/>
        </w:rPr>
      </w:pPr>
      <w:r w:rsidRPr="004049CD">
        <w:rPr>
          <w:rFonts w:ascii="宋体" w:eastAsia="宋体" w:hAnsi="宋体"/>
          <w:b/>
          <w:bCs/>
          <w:sz w:val="24"/>
          <w:szCs w:val="28"/>
        </w:rPr>
        <w:lastRenderedPageBreak/>
        <w:t>S</w:t>
      </w:r>
      <w:r w:rsidRPr="004049CD">
        <w:rPr>
          <w:rFonts w:ascii="宋体" w:eastAsia="宋体" w:hAnsi="宋体" w:hint="eastAsia"/>
          <w:b/>
          <w:bCs/>
          <w:sz w:val="24"/>
          <w:szCs w:val="28"/>
        </w:rPr>
        <w:t>tep</w:t>
      </w:r>
      <w:r w:rsidRPr="004049CD">
        <w:rPr>
          <w:rFonts w:ascii="宋体" w:eastAsia="宋体" w:hAnsi="宋体"/>
          <w:b/>
          <w:bCs/>
          <w:sz w:val="24"/>
          <w:szCs w:val="28"/>
        </w:rPr>
        <w:t>2</w:t>
      </w:r>
      <w:r>
        <w:rPr>
          <w:rFonts w:ascii="宋体" w:eastAsia="宋体" w:hAnsi="宋体" w:hint="eastAsia"/>
          <w:sz w:val="24"/>
          <w:szCs w:val="28"/>
        </w:rPr>
        <w:t>：</w:t>
      </w:r>
      <w:r w:rsidR="002C177A">
        <w:rPr>
          <w:rFonts w:ascii="宋体" w:eastAsia="宋体" w:hAnsi="宋体" w:hint="eastAsia"/>
          <w:sz w:val="24"/>
          <w:szCs w:val="28"/>
        </w:rPr>
        <w:t>将</w:t>
      </w:r>
      <w:r w:rsidR="002E4239">
        <w:rPr>
          <w:rFonts w:ascii="宋体" w:eastAsia="宋体" w:hAnsi="宋体" w:hint="eastAsia"/>
          <w:sz w:val="24"/>
          <w:szCs w:val="28"/>
        </w:rPr>
        <w:t>经过该点的</w:t>
      </w:r>
      <w:r w:rsidR="002C177A">
        <w:rPr>
          <w:rFonts w:ascii="宋体" w:eastAsia="宋体" w:hAnsi="宋体" w:hint="eastAsia"/>
          <w:sz w:val="24"/>
          <w:szCs w:val="28"/>
        </w:rPr>
        <w:t>光线方程和树冠外层方程联立，</w:t>
      </w:r>
      <w:r w:rsidR="00501AB5">
        <w:rPr>
          <w:rFonts w:ascii="Cambria Math" w:eastAsia="宋体" w:hAnsi="Cambria Math" w:hint="eastAsia"/>
          <w:sz w:val="24"/>
          <w:szCs w:val="28"/>
        </w:rPr>
        <w:t>判断其光线方程是否与树冠外层方程存在交点</w:t>
      </w:r>
      <w:r w:rsidR="006F5DAA">
        <w:rPr>
          <w:rFonts w:ascii="Cambria Math" w:eastAsia="宋体" w:hAnsi="Cambria Math" w:hint="eastAsia"/>
          <w:sz w:val="24"/>
          <w:szCs w:val="28"/>
        </w:rPr>
        <w:t>。</w:t>
      </w:r>
      <w:r w:rsidR="00501AB5">
        <w:rPr>
          <w:rFonts w:ascii="Cambria Math" w:eastAsia="宋体" w:hAnsi="Cambria Math" w:hint="eastAsia"/>
          <w:sz w:val="24"/>
          <w:szCs w:val="28"/>
        </w:rPr>
        <w:t>如若</w:t>
      </w:r>
      <w:r w:rsidR="002E4239">
        <w:rPr>
          <w:rFonts w:ascii="Cambria Math" w:eastAsia="宋体" w:hAnsi="Cambria Math" w:hint="eastAsia"/>
          <w:sz w:val="24"/>
          <w:szCs w:val="28"/>
        </w:rPr>
        <w:t>存在两个交点，则只取第一个交点在树冠外层标记；如若只</w:t>
      </w:r>
      <w:r w:rsidR="00501AB5">
        <w:rPr>
          <w:rFonts w:ascii="Cambria Math" w:eastAsia="宋体" w:hAnsi="Cambria Math" w:hint="eastAsia"/>
          <w:sz w:val="24"/>
          <w:szCs w:val="28"/>
        </w:rPr>
        <w:t>有</w:t>
      </w:r>
      <w:r w:rsidR="002E4239">
        <w:rPr>
          <w:rFonts w:ascii="Cambria Math" w:eastAsia="宋体" w:hAnsi="Cambria Math" w:hint="eastAsia"/>
          <w:sz w:val="24"/>
          <w:szCs w:val="28"/>
        </w:rPr>
        <w:t>一个交点</w:t>
      </w:r>
      <w:r w:rsidR="00501AB5">
        <w:rPr>
          <w:rFonts w:ascii="Cambria Math" w:eastAsia="宋体" w:hAnsi="Cambria Math" w:hint="eastAsia"/>
          <w:sz w:val="24"/>
          <w:szCs w:val="28"/>
        </w:rPr>
        <w:t>，</w:t>
      </w:r>
      <w:r w:rsidR="002E4239">
        <w:rPr>
          <w:rFonts w:ascii="Cambria Math" w:eastAsia="宋体" w:hAnsi="Cambria Math" w:hint="eastAsia"/>
          <w:sz w:val="24"/>
          <w:szCs w:val="28"/>
        </w:rPr>
        <w:t>则直接</w:t>
      </w:r>
      <w:r w:rsidR="00501AB5">
        <w:rPr>
          <w:rFonts w:ascii="Cambria Math" w:eastAsia="宋体" w:hAnsi="Cambria Math" w:hint="eastAsia"/>
          <w:sz w:val="24"/>
          <w:szCs w:val="28"/>
        </w:rPr>
        <w:t>标记</w:t>
      </w:r>
      <w:r w:rsidR="002E4239">
        <w:rPr>
          <w:rFonts w:ascii="Cambria Math" w:eastAsia="宋体" w:hAnsi="Cambria Math" w:hint="eastAsia"/>
          <w:sz w:val="24"/>
          <w:szCs w:val="28"/>
        </w:rPr>
        <w:t>该交点即可；如若不存在交点，则无需标记。</w:t>
      </w:r>
    </w:p>
    <w:p w14:paraId="40161AC6" w14:textId="264CCCF3" w:rsidR="00501AB5" w:rsidRDefault="004049CD" w:rsidP="002500CF">
      <w:pPr>
        <w:rPr>
          <w:rFonts w:ascii="Cambria Math" w:eastAsia="宋体" w:hAnsi="Cambria Math"/>
          <w:sz w:val="24"/>
          <w:szCs w:val="28"/>
        </w:rPr>
      </w:pPr>
      <w:r>
        <w:rPr>
          <w:rFonts w:ascii="Cambria Math" w:eastAsia="宋体" w:hAnsi="Cambria Math"/>
          <w:sz w:val="24"/>
          <w:szCs w:val="28"/>
        </w:rPr>
        <w:t>S</w:t>
      </w:r>
      <w:r>
        <w:rPr>
          <w:rFonts w:ascii="Cambria Math" w:eastAsia="宋体" w:hAnsi="Cambria Math" w:hint="eastAsia"/>
          <w:sz w:val="24"/>
          <w:szCs w:val="28"/>
        </w:rPr>
        <w:t>tep</w:t>
      </w:r>
      <w:r>
        <w:rPr>
          <w:rFonts w:ascii="Cambria Math" w:eastAsia="宋体" w:hAnsi="Cambria Math"/>
          <w:sz w:val="24"/>
          <w:szCs w:val="28"/>
        </w:rPr>
        <w:t>3</w:t>
      </w:r>
      <w:r>
        <w:rPr>
          <w:rFonts w:ascii="Cambria Math" w:eastAsia="宋体" w:hAnsi="Cambria Math" w:hint="eastAsia"/>
          <w:sz w:val="24"/>
          <w:szCs w:val="28"/>
        </w:rPr>
        <w:t>：</w:t>
      </w:r>
      <w:r w:rsidR="002C177A">
        <w:rPr>
          <w:rFonts w:ascii="Cambria Math" w:eastAsia="宋体" w:hAnsi="Cambria Math" w:hint="eastAsia"/>
          <w:sz w:val="24"/>
          <w:szCs w:val="28"/>
        </w:rPr>
        <w:t>将所有标记点拟合成面</w:t>
      </w:r>
      <w:r w:rsidR="002E4239">
        <w:rPr>
          <w:rFonts w:ascii="Cambria Math" w:eastAsia="宋体" w:hAnsi="Cambria Math" w:hint="eastAsia"/>
          <w:sz w:val="24"/>
          <w:szCs w:val="28"/>
        </w:rPr>
        <w:t>并显示</w:t>
      </w:r>
      <w:r w:rsidR="002C177A">
        <w:rPr>
          <w:rFonts w:ascii="Cambria Math" w:eastAsia="宋体" w:hAnsi="Cambria Math" w:hint="eastAsia"/>
          <w:sz w:val="24"/>
          <w:szCs w:val="28"/>
        </w:rPr>
        <w:t>，即为该时间段树冠表面受光面积</w:t>
      </w:r>
      <w:r w:rsidR="002E4239">
        <w:rPr>
          <w:rFonts w:ascii="Cambria Math" w:eastAsia="宋体" w:hAnsi="Cambria Math" w:hint="eastAsia"/>
          <w:sz w:val="24"/>
          <w:szCs w:val="28"/>
        </w:rPr>
        <w:t>。</w:t>
      </w:r>
    </w:p>
    <w:p w14:paraId="64DF2271" w14:textId="27684CD0" w:rsidR="00610BAC" w:rsidRPr="00610BAC" w:rsidRDefault="004049CD" w:rsidP="004049CD">
      <w:pPr>
        <w:spacing w:after="240"/>
        <w:rPr>
          <w:rFonts w:ascii="宋体" w:eastAsia="宋体" w:hAnsi="宋体"/>
          <w:sz w:val="24"/>
          <w:szCs w:val="28"/>
        </w:rPr>
      </w:pPr>
      <w:r w:rsidRPr="004049CD">
        <w:rPr>
          <w:rFonts w:ascii="宋体" w:eastAsia="宋体" w:hAnsi="宋体"/>
          <w:b/>
          <w:bCs/>
          <w:sz w:val="24"/>
          <w:szCs w:val="28"/>
        </w:rPr>
        <w:t>S</w:t>
      </w:r>
      <w:r w:rsidRPr="004049CD">
        <w:rPr>
          <w:rFonts w:ascii="宋体" w:eastAsia="宋体" w:hAnsi="宋体" w:hint="eastAsia"/>
          <w:b/>
          <w:bCs/>
          <w:sz w:val="24"/>
          <w:szCs w:val="28"/>
        </w:rPr>
        <w:t>tep</w:t>
      </w:r>
      <w:r w:rsidRPr="004049CD">
        <w:rPr>
          <w:rFonts w:ascii="宋体" w:eastAsia="宋体" w:hAnsi="宋体"/>
          <w:b/>
          <w:bCs/>
          <w:sz w:val="24"/>
          <w:szCs w:val="28"/>
        </w:rPr>
        <w:t>4</w:t>
      </w:r>
      <w:r w:rsidRPr="004049CD">
        <w:rPr>
          <w:rFonts w:ascii="宋体" w:eastAsia="宋体" w:hAnsi="宋体" w:hint="eastAsia"/>
          <w:b/>
          <w:bCs/>
          <w:sz w:val="24"/>
          <w:szCs w:val="28"/>
        </w:rPr>
        <w:t>：</w:t>
      </w:r>
      <w:r w:rsidR="00427800">
        <w:rPr>
          <w:rFonts w:ascii="宋体" w:eastAsia="宋体" w:hAnsi="宋体" w:hint="eastAsia"/>
          <w:sz w:val="24"/>
          <w:szCs w:val="28"/>
        </w:rPr>
        <w:t>对受光面积进行计算，</w:t>
      </w:r>
      <w:r w:rsidR="00610BAC" w:rsidRPr="00610BAC">
        <w:rPr>
          <w:rFonts w:ascii="宋体" w:eastAsia="宋体" w:hAnsi="宋体"/>
          <w:sz w:val="24"/>
          <w:szCs w:val="28"/>
        </w:rPr>
        <w:t xml:space="preserve">设空间曲面 </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 的方程为 </w:t>
      </w:r>
      <m:oMath>
        <m:r>
          <m:rPr>
            <m:sty m:val="p"/>
          </m:rPr>
          <w:rPr>
            <w:rFonts w:ascii="Cambria Math" w:eastAsia="宋体" w:hAnsi="Cambria Math"/>
            <w:sz w:val="24"/>
            <w:szCs w:val="28"/>
          </w:rPr>
          <m:t>z=</m:t>
        </m:r>
        <m:r>
          <m:rPr>
            <m:sty m:val="p"/>
          </m:rPr>
          <w:rPr>
            <w:rFonts w:ascii="Cambria Math" w:eastAsia="宋体" w:hAnsi="Cambria Math" w:hint="eastAsia"/>
            <w:sz w:val="24"/>
            <w:szCs w:val="28"/>
          </w:rPr>
          <m:t>z</m:t>
        </m:r>
        <m:r>
          <m:rPr>
            <m:sty m:val="p"/>
          </m:rPr>
          <w:rPr>
            <w:rFonts w:ascii="Cambria Math" w:eastAsia="宋体" w:hAnsi="Cambria Math"/>
            <w:sz w:val="24"/>
            <w:szCs w:val="28"/>
          </w:rPr>
          <m:t>(x,y)</m:t>
        </m:r>
        <m:r>
          <m:rPr>
            <m:sty m:val="p"/>
          </m:rPr>
          <w:rPr>
            <w:rFonts w:ascii="Cambria Math" w:eastAsia="宋体" w:hAnsi="Cambria Math"/>
            <w:sz w:val="24"/>
            <w:szCs w:val="28"/>
          </w:rPr>
          <m:t>，</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)∈Ω</m:t>
        </m:r>
      </m:oMath>
      <w:r w:rsidR="00610BAC" w:rsidRPr="00610BAC">
        <w:rPr>
          <w:rFonts w:ascii="宋体" w:eastAsia="宋体" w:hAnsi="宋体"/>
          <w:sz w:val="24"/>
          <w:szCs w:val="28"/>
        </w:rPr>
        <w:t xml:space="preserve"> ，其中 </w:t>
      </w:r>
      <m:oMath>
        <m:r>
          <m:rPr>
            <m:sty m:val="p"/>
          </m:rPr>
          <w:rPr>
            <w:rFonts w:ascii="Cambria Math" w:eastAsia="宋体" w:hAnsi="Cambria Math"/>
            <w:sz w:val="24"/>
            <w:szCs w:val="28"/>
          </w:rPr>
          <m:t>Ω</m:t>
        </m:r>
      </m:oMath>
      <w:r w:rsidR="00610BAC" w:rsidRPr="00610BAC">
        <w:rPr>
          <w:rFonts w:ascii="宋体" w:eastAsia="宋体" w:hAnsi="宋体"/>
          <w:sz w:val="24"/>
          <w:szCs w:val="28"/>
        </w:rPr>
        <w:t xml:space="preserve"> 为曲面 </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00610BAC" w:rsidRPr="00610BAC">
        <w:rPr>
          <w:rFonts w:ascii="宋体" w:eastAsia="宋体" w:hAnsi="宋体"/>
          <w:sz w:val="24"/>
          <w:szCs w:val="28"/>
        </w:rPr>
        <w:t xml:space="preserve"> 平面上的投影域，函数 </w:t>
      </w:r>
      <m:oMath>
        <m:r>
          <m:rPr>
            <m:sty m:val="p"/>
          </m:rPr>
          <w:rPr>
            <w:rFonts w:ascii="Cambria Math" w:eastAsia="宋体" w:hAnsi="Cambria Math"/>
            <w:sz w:val="24"/>
            <w:szCs w:val="28"/>
          </w:rPr>
          <m:t>f(x,y,z)</m:t>
        </m:r>
      </m:oMath>
      <w:r w:rsidR="00610BAC" w:rsidRPr="00610BAC">
        <w:rPr>
          <w:rFonts w:ascii="宋体" w:eastAsia="宋体" w:hAnsi="宋体"/>
          <w:sz w:val="24"/>
          <w:szCs w:val="28"/>
        </w:rPr>
        <w:t xml:space="preserve"> 在曲面</w:t>
      </w:r>
      <m:oMath>
        <m:r>
          <m:rPr>
            <m:sty m:val="p"/>
          </m:rPr>
          <w:rPr>
            <w:rFonts w:ascii="Cambria Math" w:eastAsia="宋体" w:hAnsi="Cambria Math"/>
            <w:sz w:val="24"/>
            <w:szCs w:val="28"/>
          </w:rPr>
          <m:t>S</m:t>
        </m:r>
      </m:oMath>
      <w:r w:rsidR="00610BAC" w:rsidRPr="00610BAC">
        <w:rPr>
          <w:rFonts w:ascii="宋体" w:eastAsia="宋体" w:hAnsi="宋体"/>
          <w:sz w:val="24"/>
          <w:szCs w:val="28"/>
        </w:rPr>
        <w:t xml:space="preserve">上连续，如果 </w:t>
      </w:r>
      <m:oMath>
        <m:r>
          <m:rPr>
            <m:sty m:val="p"/>
          </m:rPr>
          <w:rPr>
            <w:rFonts w:ascii="Cambria Math" w:eastAsia="宋体" w:hAnsi="Cambria Math"/>
            <w:sz w:val="24"/>
            <w:szCs w:val="28"/>
          </w:rPr>
          <m:t>z(x,y)</m:t>
        </m:r>
      </m:oMath>
      <w:r w:rsidR="00610BAC" w:rsidRPr="00610BAC">
        <w:rPr>
          <w:rFonts w:ascii="宋体" w:eastAsia="宋体" w:hAnsi="宋体"/>
          <w:sz w:val="24"/>
          <w:szCs w:val="28"/>
        </w:rPr>
        <w:t xml:space="preserve"> 在 </w:t>
      </w:r>
      <m:oMath>
        <m:r>
          <m:rPr>
            <m:sty m:val="p"/>
          </m:rPr>
          <w:rPr>
            <w:rFonts w:ascii="Cambria Math" w:eastAsia="宋体" w:hAnsi="Cambria Math"/>
            <w:sz w:val="24"/>
            <w:szCs w:val="28"/>
          </w:rPr>
          <m:t>Ω</m:t>
        </m:r>
      </m:oMath>
      <w:r w:rsidR="00610BAC" w:rsidRPr="00610BAC">
        <w:rPr>
          <w:rFonts w:ascii="宋体" w:eastAsia="宋体" w:hAnsi="宋体"/>
          <w:sz w:val="24"/>
          <w:szCs w:val="28"/>
        </w:rPr>
        <w:t xml:space="preserve"> 上有连续的一阶偏导数，则有</w:t>
      </w:r>
    </w:p>
    <w:p w14:paraId="5F393A7E" w14:textId="77777777" w:rsidR="00610BAC" w:rsidRDefault="00000000" w:rsidP="004049CD">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sub>
                </m:sSub>
              </m:e>
              <m:e>
                <m:r>
                  <w:rPr>
                    <w:rFonts w:ascii="Cambria Math" w:hAnsi="Cambria Math"/>
                  </w:rPr>
                  <m:t xml:space="preserve"> </m:t>
                </m:r>
                <m:r>
                  <m:rPr>
                    <m:sty m:val="p"/>
                  </m:rPr>
                  <w:rPr>
                    <w:rFonts w:ascii="Cambria Math" w:hAnsi="Cambria Math"/>
                  </w:rPr>
                  <m:t>=</m:t>
                </m:r>
                <m:nary>
                  <m:naryPr>
                    <m:chr m:val="∬"/>
                    <m:limLoc m:val="subSup"/>
                    <m:grow m:val="1"/>
                    <m:supHide m:val="1"/>
                    <m:ctrlPr>
                      <w:rPr>
                        <w:rFonts w:ascii="Cambria Math" w:hAnsi="Cambria Math"/>
                      </w:rPr>
                    </m:ctrlPr>
                  </m:naryPr>
                  <m:sub>
                    <m:r>
                      <m:rPr>
                        <m:sty m:val="p"/>
                      </m:rPr>
                      <w:rPr>
                        <w:rFonts w:ascii="Cambria Math" w:hAnsi="Cambria Math"/>
                      </w:rPr>
                      <m:t>Δ</m:t>
                    </m:r>
                    <m:sSub>
                      <m:sSubPr>
                        <m:ctrlPr>
                          <w:rPr>
                            <w:rFonts w:ascii="Cambria Math" w:hAnsi="Cambria Math"/>
                          </w:rPr>
                        </m:ctrlPr>
                      </m:sSubPr>
                      <m:e>
                        <m:r>
                          <w:rPr>
                            <w:rFonts w:ascii="Cambria Math" w:hAnsi="Cambria Math"/>
                          </w:rPr>
                          <m:t>σ</m:t>
                        </m:r>
                      </m:e>
                      <m:sub>
                        <m:r>
                          <w:rPr>
                            <w:rFonts w:ascii="Cambria Math" w:hAnsi="Cambria Math"/>
                          </w:rPr>
                          <m:t>i</m:t>
                        </m:r>
                      </m:sub>
                    </m:sSub>
                  </m:sub>
                  <m:sup/>
                  <m:e>
                    <m:r>
                      <m:rPr>
                        <m:sty m:val="p"/>
                      </m:rPr>
                      <w:rPr>
                        <w:rFonts w:ascii="Cambria Math" w:hAnsi="Cambria Math"/>
                      </w:rPr>
                      <m:t> </m:t>
                    </m:r>
                  </m:e>
                </m:nary>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p>
                        <m:r>
                          <m:rPr>
                            <m:sty m:val="p"/>
                          </m:rPr>
                          <w:rPr>
                            <w:rFonts w:ascii="Cambria Math" w:hAnsi="Cambria Math"/>
                          </w:rPr>
                          <m:t>2</m:t>
                        </m:r>
                      </m:sup>
                    </m:sSup>
                  </m:e>
                </m:rad>
                <m:r>
                  <w:rPr>
                    <w:rFonts w:ascii="Cambria Math" w:hAnsi="Cambria Math"/>
                  </w:rPr>
                  <m:t>dσ</m:t>
                </m:r>
              </m:e>
            </m:mr>
            <m:mr>
              <m:e/>
              <m:e>
                <m:r>
                  <w:rPr>
                    <w:rFonts w:ascii="Cambria Math" w:hAnsi="Cambria Math"/>
                  </w:rPr>
                  <m:t xml:space="preserve"> </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b>
                        <m:r>
                          <w:rPr>
                            <w:rFonts w:ascii="Cambria Math" w:hAnsi="Cambria Math"/>
                          </w:rPr>
                          <m:t>i</m:t>
                        </m:r>
                      </m:sub>
                      <m:sup>
                        <m:r>
                          <m:rPr>
                            <m:sty m:val="p"/>
                          </m:rPr>
                          <w:rPr>
                            <w:rFonts w:ascii="Cambria Math" w:hAnsi="Cambria Math"/>
                          </w:rPr>
                          <m:t>2</m:t>
                        </m:r>
                      </m:sup>
                    </m:sSubSup>
                  </m:e>
                </m:rad>
                <m:r>
                  <m:rPr>
                    <m:sty m:val="p"/>
                  </m:rPr>
                  <w:rPr>
                    <w:rFonts w:ascii="Cambria Math" w:hAnsi="Cambria Math"/>
                  </w:rPr>
                  <m:t>Δ</m:t>
                </m:r>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e>
            </m:mr>
          </m:m>
        </m:oMath>
      </m:oMathPara>
    </w:p>
    <w:p w14:paraId="3185CDC3" w14:textId="44F8B8D9" w:rsidR="00610BAC" w:rsidRPr="00610BAC" w:rsidRDefault="00610BAC" w:rsidP="004049CD">
      <w:pPr>
        <w:spacing w:after="240"/>
        <w:rPr>
          <w:rFonts w:ascii="宋体" w:eastAsia="宋体" w:hAnsi="宋体"/>
          <w:sz w:val="24"/>
          <w:szCs w:val="28"/>
        </w:rPr>
      </w:pPr>
      <w:r w:rsidRPr="00610BAC">
        <w:rPr>
          <w:rFonts w:ascii="宋体" w:eastAsia="宋体" w:hAnsi="宋体"/>
          <w:sz w:val="24"/>
          <w:szCs w:val="28"/>
        </w:rPr>
        <w:t xml:space="preserve">其中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610BAC">
        <w:rPr>
          <w:rFonts w:ascii="宋体" w:eastAsia="宋体" w:hAnsi="宋体"/>
          <w:sz w:val="24"/>
          <w:szCs w:val="28"/>
        </w:rPr>
        <w:t xml:space="preserve"> 是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S</m:t>
            </m:r>
          </m:e>
          <m:sub>
            <m:r>
              <w:rPr>
                <w:rFonts w:ascii="Cambria Math" w:eastAsia="宋体" w:hAnsi="Cambria Math"/>
                <w:sz w:val="24"/>
                <w:szCs w:val="28"/>
              </w:rPr>
              <m:t>i</m:t>
            </m:r>
          </m:sub>
        </m:sSub>
      </m:oMath>
      <w:r w:rsidRPr="00610BAC">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Pr="00610BAC">
        <w:rPr>
          <w:rFonts w:ascii="宋体" w:eastAsia="宋体" w:hAnsi="宋体"/>
          <w:sz w:val="24"/>
          <w:szCs w:val="28"/>
        </w:rPr>
        <w:t xml:space="preserve"> 上的投影域，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b>
            <m:r>
              <w:rPr>
                <w:rFonts w:ascii="Cambria Math" w:eastAsia="宋体" w:hAnsi="Cambria Math"/>
                <w:sz w:val="24"/>
                <w:szCs w:val="28"/>
              </w:rPr>
              <m:t>i</m:t>
            </m:r>
          </m:sub>
        </m:sSub>
      </m:oMath>
      <w:r w:rsidRPr="00610BAC">
        <w:rPr>
          <w:rFonts w:ascii="宋体" w:eastAsia="宋体" w:hAnsi="宋体"/>
          <w:sz w:val="24"/>
          <w:szCs w:val="28"/>
        </w:rPr>
        <w:t xml:space="preserve"> 和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b>
            <m:r>
              <w:rPr>
                <w:rFonts w:ascii="Cambria Math" w:eastAsia="宋体" w:hAnsi="Cambria Math"/>
                <w:sz w:val="24"/>
                <w:szCs w:val="28"/>
              </w:rPr>
              <m:t>i</m:t>
            </m:r>
          </m:sub>
        </m:sSub>
      </m:oMath>
      <w:r w:rsidRPr="00610BAC">
        <w:rPr>
          <w:rFonts w:ascii="宋体" w:eastAsia="宋体" w:hAnsi="宋体"/>
          <w:sz w:val="24"/>
          <w:szCs w:val="28"/>
        </w:rPr>
        <w:t xml:space="preserve"> 表示在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610BAC">
        <w:rPr>
          <w:rFonts w:ascii="宋体" w:eastAsia="宋体" w:hAnsi="宋体"/>
          <w:sz w:val="24"/>
          <w:szCs w:val="28"/>
        </w:rPr>
        <w:t xml:space="preserve"> 内某点 </w:t>
      </w:r>
      <m:oMath>
        <m:d>
          <m:dPr>
            <m:ctrlPr>
              <w:rPr>
                <w:rFonts w:ascii="Cambria Math" w:eastAsia="宋体" w:hAnsi="Cambria Math"/>
                <w:sz w:val="24"/>
                <w:szCs w:val="28"/>
              </w:rPr>
            </m:ctrlPr>
          </m:dPr>
          <m:e>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i</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i</m:t>
                </m:r>
              </m:sub>
            </m:sSub>
          </m:e>
        </m:d>
      </m:oMath>
      <w:r w:rsidRPr="00610BAC">
        <w:rPr>
          <w:rFonts w:ascii="宋体" w:eastAsia="宋体" w:hAnsi="宋体"/>
          <w:sz w:val="24"/>
          <w:szCs w:val="28"/>
        </w:rPr>
        <w:t xml:space="preserve"> 处的两个偏</w:t>
      </w:r>
      <w:r>
        <w:rPr>
          <w:rFonts w:ascii="宋体" w:eastAsia="宋体" w:hAnsi="宋体" w:hint="eastAsia"/>
          <w:sz w:val="24"/>
          <w:szCs w:val="28"/>
        </w:rPr>
        <w:t>导</w:t>
      </w:r>
      <w:r w:rsidRPr="00610BAC">
        <w:rPr>
          <w:rFonts w:ascii="宋体" w:eastAsia="宋体" w:hAnsi="宋体"/>
          <w:sz w:val="24"/>
          <w:szCs w:val="28"/>
        </w:rPr>
        <w:t>数。由第一型曲面积分的定义，于是将第一型曲面积分化为二重积分的计算</w:t>
      </w:r>
    </w:p>
    <w:p w14:paraId="75339172" w14:textId="77777777" w:rsidR="00610BAC" w:rsidRDefault="00000000" w:rsidP="004049CD">
      <w:pPr>
        <w:spacing w:after="240"/>
      </w:pPr>
      <m:oMathPara>
        <m:oMath>
          <m:nary>
            <m:naryPr>
              <m:chr m:val="∬"/>
              <m:limLoc m:val="subSup"/>
              <m:grow m:val="1"/>
              <m:supHide m:val="1"/>
              <m:ctrlPr>
                <w:rPr>
                  <w:rFonts w:ascii="Cambria Math" w:hAnsi="Cambria Math"/>
                </w:rPr>
              </m:ctrlPr>
            </m:naryPr>
            <m:sub>
              <m:r>
                <w:rPr>
                  <w:rFonts w:ascii="Cambria Math" w:hAnsi="Cambria Math"/>
                </w:rPr>
                <m:t>S</m:t>
              </m:r>
            </m:sub>
            <m:sup/>
            <m:e>
              <m:r>
                <m:rPr>
                  <m:sty m:val="p"/>
                </m:rPr>
                <w:rPr>
                  <w:rFonts w:ascii="Cambria Math" w:hAnsi="Cambria Math"/>
                </w:rPr>
                <m:t> </m:t>
              </m:r>
            </m:e>
          </m:nary>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dS</m:t>
          </m:r>
          <m:r>
            <m:rPr>
              <m:sty m:val="p"/>
            </m:rPr>
            <w:rPr>
              <w:rFonts w:ascii="Cambria Math" w:hAnsi="Cambria Math"/>
            </w:rPr>
            <m:t>=</m:t>
          </m:r>
          <m:nary>
            <m:naryPr>
              <m:chr m:val="∬"/>
              <m:limLoc m:val="subSup"/>
              <m:grow m:val="1"/>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xy</m:t>
                  </m:r>
                </m:sub>
              </m:sSub>
            </m:sub>
            <m:sup/>
            <m:e>
              <m:r>
                <m:rPr>
                  <m:sty m:val="p"/>
                </m:rPr>
                <w:rPr>
                  <w:rFonts w:ascii="Cambria Math" w:hAnsi="Cambria Math"/>
                </w:rPr>
                <m:t> </m:t>
              </m:r>
            </m:e>
          </m:nary>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y</m:t>
                          </m:r>
                        </m:den>
                      </m:f>
                    </m:e>
                  </m:d>
                </m:e>
                <m:sup>
                  <m:r>
                    <m:rPr>
                      <m:sty m:val="p"/>
                    </m:rPr>
                    <w:rPr>
                      <w:rFonts w:ascii="Cambria Math" w:hAnsi="Cambria Math"/>
                    </w:rPr>
                    <m:t>2</m:t>
                  </m:r>
                </m:sup>
              </m:sSup>
            </m:e>
          </m:rad>
          <m:r>
            <w:rPr>
              <w:rFonts w:ascii="Cambria Math" w:hAnsi="Cambria Math"/>
            </w:rPr>
            <m:t>dσ</m:t>
          </m:r>
        </m:oMath>
      </m:oMathPara>
    </w:p>
    <w:p w14:paraId="276E3609" w14:textId="77777777" w:rsidR="00610BAC" w:rsidRPr="008F3F5C" w:rsidRDefault="00610BAC" w:rsidP="002500CF">
      <w:pPr>
        <w:rPr>
          <w:rFonts w:ascii="宋体" w:eastAsia="宋体" w:hAnsi="宋体"/>
          <w:sz w:val="24"/>
          <w:szCs w:val="28"/>
        </w:rPr>
      </w:pPr>
    </w:p>
    <w:p w14:paraId="5363D2C0" w14:textId="599E74D4" w:rsidR="0018257F" w:rsidRDefault="0018257F" w:rsidP="002500CF">
      <w:pPr>
        <w:rPr>
          <w:rFonts w:ascii="宋体" w:eastAsia="宋体" w:hAnsi="宋体"/>
          <w:sz w:val="24"/>
          <w:szCs w:val="28"/>
        </w:rPr>
      </w:pPr>
      <w:r>
        <w:rPr>
          <w:rFonts w:ascii="宋体" w:eastAsia="宋体" w:hAnsi="宋体" w:hint="eastAsia"/>
          <w:sz w:val="24"/>
          <w:szCs w:val="28"/>
        </w:rPr>
        <w:t>5.1.4</w:t>
      </w:r>
      <w:r>
        <w:rPr>
          <w:rFonts w:ascii="宋体" w:eastAsia="宋体" w:hAnsi="宋体"/>
          <w:sz w:val="24"/>
          <w:szCs w:val="28"/>
        </w:rPr>
        <w:t xml:space="preserve"> </w:t>
      </w:r>
      <w:r>
        <w:rPr>
          <w:rFonts w:ascii="宋体" w:eastAsia="宋体" w:hAnsi="宋体" w:hint="eastAsia"/>
          <w:sz w:val="24"/>
          <w:szCs w:val="28"/>
        </w:rPr>
        <w:t>阴影</w:t>
      </w:r>
    </w:p>
    <w:p w14:paraId="05DC8455" w14:textId="37C3FD80" w:rsidR="004F7D46" w:rsidRDefault="001F1E8E" w:rsidP="002500CF">
      <w:pPr>
        <w:rPr>
          <w:rFonts w:ascii="宋体" w:eastAsia="宋体" w:hAnsi="宋体" w:hint="eastAsia"/>
          <w:sz w:val="24"/>
          <w:szCs w:val="28"/>
        </w:rPr>
      </w:pPr>
      <w:r>
        <w:rPr>
          <w:rFonts w:ascii="宋体" w:eastAsia="宋体" w:hAnsi="宋体" w:hint="eastAsia"/>
          <w:sz w:val="24"/>
          <w:szCs w:val="28"/>
        </w:rPr>
        <w:t>通过观察比对可以发现，阳光下树木产生阴影在不同部分阴影深度不一，</w:t>
      </w:r>
      <w:r w:rsidR="00C7421E">
        <w:rPr>
          <w:rFonts w:ascii="宋体" w:eastAsia="宋体" w:hAnsi="宋体" w:hint="eastAsia"/>
          <w:sz w:val="24"/>
          <w:szCs w:val="28"/>
        </w:rPr>
        <w:t>在此</w:t>
      </w:r>
      <w:r>
        <w:rPr>
          <w:rFonts w:ascii="宋体" w:eastAsia="宋体" w:hAnsi="宋体" w:hint="eastAsia"/>
          <w:sz w:val="24"/>
          <w:szCs w:val="28"/>
        </w:rPr>
        <w:t>特</w:t>
      </w:r>
      <w:r w:rsidR="00C7421E">
        <w:rPr>
          <w:rFonts w:ascii="宋体" w:eastAsia="宋体" w:hAnsi="宋体" w:hint="eastAsia"/>
          <w:sz w:val="24"/>
          <w:szCs w:val="28"/>
        </w:rPr>
        <w:t>引入加权阴影深度</w:t>
      </w:r>
      <w:r>
        <w:rPr>
          <w:rFonts w:ascii="宋体" w:eastAsia="宋体" w:hAnsi="宋体" w:hint="eastAsia"/>
          <w:sz w:val="24"/>
          <w:szCs w:val="28"/>
        </w:rPr>
        <w:t>S</w:t>
      </w:r>
      <w:r w:rsidR="00C7421E">
        <w:rPr>
          <w:rFonts w:ascii="宋体" w:eastAsia="宋体" w:hAnsi="宋体" w:hint="eastAsia"/>
          <w:sz w:val="24"/>
          <w:szCs w:val="28"/>
        </w:rPr>
        <w:t>对树冠遮挡产生阴影进行评估。</w:t>
      </w:r>
    </w:p>
    <w:p w14:paraId="10B53FB5" w14:textId="0A438B38" w:rsidR="004049CD" w:rsidRDefault="004049CD"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1</w:t>
      </w:r>
      <w:r w:rsidRPr="00FA4E33">
        <w:rPr>
          <w:rFonts w:ascii="宋体" w:eastAsia="宋体" w:hAnsi="宋体" w:hint="eastAsia"/>
          <w:b/>
          <w:bCs/>
          <w:sz w:val="24"/>
          <w:szCs w:val="28"/>
        </w:rPr>
        <w:t>：</w:t>
      </w:r>
      <w:r>
        <w:rPr>
          <w:rFonts w:ascii="宋体" w:eastAsia="宋体" w:hAnsi="宋体" w:hint="eastAsia"/>
          <w:sz w:val="24"/>
          <w:szCs w:val="28"/>
        </w:rPr>
        <w:t>建立光线方程</w:t>
      </w:r>
      <w:r w:rsidR="00FA4E33">
        <w:rPr>
          <w:rFonts w:ascii="宋体" w:eastAsia="宋体" w:hAnsi="宋体" w:hint="eastAsia"/>
          <w:sz w:val="24"/>
          <w:szCs w:val="28"/>
        </w:rPr>
        <w:t>，具体步骤</w:t>
      </w:r>
      <w:r>
        <w:rPr>
          <w:rFonts w:ascii="宋体" w:eastAsia="宋体" w:hAnsi="宋体" w:hint="eastAsia"/>
          <w:sz w:val="24"/>
          <w:szCs w:val="28"/>
        </w:rPr>
        <w:t>同上</w:t>
      </w:r>
      <w:r w:rsidR="001F67E6">
        <w:rPr>
          <w:rFonts w:ascii="宋体" w:eastAsia="宋体" w:hAnsi="宋体" w:hint="eastAsia"/>
          <w:sz w:val="24"/>
          <w:szCs w:val="28"/>
        </w:rPr>
        <w:t>。</w:t>
      </w:r>
    </w:p>
    <w:p w14:paraId="3DC45C83" w14:textId="1A82170E" w:rsidR="001F67E6" w:rsidRDefault="001F67E6" w:rsidP="002500CF">
      <w:pPr>
        <w:rPr>
          <w:rFonts w:ascii="宋体" w:eastAsia="宋体" w:hAnsi="宋体" w:hint="eastAsia"/>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2</w:t>
      </w:r>
      <w:r w:rsidRPr="00FA4E33">
        <w:rPr>
          <w:rFonts w:ascii="宋体" w:eastAsia="宋体" w:hAnsi="宋体" w:hint="eastAsia"/>
          <w:b/>
          <w:bCs/>
          <w:sz w:val="24"/>
          <w:szCs w:val="28"/>
        </w:rPr>
        <w:t>：</w:t>
      </w:r>
      <w:r>
        <w:rPr>
          <w:rFonts w:ascii="宋体" w:eastAsia="宋体" w:hAnsi="宋体" w:hint="eastAsia"/>
          <w:sz w:val="24"/>
          <w:szCs w:val="28"/>
        </w:rPr>
        <w:t>记内层内点个数</w:t>
      </w:r>
      <w:r w:rsidR="00FA4E33">
        <w:rPr>
          <w:rFonts w:ascii="宋体" w:eastAsia="宋体" w:hAnsi="宋体" w:hint="eastAsia"/>
          <w:sz w:val="24"/>
          <w:szCs w:val="28"/>
        </w:rPr>
        <w:t>集</w:t>
      </w:r>
      <w:r>
        <w:rPr>
          <w:rFonts w:ascii="宋体" w:eastAsia="宋体" w:hAnsi="宋体" w:hint="eastAsia"/>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oMath>
      <w:r>
        <w:rPr>
          <w:rFonts w:ascii="宋体" w:eastAsia="宋体" w:hAnsi="宋体" w:hint="eastAsia"/>
          <w:sz w:val="24"/>
          <w:szCs w:val="28"/>
        </w:rPr>
        <w:t>，</w:t>
      </w:r>
      <w:r>
        <w:rPr>
          <w:rFonts w:ascii="宋体" w:eastAsia="宋体" w:hAnsi="宋体" w:hint="eastAsia"/>
          <w:sz w:val="24"/>
          <w:szCs w:val="28"/>
        </w:rPr>
        <w:t>中层内点个数</w:t>
      </w:r>
      <w:r w:rsidR="00FA4E33">
        <w:rPr>
          <w:rFonts w:ascii="宋体" w:eastAsia="宋体" w:hAnsi="宋体" w:hint="eastAsia"/>
          <w:sz w:val="24"/>
          <w:szCs w:val="28"/>
        </w:rPr>
        <w:t>集</w:t>
      </w:r>
      <w:r>
        <w:rPr>
          <w:rFonts w:ascii="宋体" w:eastAsia="宋体" w:hAnsi="宋体" w:hint="eastAsia"/>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oMath>
      <w:r>
        <w:rPr>
          <w:rFonts w:ascii="宋体" w:eastAsia="宋体" w:hAnsi="宋体" w:hint="eastAsia"/>
          <w:sz w:val="24"/>
          <w:szCs w:val="28"/>
        </w:rPr>
        <w:t>，外层内点个数</w:t>
      </w:r>
      <w:r w:rsidR="00FA4E33">
        <w:rPr>
          <w:rFonts w:ascii="宋体" w:eastAsia="宋体" w:hAnsi="宋体" w:hint="eastAsia"/>
          <w:sz w:val="24"/>
          <w:szCs w:val="28"/>
        </w:rPr>
        <w:t>集</w:t>
      </w:r>
      <w:r>
        <w:rPr>
          <w:rFonts w:ascii="宋体" w:eastAsia="宋体" w:hAnsi="宋体" w:hint="eastAsia"/>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oMath>
      <w:r>
        <w:rPr>
          <w:rFonts w:ascii="宋体" w:eastAsia="宋体" w:hAnsi="宋体" w:hint="eastAsia"/>
          <w:sz w:val="24"/>
          <w:szCs w:val="28"/>
        </w:rPr>
        <w:t>，初始值</w:t>
      </w:r>
      <w:r w:rsidR="00FA4E33">
        <w:rPr>
          <w:rFonts w:ascii="宋体" w:eastAsia="宋体" w:hAnsi="宋体" w:hint="eastAsia"/>
          <w:sz w:val="24"/>
          <w:szCs w:val="28"/>
        </w:rPr>
        <w:t>均</w:t>
      </w:r>
      <w:r>
        <w:rPr>
          <w:rFonts w:ascii="宋体" w:eastAsia="宋体" w:hAnsi="宋体" w:hint="eastAsia"/>
          <w:sz w:val="24"/>
          <w:szCs w:val="28"/>
        </w:rPr>
        <w:t>设为0</w:t>
      </w:r>
    </w:p>
    <w:p w14:paraId="4718DD23" w14:textId="0F5B4FFE" w:rsidR="004049CD" w:rsidRDefault="004049CD"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001F67E6" w:rsidRPr="00FA4E33">
        <w:rPr>
          <w:rFonts w:ascii="宋体" w:eastAsia="宋体" w:hAnsi="宋体"/>
          <w:b/>
          <w:bCs/>
          <w:sz w:val="24"/>
          <w:szCs w:val="28"/>
        </w:rPr>
        <w:t>3</w:t>
      </w:r>
      <w:r w:rsidRPr="00FA4E33">
        <w:rPr>
          <w:rFonts w:ascii="宋体" w:eastAsia="宋体" w:hAnsi="宋体" w:hint="eastAsia"/>
          <w:b/>
          <w:bCs/>
          <w:sz w:val="24"/>
          <w:szCs w:val="28"/>
        </w:rPr>
        <w:t>：</w:t>
      </w:r>
      <w:r>
        <w:rPr>
          <w:rFonts w:ascii="宋体" w:eastAsia="宋体" w:hAnsi="宋体" w:hint="eastAsia"/>
          <w:sz w:val="24"/>
          <w:szCs w:val="28"/>
        </w:rPr>
        <w:t>取步长</w:t>
      </w:r>
      <w:r w:rsidR="00C61F4D">
        <w:rPr>
          <w:rFonts w:ascii="宋体" w:eastAsia="宋体" w:hAnsi="宋体" w:hint="eastAsia"/>
          <w:sz w:val="24"/>
          <w:szCs w:val="28"/>
        </w:rPr>
        <w:t>为0</w:t>
      </w:r>
      <w:r w:rsidR="00C61F4D">
        <w:rPr>
          <w:rFonts w:ascii="宋体" w:eastAsia="宋体" w:hAnsi="宋体"/>
          <w:sz w:val="24"/>
          <w:szCs w:val="28"/>
        </w:rPr>
        <w:t>.01</w:t>
      </w:r>
      <w:r w:rsidR="00C61F4D">
        <w:rPr>
          <w:rFonts w:ascii="宋体" w:eastAsia="宋体" w:hAnsi="宋体" w:hint="eastAsia"/>
          <w:sz w:val="24"/>
          <w:szCs w:val="28"/>
        </w:rPr>
        <w:t>，</w:t>
      </w:r>
      <w:r w:rsidR="00837EAB">
        <w:rPr>
          <w:rFonts w:ascii="宋体" w:eastAsia="宋体" w:hAnsi="宋体" w:hint="eastAsia"/>
          <w:sz w:val="24"/>
          <w:szCs w:val="28"/>
        </w:rPr>
        <w:t>分别</w:t>
      </w:r>
      <w:r w:rsidR="00C61F4D">
        <w:rPr>
          <w:rFonts w:ascii="宋体" w:eastAsia="宋体" w:hAnsi="宋体" w:hint="eastAsia"/>
          <w:sz w:val="24"/>
          <w:szCs w:val="28"/>
        </w:rPr>
        <w:t>判断</w:t>
      </w:r>
      <w:r w:rsidR="001F67E6">
        <w:rPr>
          <w:rFonts w:ascii="宋体" w:eastAsia="宋体" w:hAnsi="宋体" w:hint="eastAsia"/>
          <w:sz w:val="24"/>
          <w:szCs w:val="28"/>
        </w:rPr>
        <w:t>每一个点是否在</w:t>
      </w:r>
      <w:r w:rsidR="001F1E8E">
        <w:rPr>
          <w:rFonts w:ascii="宋体" w:eastAsia="宋体" w:hAnsi="宋体" w:hint="eastAsia"/>
          <w:sz w:val="24"/>
          <w:szCs w:val="28"/>
        </w:rPr>
        <w:t>树冠层的纺锤形状</w:t>
      </w:r>
      <w:r w:rsidR="001F67E6">
        <w:rPr>
          <w:rFonts w:ascii="宋体" w:eastAsia="宋体" w:hAnsi="宋体" w:hint="eastAsia"/>
          <w:sz w:val="24"/>
          <w:szCs w:val="28"/>
        </w:rPr>
        <w:t>内，</w:t>
      </w:r>
      <w:r w:rsidR="001F1E8E">
        <w:rPr>
          <w:rFonts w:ascii="宋体" w:eastAsia="宋体" w:hAnsi="宋体" w:hint="eastAsia"/>
          <w:sz w:val="24"/>
          <w:szCs w:val="28"/>
        </w:rPr>
        <w:t>如不在则跳过该点，</w:t>
      </w:r>
      <w:r w:rsidR="001F67E6">
        <w:rPr>
          <w:rFonts w:ascii="宋体" w:eastAsia="宋体" w:hAnsi="宋体" w:hint="eastAsia"/>
          <w:sz w:val="24"/>
          <w:szCs w:val="28"/>
        </w:rPr>
        <w:t>如在，则判断</w:t>
      </w:r>
      <w:r w:rsidR="001F1E8E">
        <w:rPr>
          <w:rFonts w:ascii="宋体" w:eastAsia="宋体" w:hAnsi="宋体" w:hint="eastAsia"/>
          <w:sz w:val="24"/>
          <w:szCs w:val="28"/>
        </w:rPr>
        <w:t>该点</w:t>
      </w:r>
      <w:r w:rsidR="001F67E6">
        <w:rPr>
          <w:rFonts w:ascii="宋体" w:eastAsia="宋体" w:hAnsi="宋体" w:hint="eastAsia"/>
          <w:sz w:val="24"/>
          <w:szCs w:val="28"/>
        </w:rPr>
        <w:t>在</w:t>
      </w:r>
      <w:r w:rsidR="001F1E8E">
        <w:rPr>
          <w:rFonts w:ascii="宋体" w:eastAsia="宋体" w:hAnsi="宋体" w:hint="eastAsia"/>
          <w:sz w:val="24"/>
          <w:szCs w:val="28"/>
        </w:rPr>
        <w:t>树冠层</w:t>
      </w:r>
      <w:r w:rsidR="001F67E6">
        <w:rPr>
          <w:rFonts w:ascii="宋体" w:eastAsia="宋体" w:hAnsi="宋体" w:hint="eastAsia"/>
          <w:sz w:val="24"/>
          <w:szCs w:val="28"/>
        </w:rPr>
        <w:t>内层、中层还是外层，并在相应的个数集内</w:t>
      </w:r>
      <w:r w:rsidR="00837EAB">
        <w:rPr>
          <w:rFonts w:ascii="宋体" w:eastAsia="宋体" w:hAnsi="宋体" w:hint="eastAsia"/>
          <w:sz w:val="24"/>
          <w:szCs w:val="28"/>
        </w:rPr>
        <w:t>+</w:t>
      </w:r>
      <w:r w:rsidR="00837EAB">
        <w:rPr>
          <w:rFonts w:ascii="宋体" w:eastAsia="宋体" w:hAnsi="宋体"/>
          <w:sz w:val="24"/>
          <w:szCs w:val="28"/>
        </w:rPr>
        <w:t>1</w:t>
      </w:r>
      <w:r w:rsidR="00837EAB">
        <w:rPr>
          <w:rFonts w:ascii="宋体" w:eastAsia="宋体" w:hAnsi="宋体" w:hint="eastAsia"/>
          <w:sz w:val="24"/>
          <w:szCs w:val="28"/>
        </w:rPr>
        <w:t>。</w:t>
      </w:r>
    </w:p>
    <w:p w14:paraId="47C75F7D" w14:textId="719C8489" w:rsidR="00837EAB" w:rsidRDefault="00837EAB" w:rsidP="002500CF">
      <w:pPr>
        <w:rPr>
          <w:rFonts w:ascii="宋体" w:eastAsia="宋体" w:hAnsi="宋体"/>
          <w:sz w:val="24"/>
          <w:szCs w:val="28"/>
        </w:rPr>
      </w:pPr>
      <w:r w:rsidRPr="00FA4E33">
        <w:rPr>
          <w:rFonts w:ascii="宋体" w:eastAsia="宋体" w:hAnsi="宋体" w:hint="eastAsia"/>
          <w:b/>
          <w:bCs/>
          <w:sz w:val="24"/>
          <w:szCs w:val="28"/>
        </w:rPr>
        <w:t>Step</w:t>
      </w:r>
      <w:r w:rsidRPr="00FA4E33">
        <w:rPr>
          <w:rFonts w:ascii="宋体" w:eastAsia="宋体" w:hAnsi="宋体"/>
          <w:b/>
          <w:bCs/>
          <w:sz w:val="24"/>
          <w:szCs w:val="28"/>
        </w:rPr>
        <w:t>4</w:t>
      </w:r>
      <w:r w:rsidRPr="00FA4E33">
        <w:rPr>
          <w:rFonts w:ascii="宋体" w:eastAsia="宋体" w:hAnsi="宋体" w:hint="eastAsia"/>
          <w:b/>
          <w:bCs/>
          <w:sz w:val="24"/>
          <w:szCs w:val="28"/>
        </w:rPr>
        <w:t>：</w:t>
      </w:r>
      <w:r>
        <w:rPr>
          <w:rFonts w:ascii="宋体" w:eastAsia="宋体" w:hAnsi="宋体" w:hint="eastAsia"/>
          <w:sz w:val="24"/>
          <w:szCs w:val="28"/>
        </w:rPr>
        <w:t>对</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oMath>
      <w:r>
        <w:rPr>
          <w:rFonts w:ascii="宋体" w:eastAsia="宋体" w:hAnsi="宋体" w:hint="eastAsia"/>
          <w:sz w:val="24"/>
          <w:szCs w:val="28"/>
        </w:rPr>
        <w:t>分别设立权重，</w:t>
      </w:r>
      <w:r w:rsidR="00FA4E33">
        <w:rPr>
          <w:rFonts w:ascii="宋体" w:eastAsia="宋体" w:hAnsi="宋体" w:hint="eastAsia"/>
          <w:sz w:val="24"/>
          <w:szCs w:val="28"/>
        </w:rPr>
        <w:t>通过</w:t>
      </w:r>
      <w:r w:rsidR="00C7421E">
        <w:rPr>
          <w:rFonts w:ascii="宋体" w:eastAsia="宋体" w:hAnsi="宋体" w:hint="eastAsia"/>
          <w:sz w:val="24"/>
          <w:szCs w:val="28"/>
        </w:rPr>
        <w:t>加权相加</w:t>
      </w:r>
      <w:r w:rsidR="00FA4E33">
        <w:rPr>
          <w:rFonts w:ascii="宋体" w:eastAsia="宋体" w:hAnsi="宋体" w:hint="eastAsia"/>
          <w:sz w:val="24"/>
          <w:szCs w:val="28"/>
        </w:rPr>
        <w:t>的办法，</w:t>
      </w:r>
      <w:r>
        <w:rPr>
          <w:rFonts w:ascii="宋体" w:eastAsia="宋体" w:hAnsi="宋体" w:hint="eastAsia"/>
          <w:sz w:val="24"/>
          <w:szCs w:val="28"/>
        </w:rPr>
        <w:t>计算</w:t>
      </w:r>
      <w:r w:rsidR="00C7421E">
        <w:rPr>
          <w:rFonts w:ascii="宋体" w:eastAsia="宋体" w:hAnsi="宋体" w:hint="eastAsia"/>
          <w:sz w:val="24"/>
          <w:szCs w:val="28"/>
        </w:rPr>
        <w:t>得出</w:t>
      </w:r>
      <w:r>
        <w:rPr>
          <w:rFonts w:ascii="宋体" w:eastAsia="宋体" w:hAnsi="宋体" w:hint="eastAsia"/>
          <w:sz w:val="24"/>
          <w:szCs w:val="28"/>
        </w:rPr>
        <w:t>该条线的</w:t>
      </w:r>
      <w:r w:rsidRPr="00837EAB">
        <w:rPr>
          <w:rFonts w:ascii="宋体" w:eastAsia="宋体" w:hAnsi="宋体" w:hint="eastAsia"/>
          <w:sz w:val="24"/>
          <w:szCs w:val="28"/>
        </w:rPr>
        <w:t>加权阴影</w:t>
      </w:r>
      <w:r>
        <w:rPr>
          <w:rFonts w:ascii="宋体" w:eastAsia="宋体" w:hAnsi="宋体" w:hint="eastAsia"/>
          <w:sz w:val="24"/>
          <w:szCs w:val="28"/>
        </w:rPr>
        <w:t>深度</w:t>
      </w:r>
      <w:r w:rsidR="00FA4E33">
        <w:rPr>
          <w:rFonts w:ascii="宋体" w:eastAsia="宋体" w:hAnsi="宋体" w:hint="eastAsia"/>
          <w:sz w:val="24"/>
          <w:szCs w:val="28"/>
        </w:rPr>
        <w:t>值S</w:t>
      </w:r>
      <w:r w:rsidR="00C7421E">
        <w:rPr>
          <w:rFonts w:ascii="宋体" w:eastAsia="宋体" w:hAnsi="宋体" w:hint="eastAsia"/>
          <w:sz w:val="24"/>
          <w:szCs w:val="28"/>
        </w:rPr>
        <w:t>,</w:t>
      </w:r>
      <w:r>
        <w:rPr>
          <w:rFonts w:ascii="宋体" w:eastAsia="宋体" w:hAnsi="宋体" w:hint="eastAsia"/>
          <w:sz w:val="24"/>
          <w:szCs w:val="28"/>
        </w:rPr>
        <w:t>并根据</w:t>
      </w:r>
      <w:r w:rsidR="00C7421E">
        <w:rPr>
          <w:rFonts w:ascii="宋体" w:eastAsia="宋体" w:hAnsi="宋体"/>
          <w:sz w:val="24"/>
          <w:szCs w:val="28"/>
        </w:rPr>
        <w:t>S</w:t>
      </w:r>
      <w:r>
        <w:rPr>
          <w:rFonts w:ascii="宋体" w:eastAsia="宋体" w:hAnsi="宋体" w:hint="eastAsia"/>
          <w:sz w:val="24"/>
          <w:szCs w:val="28"/>
        </w:rPr>
        <w:t>值的</w:t>
      </w:r>
      <w:r w:rsidR="00C7421E">
        <w:rPr>
          <w:rFonts w:ascii="宋体" w:eastAsia="宋体" w:hAnsi="宋体" w:hint="eastAsia"/>
          <w:sz w:val="24"/>
          <w:szCs w:val="28"/>
        </w:rPr>
        <w:t>大小对加权阴影深度进行分类。</w:t>
      </w:r>
    </w:p>
    <w:p w14:paraId="12B3686D" w14:textId="461EBB58" w:rsidR="00837EAB" w:rsidRPr="00837EAB" w:rsidRDefault="00837EAB" w:rsidP="002500CF">
      <w:pPr>
        <w:rPr>
          <w:rFonts w:ascii="宋体" w:eastAsia="宋体" w:hAnsi="宋体"/>
          <w:sz w:val="24"/>
          <w:szCs w:val="28"/>
        </w:rPr>
      </w:pPr>
      <w:r>
        <w:rPr>
          <w:rFonts w:ascii="宋体" w:eastAsia="宋体" w:hAnsi="宋体" w:hint="eastAsia"/>
          <w:sz w:val="24"/>
          <w:szCs w:val="28"/>
        </w:rPr>
        <w:t>如</w:t>
      </w:r>
      <m:oMath>
        <m:r>
          <w:rPr>
            <w:rFonts w:ascii="Cambria Math" w:eastAsia="宋体" w:hAnsi="Cambria Math"/>
            <w:sz w:val="24"/>
            <w:szCs w:val="28"/>
          </w:rPr>
          <m:t>0&lt;S≤6</m:t>
        </m:r>
      </m:oMath>
      <w:r>
        <w:rPr>
          <w:rFonts w:ascii="宋体" w:eastAsia="宋体" w:hAnsi="宋体" w:hint="eastAsia"/>
          <w:sz w:val="24"/>
          <w:szCs w:val="28"/>
        </w:rPr>
        <w:t>,</w:t>
      </w:r>
      <w:r w:rsidR="00C7421E">
        <w:rPr>
          <w:rFonts w:ascii="宋体" w:eastAsia="宋体" w:hAnsi="宋体" w:hint="eastAsia"/>
          <w:sz w:val="24"/>
          <w:szCs w:val="28"/>
        </w:rPr>
        <w:t>则产生</w:t>
      </w:r>
      <w:r w:rsidR="00F32003">
        <w:rPr>
          <w:rFonts w:ascii="宋体" w:eastAsia="宋体" w:hAnsi="宋体" w:hint="eastAsia"/>
          <w:sz w:val="24"/>
          <w:szCs w:val="28"/>
        </w:rPr>
        <w:t>的</w:t>
      </w:r>
      <w:r w:rsidR="00FA4E33">
        <w:rPr>
          <w:rFonts w:ascii="宋体" w:eastAsia="宋体" w:hAnsi="宋体" w:hint="eastAsia"/>
          <w:sz w:val="24"/>
          <w:szCs w:val="28"/>
        </w:rPr>
        <w:t>阴影影深</w:t>
      </w:r>
      <w:r w:rsidR="00F32003">
        <w:rPr>
          <w:rFonts w:ascii="宋体" w:eastAsia="宋体" w:hAnsi="宋体" w:hint="eastAsia"/>
          <w:sz w:val="24"/>
          <w:szCs w:val="28"/>
        </w:rPr>
        <w:t>为淡影</w:t>
      </w:r>
    </w:p>
    <w:p w14:paraId="0ACAF1D5" w14:textId="0E7A242F" w:rsidR="00837EAB" w:rsidRDefault="00837EAB" w:rsidP="002500CF">
      <w:pPr>
        <w:rPr>
          <w:rFonts w:ascii="宋体" w:eastAsia="宋体" w:hAnsi="宋体"/>
          <w:sz w:val="24"/>
          <w:szCs w:val="28"/>
        </w:rPr>
      </w:pPr>
      <w:r>
        <w:rPr>
          <w:rFonts w:ascii="宋体" w:eastAsia="宋体" w:hAnsi="宋体" w:hint="eastAsia"/>
          <w:sz w:val="24"/>
          <w:szCs w:val="28"/>
        </w:rPr>
        <w:t>如</w:t>
      </w:r>
      <m:oMath>
        <m:r>
          <w:rPr>
            <w:rFonts w:ascii="Cambria Math" w:eastAsia="宋体" w:hAnsi="Cambria Math"/>
            <w:sz w:val="24"/>
            <w:szCs w:val="28"/>
          </w:rPr>
          <m:t>6</m:t>
        </m:r>
        <m:r>
          <w:rPr>
            <w:rFonts w:ascii="Cambria Math" w:eastAsia="宋体" w:hAnsi="Cambria Math"/>
            <w:sz w:val="24"/>
            <w:szCs w:val="28"/>
          </w:rPr>
          <m:t>&lt;S≤</m:t>
        </m:r>
        <m:r>
          <w:rPr>
            <w:rFonts w:ascii="Cambria Math" w:eastAsia="宋体" w:hAnsi="Cambria Math"/>
            <w:sz w:val="24"/>
            <w:szCs w:val="28"/>
          </w:rPr>
          <m:t>12</m:t>
        </m:r>
      </m:oMath>
      <w:r w:rsidR="00C7421E">
        <w:rPr>
          <w:rFonts w:ascii="宋体" w:eastAsia="宋体" w:hAnsi="宋体" w:hint="eastAsia"/>
          <w:sz w:val="24"/>
          <w:szCs w:val="28"/>
        </w:rPr>
        <w:t>,</w:t>
      </w:r>
      <w:r w:rsidR="00F32003">
        <w:rPr>
          <w:rFonts w:ascii="宋体" w:eastAsia="宋体" w:hAnsi="宋体" w:hint="eastAsia"/>
          <w:sz w:val="24"/>
          <w:szCs w:val="28"/>
        </w:rPr>
        <w:t>则产生的</w:t>
      </w:r>
      <w:r w:rsidR="00FA4E33">
        <w:rPr>
          <w:rFonts w:ascii="宋体" w:eastAsia="宋体" w:hAnsi="宋体" w:hint="eastAsia"/>
          <w:sz w:val="24"/>
          <w:szCs w:val="28"/>
        </w:rPr>
        <w:t>阴影影深</w:t>
      </w:r>
      <w:r w:rsidR="00F32003">
        <w:rPr>
          <w:rFonts w:ascii="宋体" w:eastAsia="宋体" w:hAnsi="宋体" w:hint="eastAsia"/>
          <w:sz w:val="24"/>
          <w:szCs w:val="28"/>
        </w:rPr>
        <w:t>为暗影</w:t>
      </w:r>
    </w:p>
    <w:p w14:paraId="0929F815" w14:textId="569DB3FF" w:rsidR="00C7421E" w:rsidRDefault="00C7421E" w:rsidP="002500CF">
      <w:pPr>
        <w:rPr>
          <w:rFonts w:ascii="宋体" w:eastAsia="宋体" w:hAnsi="宋体"/>
          <w:sz w:val="24"/>
          <w:szCs w:val="28"/>
        </w:rPr>
      </w:pPr>
      <w:r>
        <w:rPr>
          <w:rFonts w:ascii="宋体" w:eastAsia="宋体" w:hAnsi="宋体" w:hint="eastAsia"/>
          <w:sz w:val="24"/>
          <w:szCs w:val="28"/>
        </w:rPr>
        <w:t>如</w:t>
      </w:r>
      <m:oMath>
        <m:r>
          <w:rPr>
            <w:rFonts w:ascii="Cambria Math" w:eastAsia="宋体" w:hAnsi="Cambria Math"/>
            <w:sz w:val="24"/>
            <w:szCs w:val="28"/>
          </w:rPr>
          <m:t>S</m:t>
        </m:r>
        <m:r>
          <w:rPr>
            <w:rFonts w:ascii="Cambria Math" w:eastAsia="宋体" w:hAnsi="Cambria Math"/>
            <w:sz w:val="24"/>
            <w:szCs w:val="28"/>
          </w:rPr>
          <m:t>&gt;12</m:t>
        </m:r>
      </m:oMath>
      <w:r>
        <w:rPr>
          <w:rFonts w:ascii="宋体" w:eastAsia="宋体" w:hAnsi="宋体" w:hint="eastAsia"/>
          <w:sz w:val="24"/>
          <w:szCs w:val="28"/>
        </w:rPr>
        <w:t>，</w:t>
      </w:r>
      <w:r w:rsidR="00F32003">
        <w:rPr>
          <w:rFonts w:ascii="宋体" w:eastAsia="宋体" w:hAnsi="宋体" w:hint="eastAsia"/>
          <w:sz w:val="24"/>
          <w:szCs w:val="28"/>
        </w:rPr>
        <w:t>则产生的</w:t>
      </w:r>
      <w:r w:rsidR="00FA4E33">
        <w:rPr>
          <w:rFonts w:ascii="宋体" w:eastAsia="宋体" w:hAnsi="宋体" w:hint="eastAsia"/>
          <w:sz w:val="24"/>
          <w:szCs w:val="28"/>
        </w:rPr>
        <w:t>阴影影深</w:t>
      </w:r>
      <w:r w:rsidR="00F32003">
        <w:rPr>
          <w:rFonts w:ascii="宋体" w:eastAsia="宋体" w:hAnsi="宋体" w:hint="eastAsia"/>
          <w:sz w:val="24"/>
          <w:szCs w:val="28"/>
        </w:rPr>
        <w:t>为浓影</w:t>
      </w:r>
    </w:p>
    <w:p w14:paraId="61CF89B2" w14:textId="2DC96CFC" w:rsidR="00FA4E33" w:rsidRDefault="00F32003" w:rsidP="002500CF">
      <w:pPr>
        <w:rPr>
          <w:rFonts w:ascii="宋体" w:eastAsia="宋体" w:hAnsi="宋体"/>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5</w:t>
      </w:r>
      <w:r w:rsidRPr="00FA4E33">
        <w:rPr>
          <w:rFonts w:ascii="宋体" w:eastAsia="宋体" w:hAnsi="宋体" w:hint="eastAsia"/>
          <w:b/>
          <w:bCs/>
          <w:sz w:val="24"/>
          <w:szCs w:val="28"/>
        </w:rPr>
        <w:t>：</w:t>
      </w:r>
      <w:r>
        <w:rPr>
          <w:rFonts w:ascii="宋体" w:eastAsia="宋体" w:hAnsi="宋体" w:hint="eastAsia"/>
          <w:sz w:val="24"/>
          <w:szCs w:val="28"/>
        </w:rPr>
        <w:t>重</w:t>
      </w:r>
      <w:r w:rsidR="00FA4E33">
        <w:rPr>
          <w:rFonts w:ascii="宋体" w:eastAsia="宋体" w:hAnsi="宋体" w:hint="eastAsia"/>
          <w:sz w:val="24"/>
          <w:szCs w:val="28"/>
        </w:rPr>
        <w:t>复</w:t>
      </w:r>
      <w:r>
        <w:rPr>
          <w:rFonts w:ascii="宋体" w:eastAsia="宋体" w:hAnsi="宋体" w:hint="eastAsia"/>
          <w:sz w:val="24"/>
          <w:szCs w:val="28"/>
        </w:rPr>
        <w:t>上述过程，对所有S值大于0的光线与地平面的交点进行标记，</w:t>
      </w:r>
      <w:r w:rsidR="00FA4E33">
        <w:rPr>
          <w:rFonts w:ascii="宋体" w:eastAsia="宋体" w:hAnsi="宋体" w:hint="eastAsia"/>
          <w:sz w:val="24"/>
          <w:szCs w:val="28"/>
        </w:rPr>
        <w:t>将</w:t>
      </w:r>
      <w:r>
        <w:rPr>
          <w:rFonts w:ascii="宋体" w:eastAsia="宋体" w:hAnsi="宋体" w:hint="eastAsia"/>
          <w:sz w:val="24"/>
          <w:szCs w:val="28"/>
        </w:rPr>
        <w:t>所有标记点拟合成面，</w:t>
      </w:r>
      <w:r w:rsidR="00FA4E33">
        <w:rPr>
          <w:rFonts w:ascii="宋体" w:eastAsia="宋体" w:hAnsi="宋体" w:hint="eastAsia"/>
          <w:sz w:val="24"/>
          <w:szCs w:val="28"/>
        </w:rPr>
        <w:t>所得即</w:t>
      </w:r>
      <w:r w:rsidR="00FA4E33">
        <w:rPr>
          <w:rFonts w:ascii="宋体" w:eastAsia="宋体" w:hAnsi="宋体" w:hint="eastAsia"/>
          <w:sz w:val="24"/>
          <w:szCs w:val="28"/>
        </w:rPr>
        <w:t>当前时段</w:t>
      </w:r>
      <w:r w:rsidR="00FA4E33">
        <w:rPr>
          <w:rFonts w:ascii="宋体" w:eastAsia="宋体" w:hAnsi="宋体" w:hint="eastAsia"/>
          <w:sz w:val="24"/>
          <w:szCs w:val="28"/>
        </w:rPr>
        <w:t>树冠层遮挡阳光产生的阴影。</w:t>
      </w:r>
    </w:p>
    <w:p w14:paraId="6128A85D" w14:textId="7791AE7D" w:rsidR="00F32003" w:rsidRPr="00837EAB" w:rsidRDefault="00FA4E33" w:rsidP="002500CF">
      <w:pPr>
        <w:rPr>
          <w:rFonts w:ascii="宋体" w:eastAsia="宋体" w:hAnsi="宋体" w:hint="eastAsia"/>
          <w:i/>
          <w:sz w:val="24"/>
          <w:szCs w:val="28"/>
        </w:rPr>
      </w:pPr>
      <w:r w:rsidRPr="00FA4E33">
        <w:rPr>
          <w:rFonts w:ascii="宋体" w:eastAsia="宋体" w:hAnsi="宋体"/>
          <w:b/>
          <w:bCs/>
          <w:sz w:val="24"/>
          <w:szCs w:val="28"/>
        </w:rPr>
        <w:t>S</w:t>
      </w:r>
      <w:r w:rsidRPr="00FA4E33">
        <w:rPr>
          <w:rFonts w:ascii="宋体" w:eastAsia="宋体" w:hAnsi="宋体" w:hint="eastAsia"/>
          <w:b/>
          <w:bCs/>
          <w:sz w:val="24"/>
          <w:szCs w:val="28"/>
        </w:rPr>
        <w:t>tep</w:t>
      </w:r>
      <w:r w:rsidRPr="00FA4E33">
        <w:rPr>
          <w:rFonts w:ascii="宋体" w:eastAsia="宋体" w:hAnsi="宋体"/>
          <w:b/>
          <w:bCs/>
          <w:sz w:val="24"/>
          <w:szCs w:val="28"/>
        </w:rPr>
        <w:t>6</w:t>
      </w:r>
      <w:r w:rsidRPr="00FA4E33">
        <w:rPr>
          <w:rFonts w:ascii="宋体" w:eastAsia="宋体" w:hAnsi="宋体" w:hint="eastAsia"/>
          <w:b/>
          <w:bCs/>
          <w:sz w:val="24"/>
          <w:szCs w:val="28"/>
        </w:rPr>
        <w:t>：</w:t>
      </w:r>
      <w:r>
        <w:rPr>
          <w:rFonts w:ascii="宋体" w:eastAsia="宋体" w:hAnsi="宋体" w:hint="eastAsia"/>
          <w:sz w:val="24"/>
          <w:szCs w:val="28"/>
        </w:rPr>
        <w:t>根据组成阴影的标记点个数计算该阴影面积</w:t>
      </w:r>
      <w:r w:rsidR="001F1E8E">
        <w:rPr>
          <w:rFonts w:ascii="宋体" w:eastAsia="宋体" w:hAnsi="宋体" w:hint="eastAsia"/>
          <w:sz w:val="24"/>
          <w:szCs w:val="28"/>
        </w:rPr>
        <w:t>。</w:t>
      </w:r>
    </w:p>
    <w:p w14:paraId="66F80911" w14:textId="02FB3FA2" w:rsidR="002500CF" w:rsidRDefault="002500CF" w:rsidP="002500CF">
      <w:pPr>
        <w:rPr>
          <w:rFonts w:ascii="宋体" w:eastAsia="宋体" w:hAnsi="宋体"/>
          <w:sz w:val="24"/>
          <w:szCs w:val="28"/>
        </w:rPr>
      </w:pPr>
      <w:r>
        <w:rPr>
          <w:rFonts w:ascii="宋体" w:eastAsia="宋体" w:hAnsi="宋体" w:hint="eastAsia"/>
          <w:sz w:val="24"/>
          <w:szCs w:val="28"/>
        </w:rPr>
        <w:t>5.2</w:t>
      </w:r>
      <w:r>
        <w:rPr>
          <w:rFonts w:ascii="宋体" w:eastAsia="宋体" w:hAnsi="宋体"/>
          <w:sz w:val="24"/>
          <w:szCs w:val="28"/>
        </w:rPr>
        <w:t xml:space="preserve"> </w:t>
      </w:r>
      <w:r>
        <w:rPr>
          <w:rFonts w:ascii="宋体" w:eastAsia="宋体" w:hAnsi="宋体" w:hint="eastAsia"/>
          <w:sz w:val="24"/>
          <w:szCs w:val="28"/>
        </w:rPr>
        <w:t>问题二模型建立与求解</w:t>
      </w:r>
    </w:p>
    <w:p w14:paraId="71DE3824" w14:textId="77777777" w:rsidR="002500CF" w:rsidRPr="002500CF" w:rsidRDefault="002500CF" w:rsidP="002500CF">
      <w:pPr>
        <w:rPr>
          <w:rFonts w:ascii="宋体" w:eastAsia="宋体" w:hAnsi="宋体"/>
          <w:sz w:val="24"/>
          <w:szCs w:val="28"/>
        </w:rPr>
      </w:pPr>
    </w:p>
    <w:p w14:paraId="276212C9" w14:textId="27C61744" w:rsid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模型分析</w:t>
      </w:r>
    </w:p>
    <w:p w14:paraId="5680B120" w14:textId="77777777" w:rsidR="002500CF" w:rsidRPr="002500CF" w:rsidRDefault="002500CF" w:rsidP="002500CF">
      <w:pPr>
        <w:rPr>
          <w:rFonts w:ascii="宋体" w:eastAsia="宋体" w:hAnsi="宋体"/>
          <w:sz w:val="24"/>
          <w:szCs w:val="28"/>
        </w:rPr>
      </w:pPr>
    </w:p>
    <w:p w14:paraId="00AD551A" w14:textId="1986EDD3" w:rsidR="002500CF" w:rsidRP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模型总结</w:t>
      </w:r>
    </w:p>
    <w:sectPr w:rsidR="002500CF" w:rsidRPr="00250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9542" w14:textId="77777777" w:rsidR="007F0BEA" w:rsidRDefault="007F0BEA" w:rsidP="00797423">
      <w:r>
        <w:separator/>
      </w:r>
    </w:p>
  </w:endnote>
  <w:endnote w:type="continuationSeparator" w:id="0">
    <w:p w14:paraId="15BCAF9F" w14:textId="77777777" w:rsidR="007F0BEA" w:rsidRDefault="007F0BEA" w:rsidP="0079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8B96" w14:textId="77777777" w:rsidR="007F0BEA" w:rsidRDefault="007F0BEA" w:rsidP="00797423">
      <w:r>
        <w:separator/>
      </w:r>
    </w:p>
  </w:footnote>
  <w:footnote w:type="continuationSeparator" w:id="0">
    <w:p w14:paraId="38D77F1F" w14:textId="77777777" w:rsidR="007F0BEA" w:rsidRDefault="007F0BEA" w:rsidP="00797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812"/>
    <w:multiLevelType w:val="hybridMultilevel"/>
    <w:tmpl w:val="247AA26A"/>
    <w:lvl w:ilvl="0" w:tplc="4418D140">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553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85"/>
    <w:rsid w:val="000B3A4A"/>
    <w:rsid w:val="0018257F"/>
    <w:rsid w:val="001A27EC"/>
    <w:rsid w:val="001B2926"/>
    <w:rsid w:val="001F0802"/>
    <w:rsid w:val="001F1E8E"/>
    <w:rsid w:val="001F67E6"/>
    <w:rsid w:val="00215AFF"/>
    <w:rsid w:val="002500CF"/>
    <w:rsid w:val="002C177A"/>
    <w:rsid w:val="002E4239"/>
    <w:rsid w:val="004049CD"/>
    <w:rsid w:val="00427800"/>
    <w:rsid w:val="004E3AC1"/>
    <w:rsid w:val="004F7D46"/>
    <w:rsid w:val="00501AB5"/>
    <w:rsid w:val="00610BAC"/>
    <w:rsid w:val="006F5DAA"/>
    <w:rsid w:val="00797423"/>
    <w:rsid w:val="007F0BEA"/>
    <w:rsid w:val="00837EAB"/>
    <w:rsid w:val="0086188C"/>
    <w:rsid w:val="0087038D"/>
    <w:rsid w:val="008F3F5C"/>
    <w:rsid w:val="00AA1099"/>
    <w:rsid w:val="00B2185F"/>
    <w:rsid w:val="00C61F4D"/>
    <w:rsid w:val="00C7421E"/>
    <w:rsid w:val="00E80885"/>
    <w:rsid w:val="00EA54CA"/>
    <w:rsid w:val="00F32003"/>
    <w:rsid w:val="00FA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6E30"/>
  <w15:chartTrackingRefBased/>
  <w15:docId w15:val="{3D3EDE90-C1A5-4876-941E-B40D5C7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0CF"/>
    <w:pPr>
      <w:ind w:firstLineChars="200" w:firstLine="420"/>
    </w:pPr>
  </w:style>
  <w:style w:type="table" w:styleId="a4">
    <w:name w:val="Table Grid"/>
    <w:basedOn w:val="a1"/>
    <w:uiPriority w:val="39"/>
    <w:rsid w:val="00250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00CF"/>
    <w:rPr>
      <w:color w:val="808080"/>
    </w:rPr>
  </w:style>
  <w:style w:type="paragraph" w:styleId="a6">
    <w:name w:val="caption"/>
    <w:basedOn w:val="a"/>
    <w:next w:val="a"/>
    <w:uiPriority w:val="35"/>
    <w:unhideWhenUsed/>
    <w:qFormat/>
    <w:rsid w:val="001B2926"/>
    <w:rPr>
      <w:rFonts w:asciiTheme="majorHAnsi" w:eastAsia="黑体" w:hAnsiTheme="majorHAnsi" w:cstheme="majorBidi"/>
      <w:sz w:val="20"/>
      <w:szCs w:val="20"/>
    </w:rPr>
  </w:style>
  <w:style w:type="paragraph" w:styleId="a7">
    <w:name w:val="header"/>
    <w:basedOn w:val="a"/>
    <w:link w:val="a8"/>
    <w:uiPriority w:val="99"/>
    <w:unhideWhenUsed/>
    <w:rsid w:val="00797423"/>
    <w:pPr>
      <w:tabs>
        <w:tab w:val="center" w:pos="4153"/>
        <w:tab w:val="right" w:pos="8306"/>
      </w:tabs>
      <w:snapToGrid w:val="0"/>
      <w:jc w:val="center"/>
    </w:pPr>
    <w:rPr>
      <w:sz w:val="18"/>
      <w:szCs w:val="18"/>
    </w:rPr>
  </w:style>
  <w:style w:type="character" w:customStyle="1" w:styleId="a8">
    <w:name w:val="页眉 字符"/>
    <w:basedOn w:val="a0"/>
    <w:link w:val="a7"/>
    <w:uiPriority w:val="99"/>
    <w:rsid w:val="00797423"/>
    <w:rPr>
      <w:sz w:val="18"/>
      <w:szCs w:val="18"/>
    </w:rPr>
  </w:style>
  <w:style w:type="paragraph" w:styleId="a9">
    <w:name w:val="footer"/>
    <w:basedOn w:val="a"/>
    <w:link w:val="aa"/>
    <w:uiPriority w:val="99"/>
    <w:unhideWhenUsed/>
    <w:rsid w:val="00797423"/>
    <w:pPr>
      <w:tabs>
        <w:tab w:val="center" w:pos="4153"/>
        <w:tab w:val="right" w:pos="8306"/>
      </w:tabs>
      <w:snapToGrid w:val="0"/>
      <w:jc w:val="left"/>
    </w:pPr>
    <w:rPr>
      <w:sz w:val="18"/>
      <w:szCs w:val="18"/>
    </w:rPr>
  </w:style>
  <w:style w:type="character" w:customStyle="1" w:styleId="aa">
    <w:name w:val="页脚 字符"/>
    <w:basedOn w:val="a0"/>
    <w:link w:val="a9"/>
    <w:uiPriority w:val="99"/>
    <w:rsid w:val="007974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enze</dc:creator>
  <cp:keywords/>
  <dc:description/>
  <cp:lastModifiedBy>赵 文陌</cp:lastModifiedBy>
  <cp:revision>11</cp:revision>
  <dcterms:created xsi:type="dcterms:W3CDTF">2023-06-29T15:07:00Z</dcterms:created>
  <dcterms:modified xsi:type="dcterms:W3CDTF">2023-06-30T14:31:00Z</dcterms:modified>
</cp:coreProperties>
</file>