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BAF7" w14:textId="1E24D622" w:rsidR="00B31A07" w:rsidRPr="00B31A07" w:rsidRDefault="00B31A07">
      <w:pPr>
        <w:rPr>
          <w:b/>
          <w:bCs/>
          <w:sz w:val="30"/>
          <w:szCs w:val="30"/>
        </w:rPr>
      </w:pPr>
      <w:r w:rsidRPr="00B31A07">
        <w:rPr>
          <w:rFonts w:hint="eastAsia"/>
          <w:b/>
          <w:bCs/>
          <w:sz w:val="30"/>
          <w:szCs w:val="30"/>
        </w:rPr>
        <w:t>M</w:t>
      </w:r>
      <w:r w:rsidRPr="00B31A07">
        <w:rPr>
          <w:b/>
          <w:bCs/>
          <w:sz w:val="30"/>
          <w:szCs w:val="30"/>
        </w:rPr>
        <w:t>ODEL 3 Overview</w:t>
      </w:r>
    </w:p>
    <w:p w14:paraId="64D625FA" w14:textId="3063C484" w:rsidR="00BE08D2" w:rsidRDefault="00C2136A">
      <w:r w:rsidRPr="00C2136A">
        <w:t>For the distribution of the report of the attempt times of a word, we divid</w:t>
      </w:r>
      <w:r>
        <w:t>e</w:t>
      </w:r>
      <w:r w:rsidRPr="00C2136A">
        <w:t xml:space="preserve"> the factors </w:t>
      </w:r>
      <w:r>
        <w:t xml:space="preserve">which are </w:t>
      </w:r>
      <w:r w:rsidRPr="00C2136A">
        <w:t xml:space="preserve">affecting it into three types: letter frequency, word frequency and letter repetition times, a total of seven parameters (the letter frequency of each letter should be taken into account), and the target output results </w:t>
      </w:r>
      <w:r>
        <w:t>ar</w:t>
      </w:r>
      <w:r w:rsidRPr="00C2136A">
        <w:t>e also seven (1,2,3,4,5,</w:t>
      </w:r>
      <w:proofErr w:type="gramStart"/>
      <w:r w:rsidRPr="00C2136A">
        <w:t>6,X</w:t>
      </w:r>
      <w:proofErr w:type="gramEnd"/>
      <w:r w:rsidRPr="00C2136A">
        <w:t>). On this basis, we set up BP neural network, optimized by error feedback, and predict the distribution of future report results.</w:t>
      </w:r>
    </w:p>
    <w:sectPr w:rsidR="00BE0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E7D1C" w14:textId="77777777" w:rsidR="00424A3A" w:rsidRDefault="00424A3A" w:rsidP="00C2136A">
      <w:r>
        <w:separator/>
      </w:r>
    </w:p>
  </w:endnote>
  <w:endnote w:type="continuationSeparator" w:id="0">
    <w:p w14:paraId="58D76677" w14:textId="77777777" w:rsidR="00424A3A" w:rsidRDefault="00424A3A" w:rsidP="00C21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55F4F" w14:textId="77777777" w:rsidR="00424A3A" w:rsidRDefault="00424A3A" w:rsidP="00C2136A">
      <w:r>
        <w:separator/>
      </w:r>
    </w:p>
  </w:footnote>
  <w:footnote w:type="continuationSeparator" w:id="0">
    <w:p w14:paraId="0DC43CB8" w14:textId="77777777" w:rsidR="00424A3A" w:rsidRDefault="00424A3A" w:rsidP="00C21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E2"/>
    <w:rsid w:val="00424A3A"/>
    <w:rsid w:val="00725D90"/>
    <w:rsid w:val="007B59E2"/>
    <w:rsid w:val="009130ED"/>
    <w:rsid w:val="00A04E31"/>
    <w:rsid w:val="00B31A07"/>
    <w:rsid w:val="00BE08D2"/>
    <w:rsid w:val="00C2136A"/>
    <w:rsid w:val="00E3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4AEBA"/>
  <w15:chartTrackingRefBased/>
  <w15:docId w15:val="{58DEE40A-4E26-485F-AD81-B93C8B7F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标准"/>
    <w:basedOn w:val="a1"/>
    <w:uiPriority w:val="99"/>
    <w:rsid w:val="00725D90"/>
    <w:pPr>
      <w:jc w:val="center"/>
    </w:p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nil"/>
        </w:tcBorders>
      </w:tcPr>
    </w:tblStylePr>
  </w:style>
  <w:style w:type="table" w:customStyle="1" w:styleId="what">
    <w:name w:val="what"/>
    <w:basedOn w:val="a4"/>
    <w:uiPriority w:val="99"/>
    <w:rsid w:val="00725D90"/>
    <w:tblPr/>
    <w:tblStylePr w:type="firstRow">
      <w:tblPr/>
      <w:tcPr>
        <w:tcBorders>
          <w:bottom w:val="single" w:sz="8" w:space="0" w:color="auto"/>
        </w:tcBorders>
      </w:tcPr>
    </w:tblStylePr>
  </w:style>
  <w:style w:type="table" w:styleId="a4">
    <w:name w:val="Table Grid"/>
    <w:basedOn w:val="a1"/>
    <w:uiPriority w:val="39"/>
    <w:rsid w:val="00A04E3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21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13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1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1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文陌</dc:creator>
  <cp:keywords/>
  <dc:description/>
  <cp:lastModifiedBy>赵 文陌</cp:lastModifiedBy>
  <cp:revision>5</cp:revision>
  <dcterms:created xsi:type="dcterms:W3CDTF">2023-02-20T00:58:00Z</dcterms:created>
  <dcterms:modified xsi:type="dcterms:W3CDTF">2023-02-20T01:00:00Z</dcterms:modified>
</cp:coreProperties>
</file>