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939" w:rsidRDefault="00B36939" w:rsidP="009E1227">
      <w:pPr>
        <w:pStyle w:val="Heading1"/>
        <w:spacing w:before="0"/>
      </w:pPr>
      <w:r>
        <w:t>Quarterly Review</w:t>
      </w:r>
    </w:p>
    <w:p w:rsidR="00B36939" w:rsidRDefault="00B36939" w:rsidP="009E1227">
      <w:pPr>
        <w:pStyle w:val="Heading2"/>
      </w:pPr>
      <w:r>
        <w:t xml:space="preserve">Heli-Skiing </w:t>
      </w:r>
      <w:smartTag w:uri="urn:schemas-microsoft-com:office:smarttags" w:element="City">
        <w:smartTag w:uri="urn:schemas-microsoft-com:office:smarttags" w:element="place">
          <w:r>
            <w:t>Tours</w:t>
          </w:r>
        </w:smartTag>
      </w:smartTag>
    </w:p>
    <w:p w:rsidR="00B36939" w:rsidRDefault="00B36939"/>
    <w:p w:rsidR="00B36939" w:rsidRDefault="00B36939">
      <w:r>
        <w:t>Given the number of avalanches that have occurred in the last few months, we should review this tour and decide whether to continue offering it.</w:t>
      </w:r>
    </w:p>
    <w:p w:rsidR="00B36939" w:rsidRDefault="00B36939">
      <w:r>
        <w:t>Many vendors have indicated that the number of avalanches has increased this year but, in comparison to the total number of years in business, the number of fatalities is quite low. However, given the other activities offered for extreme sports enthusiasts, it may be time for Ian Hanover to visit some of these tour sites to determine the environmental impact of our tours.</w:t>
      </w:r>
    </w:p>
    <w:p w:rsidR="00B36939" w:rsidRDefault="00B36939">
      <w:r>
        <w:t>Below is a list of vendors offering this type of adventure:</w:t>
      </w:r>
    </w:p>
    <w:p w:rsidR="00B36939" w:rsidRDefault="00B36939" w:rsidP="009E1227">
      <w:pPr>
        <w:pStyle w:val="ListParagraph"/>
        <w:numPr>
          <w:ilvl w:val="0"/>
          <w:numId w:val="1"/>
        </w:numPr>
      </w:pPr>
      <w:r>
        <w:t>Extreme Skiing Adventures</w:t>
      </w:r>
    </w:p>
    <w:p w:rsidR="00B36939" w:rsidRDefault="00B36939" w:rsidP="009E1227">
      <w:pPr>
        <w:pStyle w:val="ListParagraph"/>
        <w:numPr>
          <w:ilvl w:val="0"/>
          <w:numId w:val="1"/>
        </w:numPr>
      </w:pPr>
      <w:r>
        <w:t>Mountain Rush Tours</w:t>
      </w:r>
    </w:p>
    <w:p w:rsidR="00B36939" w:rsidRDefault="00B36939" w:rsidP="009E1227">
      <w:pPr>
        <w:pStyle w:val="ListParagraph"/>
        <w:numPr>
          <w:ilvl w:val="0"/>
          <w:numId w:val="1"/>
        </w:numPr>
      </w:pPr>
      <w:r>
        <w:t xml:space="preserve">Snow Run </w:t>
      </w:r>
      <w:smartTag w:uri="urn:schemas-microsoft-com:office:smarttags" w:element="place">
        <w:smartTag w:uri="urn:schemas-microsoft-com:office:smarttags" w:element="City">
          <w:r>
            <w:t>Tours</w:t>
          </w:r>
        </w:smartTag>
      </w:smartTag>
    </w:p>
    <w:p w:rsidR="00B36939" w:rsidRDefault="00B36939" w:rsidP="009E1227">
      <w:pPr>
        <w:pStyle w:val="ListParagraph"/>
        <w:numPr>
          <w:ilvl w:val="0"/>
          <w:numId w:val="1"/>
        </w:numPr>
      </w:pPr>
      <w:r>
        <w:t>Heli Travel</w:t>
      </w:r>
    </w:p>
    <w:p w:rsidR="00B36939" w:rsidRDefault="00B36939">
      <w:bookmarkStart w:id="0" w:name="_GoBack"/>
      <w:bookmarkEnd w:id="0"/>
    </w:p>
    <w:sectPr w:rsidR="00B36939" w:rsidSect="006B4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615DB8"/>
    <w:multiLevelType w:val="hybridMultilevel"/>
    <w:tmpl w:val="609A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A4D"/>
    <w:rsid w:val="000F32F0"/>
    <w:rsid w:val="0011277D"/>
    <w:rsid w:val="00214613"/>
    <w:rsid w:val="00253578"/>
    <w:rsid w:val="002D0A4D"/>
    <w:rsid w:val="002D38FB"/>
    <w:rsid w:val="00432079"/>
    <w:rsid w:val="004F2198"/>
    <w:rsid w:val="00524F79"/>
    <w:rsid w:val="00551FAE"/>
    <w:rsid w:val="005A56ED"/>
    <w:rsid w:val="00600482"/>
    <w:rsid w:val="006B4F64"/>
    <w:rsid w:val="006E08B0"/>
    <w:rsid w:val="00854D5C"/>
    <w:rsid w:val="008631E8"/>
    <w:rsid w:val="00992D59"/>
    <w:rsid w:val="009E1227"/>
    <w:rsid w:val="009E30FD"/>
    <w:rsid w:val="00A934C4"/>
    <w:rsid w:val="00AA10F5"/>
    <w:rsid w:val="00AE3E5E"/>
    <w:rsid w:val="00B05CAC"/>
    <w:rsid w:val="00B36939"/>
    <w:rsid w:val="00B75130"/>
    <w:rsid w:val="00B916AF"/>
    <w:rsid w:val="00BA4458"/>
    <w:rsid w:val="00BC2722"/>
    <w:rsid w:val="00C33C98"/>
    <w:rsid w:val="00C6454C"/>
    <w:rsid w:val="00C9078F"/>
    <w:rsid w:val="00EE4777"/>
    <w:rsid w:val="00F168E5"/>
    <w:rsid w:val="00F172BE"/>
    <w:rsid w:val="00FA4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55CFD434-3AD9-460E-8E60-64EE60EE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916AF"/>
    <w:pPr>
      <w:spacing w:after="200" w:line="276" w:lineRule="auto"/>
    </w:pPr>
  </w:style>
  <w:style w:type="paragraph" w:styleId="Heading1">
    <w:name w:val="heading 1"/>
    <w:basedOn w:val="Normal"/>
    <w:next w:val="Normal"/>
    <w:link w:val="Heading1Char"/>
    <w:uiPriority w:val="99"/>
    <w:qFormat/>
    <w:rsid w:val="009E1227"/>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9E1227"/>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E1227"/>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9E1227"/>
    <w:rPr>
      <w:rFonts w:ascii="Cambria" w:hAnsi="Cambria" w:cs="Times New Roman"/>
      <w:b/>
      <w:bCs/>
      <w:color w:val="4F81BD"/>
      <w:sz w:val="26"/>
      <w:szCs w:val="26"/>
    </w:rPr>
  </w:style>
  <w:style w:type="paragraph" w:styleId="BalloonText">
    <w:name w:val="Balloon Text"/>
    <w:basedOn w:val="Normal"/>
    <w:link w:val="BalloonTextChar"/>
    <w:uiPriority w:val="99"/>
    <w:semiHidden/>
    <w:rsid w:val="006E08B0"/>
    <w:rPr>
      <w:rFonts w:ascii="Times New Roman" w:hAnsi="Times New Roman"/>
      <w:sz w:val="2"/>
      <w:szCs w:val="20"/>
    </w:rPr>
  </w:style>
  <w:style w:type="character" w:customStyle="1" w:styleId="BalloonTextChar">
    <w:name w:val="Balloon Text Char"/>
    <w:basedOn w:val="DefaultParagraphFont"/>
    <w:link w:val="BalloonText"/>
    <w:uiPriority w:val="99"/>
    <w:semiHidden/>
    <w:locked/>
    <w:rsid w:val="00992D59"/>
    <w:rPr>
      <w:rFonts w:ascii="Times New Roman" w:hAnsi="Times New Roman"/>
      <w:sz w:val="2"/>
    </w:rPr>
  </w:style>
  <w:style w:type="paragraph" w:styleId="ListParagraph">
    <w:name w:val="List Paragraph"/>
    <w:basedOn w:val="Normal"/>
    <w:uiPriority w:val="99"/>
    <w:qFormat/>
    <w:rsid w:val="009E1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Quarterly Review</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Quarterly Review</dc:title>
  <dc:creator>CCI Learning Solutions Inc.</dc:creator>
  <cp:lastModifiedBy>Lucy Lee</cp:lastModifiedBy>
  <cp:revision>3</cp:revision>
  <dcterms:created xsi:type="dcterms:W3CDTF">2013-05-21T22:03:00Z</dcterms:created>
  <dcterms:modified xsi:type="dcterms:W3CDTF">2016-04-29T18:42:00Z</dcterms:modified>
</cp:coreProperties>
</file>