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-702" w:type="dxa"/>
        <w:tblLook w:val="00A0" w:firstRow="1" w:lastRow="0" w:firstColumn="1" w:lastColumn="0" w:noHBand="0" w:noVBand="0"/>
      </w:tblPr>
      <w:tblGrid>
        <w:gridCol w:w="2970"/>
        <w:gridCol w:w="7812"/>
      </w:tblGrid>
      <w:tr w:rsidR="00694E77" w:rsidRPr="00D654A5" w:rsidTr="00D654A5">
        <w:tc>
          <w:tcPr>
            <w:tcW w:w="2970" w:type="dxa"/>
            <w:vMerge w:val="restart"/>
            <w:vAlign w:val="center"/>
          </w:tcPr>
          <w:p w:rsidR="00694E77" w:rsidRPr="00D654A5" w:rsidRDefault="00166316" w:rsidP="00D654A5">
            <w:pPr>
              <w:pStyle w:val="Typetextpara"/>
              <w:spacing w:after="0"/>
              <w:ind w:left="0"/>
              <w:jc w:val="center"/>
            </w:pPr>
            <w:r>
              <w:rPr>
                <w:noProof/>
                <w:lang w:val="en-US"/>
              </w:rPr>
              <w:drawing>
                <wp:inline distT="0" distB="0" distL="0" distR="0">
                  <wp:extent cx="1724025" cy="68580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4025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20" w:type="dxa"/>
            <w:tcBorders>
              <w:bottom w:val="single" w:sz="4" w:space="0" w:color="auto"/>
            </w:tcBorders>
            <w:vAlign w:val="bottom"/>
          </w:tcPr>
          <w:p w:rsidR="00694E77" w:rsidRPr="00D654A5" w:rsidRDefault="00694E77" w:rsidP="00D654A5">
            <w:pPr>
              <w:pStyle w:val="Typetextpara"/>
              <w:spacing w:after="0" w:line="240" w:lineRule="auto"/>
              <w:ind w:left="0"/>
              <w:jc w:val="right"/>
              <w:rPr>
                <w:rFonts w:ascii="Arial Rounded MT Bold" w:hAnsi="Arial Rounded MT Bold"/>
                <w:sz w:val="4"/>
                <w:szCs w:val="4"/>
              </w:rPr>
            </w:pPr>
          </w:p>
          <w:p w:rsidR="00694E77" w:rsidRPr="00D654A5" w:rsidRDefault="00694E77" w:rsidP="00D654A5">
            <w:pPr>
              <w:pStyle w:val="Typetextpara"/>
              <w:spacing w:after="0" w:line="240" w:lineRule="auto"/>
              <w:ind w:left="0"/>
              <w:jc w:val="right"/>
              <w:rPr>
                <w:rFonts w:ascii="Arial Rounded MT Bold" w:hAnsi="Arial Rounded MT Bold"/>
              </w:rPr>
            </w:pPr>
          </w:p>
          <w:p w:rsidR="00694E77" w:rsidRPr="00D654A5" w:rsidRDefault="00694E77" w:rsidP="00D654A5">
            <w:pPr>
              <w:pStyle w:val="Typetextpara"/>
              <w:spacing w:after="0" w:line="240" w:lineRule="auto"/>
              <w:ind w:left="0"/>
              <w:jc w:val="right"/>
            </w:pPr>
            <w:r w:rsidRPr="00D654A5">
              <w:rPr>
                <w:rFonts w:ascii="Arial Rounded MT Bold" w:hAnsi="Arial Rounded MT Bold"/>
              </w:rPr>
              <w:t>Green Soles Adventure Club</w:t>
            </w:r>
          </w:p>
        </w:tc>
      </w:tr>
      <w:tr w:rsidR="00694E77" w:rsidRPr="00D654A5" w:rsidTr="00D654A5">
        <w:tc>
          <w:tcPr>
            <w:tcW w:w="2970" w:type="dxa"/>
            <w:vMerge/>
          </w:tcPr>
          <w:p w:rsidR="00694E77" w:rsidRPr="00D654A5" w:rsidRDefault="00694E77" w:rsidP="00D654A5">
            <w:pPr>
              <w:pStyle w:val="Typetextpara"/>
              <w:spacing w:after="0"/>
              <w:ind w:left="0"/>
              <w:rPr>
                <w:noProof/>
                <w:lang w:eastAsia="en-CA"/>
              </w:rPr>
            </w:pPr>
          </w:p>
        </w:tc>
        <w:tc>
          <w:tcPr>
            <w:tcW w:w="7920" w:type="dxa"/>
            <w:tcBorders>
              <w:top w:val="single" w:sz="4" w:space="0" w:color="auto"/>
            </w:tcBorders>
          </w:tcPr>
          <w:p w:rsidR="00694E77" w:rsidRPr="00D654A5" w:rsidRDefault="00694E77" w:rsidP="00D654A5">
            <w:pPr>
              <w:pStyle w:val="Typetextpara"/>
              <w:spacing w:after="0" w:line="240" w:lineRule="auto"/>
              <w:ind w:left="0"/>
              <w:jc w:val="right"/>
              <w:rPr>
                <w:rFonts w:ascii="Cambria" w:hAnsi="Cambria"/>
              </w:rPr>
            </w:pPr>
            <w:r w:rsidRPr="00D654A5">
              <w:rPr>
                <w:rFonts w:ascii="Cambria" w:hAnsi="Cambria"/>
                <w:sz w:val="18"/>
              </w:rPr>
              <w:t xml:space="preserve">Suite F, 16 Hiker’s Way, </w:t>
            </w:r>
            <w:smartTag w:uri="urn:schemas-microsoft-com:office:smarttags" w:element="City">
              <w:r w:rsidRPr="00D654A5">
                <w:rPr>
                  <w:rFonts w:ascii="Cambria" w:hAnsi="Cambria"/>
                  <w:sz w:val="18"/>
                </w:rPr>
                <w:t>Chicago</w:t>
              </w:r>
            </w:smartTag>
            <w:r w:rsidRPr="00D654A5">
              <w:rPr>
                <w:rFonts w:ascii="Cambria" w:hAnsi="Cambria"/>
                <w:sz w:val="18"/>
              </w:rPr>
              <w:t xml:space="preserve">, </w:t>
            </w:r>
            <w:smartTag w:uri="urn:schemas-microsoft-com:office:smarttags" w:element="State">
              <w:r w:rsidRPr="00D654A5">
                <w:rPr>
                  <w:rFonts w:ascii="Cambria" w:hAnsi="Cambria"/>
                  <w:sz w:val="18"/>
                </w:rPr>
                <w:t>IL</w:t>
              </w:r>
            </w:smartTag>
            <w:r w:rsidRPr="00D654A5">
              <w:rPr>
                <w:rFonts w:ascii="Cambria" w:hAnsi="Cambria"/>
                <w:sz w:val="18"/>
              </w:rPr>
              <w:t xml:space="preserve">  992233, </w:t>
            </w:r>
            <w:smartTag w:uri="urn:schemas-microsoft-com:office:smarttags" w:element="place">
              <w:smartTag w:uri="urn:schemas-microsoft-com:office:smarttags" w:element="country-region">
                <w:r w:rsidRPr="00D654A5">
                  <w:rPr>
                    <w:rFonts w:ascii="Cambria" w:hAnsi="Cambria"/>
                    <w:sz w:val="18"/>
                  </w:rPr>
                  <w:t>USA</w:t>
                </w:r>
              </w:smartTag>
            </w:smartTag>
            <w:r w:rsidRPr="00D654A5">
              <w:rPr>
                <w:rFonts w:ascii="Cambria" w:hAnsi="Cambria"/>
                <w:sz w:val="18"/>
              </w:rPr>
              <w:t xml:space="preserve">  304-555-6488</w:t>
            </w:r>
          </w:p>
        </w:tc>
      </w:tr>
    </w:tbl>
    <w:p w:rsidR="00694E77" w:rsidRDefault="00694E77" w:rsidP="008D4F3E">
      <w:pPr>
        <w:pStyle w:val="Typetextpara"/>
        <w:ind w:left="0"/>
      </w:pPr>
    </w:p>
    <w:p w:rsidR="00694E77" w:rsidRDefault="007624A3">
      <w:r>
        <w:t>Insert Date</w:t>
      </w:r>
    </w:p>
    <w:p w:rsidR="007624A3" w:rsidRDefault="007624A3"/>
    <w:p w:rsidR="00694E77" w:rsidRDefault="00694E77">
      <w:r>
        <w:t>&lt;Address Block&gt;</w:t>
      </w:r>
    </w:p>
    <w:p w:rsidR="00694E77" w:rsidRDefault="00694E77">
      <w:r>
        <w:t>Dear &lt;name&gt;:</w:t>
      </w:r>
    </w:p>
    <w:p w:rsidR="00694E77" w:rsidRDefault="00694E77">
      <w:r>
        <w:t xml:space="preserve">Another year is quickly coming to a close - we hope you are well on your way to achieving all your goals for </w:t>
      </w:r>
      <w:r w:rsidR="00602A6A">
        <w:t>2012</w:t>
      </w:r>
      <w:r>
        <w:t>.</w:t>
      </w:r>
    </w:p>
    <w:p w:rsidR="00694E77" w:rsidRDefault="00694E77">
      <w:r>
        <w:t xml:space="preserve">Every year Green Soles holds a ski weekend event on the first weekend in December. </w:t>
      </w:r>
      <w:r w:rsidR="00124DFB">
        <w:t xml:space="preserve">As in previous years, we will kick off at the Meet &amp; Greet on Friday night, </w:t>
      </w:r>
      <w:r w:rsidR="00E74F5B">
        <w:t>and Saturday will be a</w:t>
      </w:r>
      <w:r>
        <w:t xml:space="preserve"> </w:t>
      </w:r>
      <w:r w:rsidR="00124DFB">
        <w:t xml:space="preserve">full day </w:t>
      </w:r>
      <w:r w:rsidR="00E74F5B">
        <w:t xml:space="preserve">starting with sit-down breakfast and the </w:t>
      </w:r>
      <w:r w:rsidR="00124DFB">
        <w:t>annual meeting</w:t>
      </w:r>
      <w:r w:rsidR="00E74F5B">
        <w:t>,</w:t>
      </w:r>
      <w:r w:rsidR="00124DFB">
        <w:t xml:space="preserve"> </w:t>
      </w:r>
      <w:r w:rsidR="00E74F5B">
        <w:t>followed by</w:t>
      </w:r>
      <w:r w:rsidR="00124DFB">
        <w:t xml:space="preserve"> </w:t>
      </w:r>
      <w:r>
        <w:t xml:space="preserve">a Gala </w:t>
      </w:r>
      <w:r w:rsidR="00E47000">
        <w:t>D</w:t>
      </w:r>
      <w:r>
        <w:t xml:space="preserve">inner </w:t>
      </w:r>
      <w:r w:rsidR="00E74F5B">
        <w:t>in the evening</w:t>
      </w:r>
      <w:r>
        <w:t xml:space="preserve">. </w:t>
      </w:r>
      <w:r w:rsidR="00124DFB">
        <w:t>Rise and shine on Sunday morning to a buffet breakfast before you leave or take advantage of the winter playground.</w:t>
      </w:r>
    </w:p>
    <w:p w:rsidR="00694E77" w:rsidRDefault="00694E77">
      <w:r>
        <w:t>That’s no surprise! The big surprise is where the meeting will be held. Thanks to Tolano Adventure Tours, we have reserved one full floor at the Four Season’s Resort in Whistler, BC - home of th</w:t>
      </w:r>
      <w:r w:rsidR="006128C9">
        <w:t>e</w:t>
      </w:r>
      <w:r>
        <w:t xml:space="preserve"> </w:t>
      </w:r>
      <w:r w:rsidR="00124DFB">
        <w:t>2010</w:t>
      </w:r>
      <w:r>
        <w:t xml:space="preserve"> Winter Olympic Games.</w:t>
      </w:r>
      <w:r w:rsidR="004F255F">
        <w:t xml:space="preserve"> The snow conditions are predicted to be as fabulous as this last winter and we should be in for some fantastic night skiing!</w:t>
      </w:r>
    </w:p>
    <w:p w:rsidR="00694E77" w:rsidRDefault="00694E77">
      <w:r>
        <w:t xml:space="preserve">We are looking forward to </w:t>
      </w:r>
      <w:r w:rsidR="004F255F">
        <w:t>another</w:t>
      </w:r>
      <w:r>
        <w:t xml:space="preserve"> successful annual meeting. Members from the various sub-groups within </w:t>
      </w:r>
      <w:r w:rsidR="004204EB">
        <w:t>Tolano</w:t>
      </w:r>
      <w:r>
        <w:t xml:space="preserve"> will be giving updates and telling stories of their</w:t>
      </w:r>
      <w:r w:rsidR="004F255F">
        <w:t xml:space="preserve"> latest</w:t>
      </w:r>
      <w:r>
        <w:t xml:space="preserve"> adventures. We also have a couple of fantastic keynote speakers lined up.</w:t>
      </w:r>
    </w:p>
    <w:p w:rsidR="00694E77" w:rsidRDefault="00694E77">
      <w:r>
        <w:t>At the end of the weekend the only question will be: what will you remember the most - the skiing or the meeting?</w:t>
      </w:r>
    </w:p>
    <w:p w:rsidR="00694E77" w:rsidRDefault="00694E77">
      <w:r>
        <w:t xml:space="preserve">Please </w:t>
      </w:r>
      <w:r w:rsidRPr="00975A5A">
        <w:rPr>
          <w:b/>
        </w:rPr>
        <w:t>RSVP</w:t>
      </w:r>
      <w:r>
        <w:t xml:space="preserve"> by October </w:t>
      </w:r>
      <w:r w:rsidR="00124DFB">
        <w:t>1</w:t>
      </w:r>
      <w:r w:rsidR="007624A3">
        <w:t>5</w:t>
      </w:r>
      <w:r w:rsidR="00602A6A">
        <w:t>, 2012</w:t>
      </w:r>
      <w:r>
        <w:t>. To secure a room, please book early and send in your deposit.</w:t>
      </w:r>
    </w:p>
    <w:p w:rsidR="00694E77" w:rsidRDefault="00694E77">
      <w:r>
        <w:t xml:space="preserve">&lt;first name&gt;, we hope you can join us, get together with new and old friends, find out what else Green Soles has to offer and, of course, have lots of fun. </w:t>
      </w:r>
    </w:p>
    <w:p w:rsidR="00694E77" w:rsidRDefault="00694E77">
      <w:r>
        <w:t>See you on the slopes!</w:t>
      </w:r>
    </w:p>
    <w:p w:rsidR="00694E77" w:rsidRDefault="00694E77" w:rsidP="007A2081">
      <w:pPr>
        <w:ind w:left="720"/>
      </w:pPr>
    </w:p>
    <w:p w:rsidR="00694E77" w:rsidRPr="005E41B8" w:rsidRDefault="00694E77" w:rsidP="005E41B8">
      <w:r>
        <w:t>To your sole,</w:t>
      </w:r>
      <w:bookmarkStart w:id="0" w:name="_GoBack"/>
      <w:bookmarkEnd w:id="0"/>
      <w:r>
        <w:br/>
      </w:r>
      <w:r>
        <w:br/>
      </w:r>
      <w:r>
        <w:br/>
      </w:r>
      <w:proofErr w:type="spellStart"/>
      <w:r>
        <w:t>Baradoch</w:t>
      </w:r>
      <w:proofErr w:type="spellEnd"/>
      <w:r>
        <w:t xml:space="preserve"> </w:t>
      </w:r>
      <w:proofErr w:type="spellStart"/>
      <w:r>
        <w:t>Brochanon</w:t>
      </w:r>
      <w:proofErr w:type="spellEnd"/>
    </w:p>
    <w:sectPr w:rsidR="00694E77" w:rsidRPr="005E41B8" w:rsidSect="008D4F3E">
      <w:pgSz w:w="12240" w:h="15840"/>
      <w:pgMar w:top="720" w:right="72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Helvetica 97 Black Condensed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wis721 Lt BT">
    <w:altName w:val="Calibri"/>
    <w:charset w:val="00"/>
    <w:family w:val="swiss"/>
    <w:pitch w:val="variable"/>
    <w:sig w:usb0="00000087" w:usb1="00000000" w:usb2="00000000" w:usb3="00000000" w:csb0="0000001B" w:csb1="00000000"/>
  </w:font>
  <w:font w:name="Swis721 BlkCn BT">
    <w:altName w:val="Zurich BdXCn BT"/>
    <w:charset w:val="00"/>
    <w:family w:val="swiss"/>
    <w:pitch w:val="variable"/>
    <w:sig w:usb0="00000087" w:usb1="00000000" w:usb2="00000000" w:usb3="00000000" w:csb0="0000001B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480E6E"/>
    <w:multiLevelType w:val="hybridMultilevel"/>
    <w:tmpl w:val="D0887BD6"/>
    <w:lvl w:ilvl="0" w:tplc="0E68227C">
      <w:start w:val="1"/>
      <w:numFmt w:val="bullet"/>
      <w:pStyle w:val="summarybullet"/>
      <w:lvlText w:val=""/>
      <w:lvlJc w:val="left"/>
      <w:pPr>
        <w:ind w:left="360" w:hanging="360"/>
      </w:pPr>
      <w:rPr>
        <w:rFonts w:ascii="Wingdings" w:hAnsi="Wingdings" w:hint="default"/>
        <w:sz w:val="18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CA7710D"/>
    <w:multiLevelType w:val="hybridMultilevel"/>
    <w:tmpl w:val="D7463036"/>
    <w:lvl w:ilvl="0" w:tplc="4A1431FC">
      <w:start w:val="1"/>
      <w:numFmt w:val="bullet"/>
      <w:pStyle w:val="introbullet"/>
      <w:lvlText w:val="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B354E4E"/>
    <w:multiLevelType w:val="hybridMultilevel"/>
    <w:tmpl w:val="2352624C"/>
    <w:lvl w:ilvl="0" w:tplc="DF56819C">
      <w:start w:val="1"/>
      <w:numFmt w:val="bullet"/>
      <w:pStyle w:val="Bullet1"/>
      <w:lvlText w:val=""/>
      <w:lvlJc w:val="left"/>
      <w:pPr>
        <w:ind w:left="360" w:hanging="360"/>
      </w:pPr>
      <w:rPr>
        <w:rFonts w:ascii="Symbol" w:hAnsi="Symbol" w:hint="default"/>
        <w:color w:val="auto"/>
        <w:sz w:val="18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A8509D"/>
    <w:multiLevelType w:val="hybridMultilevel"/>
    <w:tmpl w:val="493CF2F2"/>
    <w:lvl w:ilvl="0" w:tplc="F14EE984">
      <w:start w:val="1"/>
      <w:numFmt w:val="bullet"/>
      <w:lvlText w:val=""/>
      <w:lvlJc w:val="left"/>
      <w:pPr>
        <w:ind w:left="360" w:hanging="360"/>
      </w:pPr>
      <w:rPr>
        <w:rFonts w:ascii="Wingdings" w:hAnsi="Wingdings" w:hint="default"/>
        <w:b w:val="0"/>
        <w:i w:val="0"/>
        <w:color w:val="auto"/>
        <w:position w:val="0"/>
        <w:sz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609B"/>
    <w:rsid w:val="0007164A"/>
    <w:rsid w:val="000731AA"/>
    <w:rsid w:val="001010CB"/>
    <w:rsid w:val="00124DFB"/>
    <w:rsid w:val="001643CA"/>
    <w:rsid w:val="00166316"/>
    <w:rsid w:val="002706A7"/>
    <w:rsid w:val="003466FE"/>
    <w:rsid w:val="004204EB"/>
    <w:rsid w:val="004D6361"/>
    <w:rsid w:val="004F255F"/>
    <w:rsid w:val="005C08CE"/>
    <w:rsid w:val="005E41B8"/>
    <w:rsid w:val="00602A6A"/>
    <w:rsid w:val="006128C9"/>
    <w:rsid w:val="00683F4C"/>
    <w:rsid w:val="00694E77"/>
    <w:rsid w:val="00736A8E"/>
    <w:rsid w:val="007605B2"/>
    <w:rsid w:val="007624A3"/>
    <w:rsid w:val="007A2081"/>
    <w:rsid w:val="008D4F3E"/>
    <w:rsid w:val="008D5688"/>
    <w:rsid w:val="00910DC8"/>
    <w:rsid w:val="00925A61"/>
    <w:rsid w:val="0097024E"/>
    <w:rsid w:val="00975A5A"/>
    <w:rsid w:val="00977B23"/>
    <w:rsid w:val="009F1C5C"/>
    <w:rsid w:val="00AB79A1"/>
    <w:rsid w:val="00B063C9"/>
    <w:rsid w:val="00B152EC"/>
    <w:rsid w:val="00B816F9"/>
    <w:rsid w:val="00C13698"/>
    <w:rsid w:val="00C47511"/>
    <w:rsid w:val="00C62ECD"/>
    <w:rsid w:val="00CE3C9B"/>
    <w:rsid w:val="00CE609B"/>
    <w:rsid w:val="00D01028"/>
    <w:rsid w:val="00D11012"/>
    <w:rsid w:val="00D61F59"/>
    <w:rsid w:val="00D64927"/>
    <w:rsid w:val="00D654A5"/>
    <w:rsid w:val="00D859C2"/>
    <w:rsid w:val="00DD1286"/>
    <w:rsid w:val="00E07C78"/>
    <w:rsid w:val="00E45836"/>
    <w:rsid w:val="00E47000"/>
    <w:rsid w:val="00E74F5B"/>
    <w:rsid w:val="00EF4C5F"/>
    <w:rsid w:val="00F4168D"/>
    <w:rsid w:val="00F45FF4"/>
    <w:rsid w:val="00FC1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ountry-region"/>
  <w:smartTagType w:namespaceuri="urn:schemas-microsoft-com:office:smarttags" w:name="City"/>
  <w:smartTagType w:namespaceuri="urn:schemas-microsoft-com:office:smarttags" w:name="State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ocId w14:val="5B7DD483"/>
  <w15:docId w15:val="{9EC78B07-79CF-421B-99A3-55BA66C9D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45836"/>
    <w:pPr>
      <w:spacing w:after="200" w:line="276" w:lineRule="auto"/>
    </w:pPr>
    <w:rPr>
      <w:lang w:val="en-CA"/>
    </w:rPr>
  </w:style>
  <w:style w:type="paragraph" w:styleId="Heading1">
    <w:name w:val="heading 1"/>
    <w:basedOn w:val="Normal"/>
    <w:next w:val="Normal"/>
    <w:link w:val="Heading1Char"/>
    <w:uiPriority w:val="99"/>
    <w:qFormat/>
    <w:rsid w:val="00B816F9"/>
    <w:pPr>
      <w:keepNext/>
      <w:keepLines/>
      <w:spacing w:before="240" w:after="120" w:line="240" w:lineRule="auto"/>
      <w:outlineLvl w:val="0"/>
    </w:pPr>
    <w:rPr>
      <w:rFonts w:ascii="Helvetica 97 Black Condensed" w:eastAsia="Times New Roman" w:hAnsi="Helvetica 97 Black Condensed"/>
      <w:b/>
      <w:bCs/>
      <w:sz w:val="72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9"/>
    <w:qFormat/>
    <w:rsid w:val="00910DC8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B816F9"/>
    <w:rPr>
      <w:rFonts w:ascii="Helvetica 97 Black Condensed" w:hAnsi="Helvetica 97 Black Condensed" w:cs="Times New Roman"/>
      <w:b/>
      <w:bCs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910DC8"/>
    <w:rPr>
      <w:rFonts w:ascii="Cambria" w:hAnsi="Cambria" w:cs="Times New Roman"/>
      <w:b/>
      <w:bCs/>
      <w:color w:val="4F81BD"/>
      <w:sz w:val="26"/>
      <w:szCs w:val="26"/>
    </w:rPr>
  </w:style>
  <w:style w:type="character" w:customStyle="1" w:styleId="typetext">
    <w:name w:val="type text"/>
    <w:basedOn w:val="DefaultParagraphFont"/>
    <w:uiPriority w:val="99"/>
    <w:rsid w:val="00B816F9"/>
    <w:rPr>
      <w:rFonts w:ascii="Consolas" w:hAnsi="Consolas" w:cs="Courier New"/>
      <w:sz w:val="18"/>
    </w:rPr>
  </w:style>
  <w:style w:type="paragraph" w:customStyle="1" w:styleId="TeacherNotes">
    <w:name w:val="Teacher Notes"/>
    <w:basedOn w:val="Normal"/>
    <w:uiPriority w:val="99"/>
    <w:rsid w:val="00B816F9"/>
    <w:pPr>
      <w:pBdr>
        <w:top w:val="single" w:sz="4" w:space="1" w:color="002060"/>
        <w:bottom w:val="single" w:sz="4" w:space="1" w:color="002060"/>
      </w:pBdr>
      <w:shd w:val="clear" w:color="auto" w:fill="DBE5F1"/>
      <w:ind w:left="288" w:right="288"/>
      <w:jc w:val="both"/>
    </w:pPr>
    <w:rPr>
      <w:rFonts w:ascii="Garamond" w:hAnsi="Garamond"/>
      <w:sz w:val="24"/>
      <w:lang w:val="en-US"/>
    </w:rPr>
  </w:style>
  <w:style w:type="paragraph" w:customStyle="1" w:styleId="TeacherNotesHeading">
    <w:name w:val="Teacher Notes Heading"/>
    <w:basedOn w:val="TeacherNotes"/>
    <w:next w:val="TeacherNotes"/>
    <w:uiPriority w:val="99"/>
    <w:rsid w:val="00B816F9"/>
    <w:pPr>
      <w:spacing w:after="60"/>
    </w:pPr>
    <w:rPr>
      <w:b/>
      <w:i/>
      <w:smallCaps/>
      <w:color w:val="0070C0"/>
    </w:rPr>
  </w:style>
  <w:style w:type="paragraph" w:styleId="BalloonText">
    <w:name w:val="Balloon Text"/>
    <w:basedOn w:val="Normal"/>
    <w:link w:val="BalloonTextChar"/>
    <w:uiPriority w:val="99"/>
    <w:semiHidden/>
    <w:rsid w:val="00910D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910DC8"/>
    <w:rPr>
      <w:rFonts w:ascii="Tahoma" w:hAnsi="Tahoma" w:cs="Tahoma"/>
      <w:sz w:val="16"/>
      <w:szCs w:val="16"/>
    </w:rPr>
  </w:style>
  <w:style w:type="character" w:customStyle="1" w:styleId="FileName">
    <w:name w:val="File Name"/>
    <w:basedOn w:val="DefaultParagraphFont"/>
    <w:uiPriority w:val="99"/>
    <w:rsid w:val="00910DC8"/>
    <w:rPr>
      <w:rFonts w:cs="Times New Roman"/>
      <w:color w:val="4F81BD"/>
      <w:u w:val="single"/>
      <w:lang w:val="en-US"/>
    </w:rPr>
  </w:style>
  <w:style w:type="character" w:styleId="IntenseEmphasis">
    <w:name w:val="Intense Emphasis"/>
    <w:basedOn w:val="DefaultParagraphFont"/>
    <w:uiPriority w:val="99"/>
    <w:qFormat/>
    <w:rsid w:val="00910DC8"/>
    <w:rPr>
      <w:rFonts w:cs="Times New Roman"/>
      <w:b/>
      <w:bCs/>
      <w:i/>
      <w:iCs/>
      <w:color w:val="4F81BD"/>
    </w:rPr>
  </w:style>
  <w:style w:type="paragraph" w:customStyle="1" w:styleId="introbullet">
    <w:name w:val="intro bullet"/>
    <w:basedOn w:val="intro"/>
    <w:uiPriority w:val="99"/>
    <w:rsid w:val="00B816F9"/>
    <w:pPr>
      <w:numPr>
        <w:numId w:val="3"/>
      </w:numPr>
      <w:tabs>
        <w:tab w:val="clear" w:pos="400"/>
        <w:tab w:val="left" w:pos="360"/>
      </w:tabs>
      <w:jc w:val="left"/>
    </w:pPr>
  </w:style>
  <w:style w:type="paragraph" w:styleId="ListParagraph">
    <w:name w:val="List Paragraph"/>
    <w:basedOn w:val="Normal"/>
    <w:uiPriority w:val="99"/>
    <w:qFormat/>
    <w:rsid w:val="00910DC8"/>
    <w:pPr>
      <w:ind w:left="720"/>
      <w:contextualSpacing/>
    </w:pPr>
  </w:style>
  <w:style w:type="paragraph" w:customStyle="1" w:styleId="TeacherNotesContd">
    <w:name w:val="Teacher Notes Cont'd"/>
    <w:basedOn w:val="TeacherNotes"/>
    <w:uiPriority w:val="99"/>
    <w:rsid w:val="00B816F9"/>
  </w:style>
  <w:style w:type="paragraph" w:customStyle="1" w:styleId="Typetextpara">
    <w:name w:val="Type text para"/>
    <w:uiPriority w:val="99"/>
    <w:rsid w:val="00910DC8"/>
    <w:pPr>
      <w:spacing w:after="200" w:line="360" w:lineRule="auto"/>
      <w:ind w:left="720"/>
    </w:pPr>
    <w:rPr>
      <w:rFonts w:ascii="Book Antiqua" w:hAnsi="Book Antiqua"/>
      <w:lang w:val="en-CA"/>
    </w:rPr>
  </w:style>
  <w:style w:type="paragraph" w:customStyle="1" w:styleId="Anchor">
    <w:name w:val="Anchor"/>
    <w:basedOn w:val="Normal"/>
    <w:link w:val="AnchorChar"/>
    <w:uiPriority w:val="99"/>
    <w:rsid w:val="00B816F9"/>
    <w:pPr>
      <w:tabs>
        <w:tab w:val="left" w:pos="400"/>
      </w:tabs>
      <w:spacing w:before="20" w:after="120" w:line="240" w:lineRule="auto"/>
    </w:pPr>
    <w:rPr>
      <w:rFonts w:eastAsia="Times New Roman"/>
      <w:sz w:val="20"/>
      <w:szCs w:val="20"/>
      <w:lang w:val="en-US"/>
    </w:rPr>
  </w:style>
  <w:style w:type="character" w:customStyle="1" w:styleId="AnchorChar">
    <w:name w:val="Anchor Char"/>
    <w:link w:val="Anchor"/>
    <w:uiPriority w:val="99"/>
    <w:locked/>
    <w:rsid w:val="00B816F9"/>
    <w:rPr>
      <w:rFonts w:ascii="Calibri" w:hAnsi="Calibri"/>
      <w:sz w:val="20"/>
      <w:lang w:val="en-US"/>
    </w:rPr>
  </w:style>
  <w:style w:type="paragraph" w:customStyle="1" w:styleId="Bullet1">
    <w:name w:val="Bullet 1"/>
    <w:basedOn w:val="Normal"/>
    <w:link w:val="Bullet1Char"/>
    <w:uiPriority w:val="99"/>
    <w:rsid w:val="00B816F9"/>
    <w:pPr>
      <w:numPr>
        <w:numId w:val="2"/>
      </w:numPr>
      <w:tabs>
        <w:tab w:val="left" w:pos="400"/>
      </w:tabs>
      <w:spacing w:after="120"/>
      <w:jc w:val="both"/>
    </w:pPr>
    <w:rPr>
      <w:rFonts w:eastAsia="Times New Roman"/>
      <w:sz w:val="20"/>
      <w:szCs w:val="20"/>
      <w:lang w:val="en-US"/>
    </w:rPr>
  </w:style>
  <w:style w:type="character" w:customStyle="1" w:styleId="Bullet1Char">
    <w:name w:val="Bullet 1 Char"/>
    <w:link w:val="Bullet1"/>
    <w:uiPriority w:val="99"/>
    <w:locked/>
    <w:rsid w:val="00B816F9"/>
    <w:rPr>
      <w:rFonts w:ascii="Calibri" w:hAnsi="Calibri"/>
      <w:sz w:val="20"/>
      <w:lang w:val="en-US"/>
    </w:rPr>
  </w:style>
  <w:style w:type="paragraph" w:customStyle="1" w:styleId="Body">
    <w:name w:val="Body"/>
    <w:basedOn w:val="Normal"/>
    <w:link w:val="BodyChar"/>
    <w:uiPriority w:val="99"/>
    <w:rsid w:val="00B816F9"/>
    <w:pPr>
      <w:tabs>
        <w:tab w:val="left" w:pos="400"/>
      </w:tabs>
      <w:spacing w:after="120"/>
      <w:jc w:val="both"/>
    </w:pPr>
    <w:rPr>
      <w:rFonts w:eastAsia="Times New Roman"/>
      <w:sz w:val="20"/>
      <w:szCs w:val="20"/>
      <w:lang w:val="en-US"/>
    </w:rPr>
  </w:style>
  <w:style w:type="character" w:customStyle="1" w:styleId="BodyChar">
    <w:name w:val="Body Char"/>
    <w:link w:val="Body"/>
    <w:uiPriority w:val="99"/>
    <w:locked/>
    <w:rsid w:val="00B816F9"/>
    <w:rPr>
      <w:rFonts w:ascii="Calibri" w:hAnsi="Calibri"/>
      <w:sz w:val="20"/>
      <w:lang w:val="en-US"/>
    </w:rPr>
  </w:style>
  <w:style w:type="character" w:styleId="CommentReference">
    <w:name w:val="annotation reference"/>
    <w:basedOn w:val="DefaultParagraphFont"/>
    <w:uiPriority w:val="99"/>
    <w:semiHidden/>
    <w:rsid w:val="00B816F9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B816F9"/>
    <w:pPr>
      <w:spacing w:after="0" w:line="240" w:lineRule="auto"/>
    </w:pPr>
    <w:rPr>
      <w:sz w:val="20"/>
      <w:szCs w:val="20"/>
      <w:lang w:val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B816F9"/>
    <w:rPr>
      <w:rFonts w:ascii="Calibri" w:hAnsi="Calibri" w:cs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B816F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sid w:val="00B816F9"/>
    <w:rPr>
      <w:rFonts w:ascii="Calibri" w:hAnsi="Calibri" w:cs="Times New Roman"/>
      <w:b/>
      <w:bCs/>
      <w:sz w:val="20"/>
      <w:szCs w:val="20"/>
      <w:lang w:val="en-US"/>
    </w:rPr>
  </w:style>
  <w:style w:type="paragraph" w:customStyle="1" w:styleId="ExerciseHeading">
    <w:name w:val="Exercise Heading"/>
    <w:basedOn w:val="Normal"/>
    <w:next w:val="Body"/>
    <w:uiPriority w:val="99"/>
    <w:rsid w:val="00B816F9"/>
    <w:pPr>
      <w:keepNext/>
      <w:pBdr>
        <w:bottom w:val="single" w:sz="6" w:space="1" w:color="auto"/>
      </w:pBdr>
      <w:spacing w:before="120" w:after="80" w:line="240" w:lineRule="auto"/>
      <w:ind w:left="48"/>
      <w:outlineLvl w:val="2"/>
    </w:pPr>
    <w:rPr>
      <w:rFonts w:ascii="Helvetica 97 Black Condensed" w:eastAsia="Times New Roman" w:hAnsi="Helvetica 97 Black Condensed" w:cs="Arial"/>
      <w:iCs/>
      <w:smallCaps/>
      <w:spacing w:val="30"/>
      <w:kern w:val="32"/>
      <w:sz w:val="32"/>
      <w:szCs w:val="44"/>
      <w:lang w:val="en-US"/>
    </w:rPr>
  </w:style>
  <w:style w:type="paragraph" w:customStyle="1" w:styleId="intro">
    <w:name w:val="intro"/>
    <w:basedOn w:val="Body"/>
    <w:uiPriority w:val="99"/>
    <w:rsid w:val="00B816F9"/>
  </w:style>
  <w:style w:type="paragraph" w:customStyle="1" w:styleId="Label">
    <w:name w:val="Label"/>
    <w:basedOn w:val="Normal"/>
    <w:uiPriority w:val="99"/>
    <w:rsid w:val="00B816F9"/>
    <w:pPr>
      <w:spacing w:after="0" w:line="240" w:lineRule="auto"/>
      <w:jc w:val="both"/>
    </w:pPr>
    <w:rPr>
      <w:rFonts w:ascii="Swis721 Lt BT" w:eastAsia="Times New Roman" w:hAnsi="Swis721 Lt BT" w:cs="Arial"/>
      <w:sz w:val="14"/>
      <w:szCs w:val="18"/>
      <w:lang w:val="en-US"/>
    </w:rPr>
  </w:style>
  <w:style w:type="paragraph" w:customStyle="1" w:styleId="Note">
    <w:name w:val="Note"/>
    <w:basedOn w:val="Body"/>
    <w:next w:val="Normal"/>
    <w:link w:val="NoteChar"/>
    <w:uiPriority w:val="99"/>
    <w:rsid w:val="00B816F9"/>
    <w:pPr>
      <w:spacing w:before="40" w:after="80"/>
    </w:pPr>
  </w:style>
  <w:style w:type="character" w:customStyle="1" w:styleId="NoteChar">
    <w:name w:val="Note Char"/>
    <w:link w:val="Note"/>
    <w:uiPriority w:val="99"/>
    <w:locked/>
    <w:rsid w:val="00B816F9"/>
    <w:rPr>
      <w:rFonts w:ascii="Calibri" w:hAnsi="Calibri"/>
      <w:sz w:val="20"/>
      <w:lang w:val="en-US"/>
    </w:rPr>
  </w:style>
  <w:style w:type="paragraph" w:customStyle="1" w:styleId="Objective">
    <w:name w:val="Objective"/>
    <w:basedOn w:val="Normal"/>
    <w:uiPriority w:val="99"/>
    <w:rsid w:val="00B816F9"/>
    <w:pPr>
      <w:tabs>
        <w:tab w:val="left" w:pos="276"/>
      </w:tabs>
      <w:spacing w:after="0" w:line="240" w:lineRule="auto"/>
      <w:jc w:val="center"/>
    </w:pPr>
    <w:rPr>
      <w:rFonts w:ascii="Swis721 BlkCn BT" w:eastAsia="Times New Roman" w:hAnsi="Swis721 BlkCn BT"/>
      <w:sz w:val="18"/>
      <w:szCs w:val="18"/>
      <w:lang w:val="en-US"/>
    </w:rPr>
  </w:style>
  <w:style w:type="paragraph" w:customStyle="1" w:styleId="Question">
    <w:name w:val="Question"/>
    <w:basedOn w:val="Body"/>
    <w:link w:val="QuestionChar"/>
    <w:uiPriority w:val="99"/>
    <w:rsid w:val="00B816F9"/>
    <w:pPr>
      <w:tabs>
        <w:tab w:val="left" w:pos="360"/>
      </w:tabs>
      <w:spacing w:before="120" w:after="60"/>
      <w:ind w:left="360" w:hanging="360"/>
    </w:pPr>
  </w:style>
  <w:style w:type="character" w:customStyle="1" w:styleId="QuestionChar">
    <w:name w:val="Question Char"/>
    <w:basedOn w:val="DefaultParagraphFont"/>
    <w:link w:val="Question"/>
    <w:uiPriority w:val="99"/>
    <w:locked/>
    <w:rsid w:val="00B816F9"/>
    <w:rPr>
      <w:rFonts w:ascii="Calibri" w:hAnsi="Calibri" w:cs="Times New Roman"/>
      <w:sz w:val="20"/>
      <w:szCs w:val="20"/>
      <w:lang w:val="en-US"/>
    </w:rPr>
  </w:style>
  <w:style w:type="paragraph" w:customStyle="1" w:styleId="QuestionRed">
    <w:name w:val="Question Red"/>
    <w:basedOn w:val="Question"/>
    <w:uiPriority w:val="99"/>
    <w:rsid w:val="00B816F9"/>
    <w:rPr>
      <w:color w:val="FF0000"/>
    </w:rPr>
  </w:style>
  <w:style w:type="paragraph" w:customStyle="1" w:styleId="Steps">
    <w:name w:val="Steps"/>
    <w:basedOn w:val="Body"/>
    <w:link w:val="StepsChar"/>
    <w:uiPriority w:val="99"/>
    <w:rsid w:val="00B816F9"/>
    <w:pPr>
      <w:ind w:left="400" w:hanging="400"/>
    </w:pPr>
  </w:style>
  <w:style w:type="character" w:customStyle="1" w:styleId="StepsChar">
    <w:name w:val="Steps Char"/>
    <w:link w:val="Steps"/>
    <w:uiPriority w:val="99"/>
    <w:locked/>
    <w:rsid w:val="00B816F9"/>
    <w:rPr>
      <w:rFonts w:ascii="Calibri" w:hAnsi="Calibri"/>
      <w:sz w:val="20"/>
      <w:lang w:val="en-US"/>
    </w:rPr>
  </w:style>
  <w:style w:type="paragraph" w:customStyle="1" w:styleId="summarybullet">
    <w:name w:val="summary bullet"/>
    <w:basedOn w:val="introbullet"/>
    <w:uiPriority w:val="99"/>
    <w:rsid w:val="00B816F9"/>
    <w:pPr>
      <w:numPr>
        <w:numId w:val="4"/>
      </w:numPr>
      <w:tabs>
        <w:tab w:val="clear" w:pos="360"/>
      </w:tabs>
    </w:pPr>
  </w:style>
  <w:style w:type="table" w:styleId="TableGrid">
    <w:name w:val="Table Grid"/>
    <w:basedOn w:val="TableNormal"/>
    <w:uiPriority w:val="99"/>
    <w:rsid w:val="008D4F3E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CA87BB-7E4A-4FA0-814B-AC35C99783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250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CCI</dc:creator>
  <cp:lastModifiedBy>Ken Kozakis</cp:lastModifiedBy>
  <cp:revision>6</cp:revision>
  <dcterms:created xsi:type="dcterms:W3CDTF">2015-03-09T16:23:00Z</dcterms:created>
  <dcterms:modified xsi:type="dcterms:W3CDTF">2019-08-12T19:25:00Z</dcterms:modified>
</cp:coreProperties>
</file>