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5C88A" w14:textId="77777777" w:rsidR="00A4464D" w:rsidRDefault="00000000">
      <w:pPr>
        <w:spacing w:after="40"/>
        <w:jc w:val="center"/>
      </w:pPr>
      <w:r>
        <w:rPr>
          <w:rFonts w:ascii="Arial" w:hAnsi="Arial"/>
          <w:b/>
        </w:rPr>
        <w:t>МІНІСТЕРСТВО ОСВІТИ І НАУКИ УКРАЇНИ</w:t>
      </w:r>
    </w:p>
    <w:p w14:paraId="7AEB4579" w14:textId="77777777" w:rsidR="00A4464D" w:rsidRDefault="00000000">
      <w:pPr>
        <w:spacing w:after="40"/>
        <w:jc w:val="center"/>
      </w:pPr>
      <w:r>
        <w:rPr>
          <w:rFonts w:ascii="Arial" w:hAnsi="Arial"/>
          <w:b/>
        </w:rPr>
        <w:t>ЛЬВІВСЬКИЙ НАЦІОНАЛЬНИЙ УНІВЕРСИТЕТ ІМЕНІ ІВАНА ФРАНКА</w:t>
      </w:r>
    </w:p>
    <w:p w14:paraId="2ED53004" w14:textId="77777777" w:rsidR="00A4464D" w:rsidRDefault="00000000">
      <w:pPr>
        <w:spacing w:after="40"/>
        <w:jc w:val="center"/>
      </w:pPr>
      <w:r>
        <w:rPr>
          <w:rFonts w:ascii="Arial" w:hAnsi="Arial"/>
        </w:rPr>
        <w:t>Факультет електроніки та комп’ютерних технологій</w:t>
      </w:r>
    </w:p>
    <w:p w14:paraId="439FC313" w14:textId="77777777" w:rsidR="00A4464D" w:rsidRDefault="00000000">
      <w:pPr>
        <w:spacing w:after="2400"/>
        <w:jc w:val="center"/>
      </w:pPr>
      <w:r>
        <w:rPr>
          <w:rFonts w:ascii="Arial" w:hAnsi="Arial"/>
        </w:rPr>
        <w:t>Кафедра системного програмування</w:t>
      </w:r>
    </w:p>
    <w:p w14:paraId="630B7D87" w14:textId="77777777" w:rsidR="00A4464D" w:rsidRDefault="00000000">
      <w:pPr>
        <w:spacing w:after="120"/>
        <w:jc w:val="center"/>
      </w:pPr>
      <w:r>
        <w:rPr>
          <w:rFonts w:ascii="Arial" w:hAnsi="Arial"/>
          <w:b/>
          <w:sz w:val="36"/>
        </w:rPr>
        <w:t>ЗВІТ</w:t>
      </w:r>
    </w:p>
    <w:p w14:paraId="4ADB84C6" w14:textId="77777777" w:rsidR="00A4464D" w:rsidRDefault="00000000">
      <w:pPr>
        <w:spacing w:after="80"/>
        <w:jc w:val="center"/>
      </w:pPr>
      <w:r>
        <w:rPr>
          <w:rFonts w:ascii="Arial" w:hAnsi="Arial"/>
          <w:b/>
          <w:sz w:val="28"/>
        </w:rPr>
        <w:t>Про виконання лабораторної роботи №9</w:t>
      </w:r>
    </w:p>
    <w:p w14:paraId="62818CE0" w14:textId="77777777" w:rsidR="00A4464D" w:rsidRDefault="00000000">
      <w:pPr>
        <w:spacing w:after="3000"/>
        <w:jc w:val="center"/>
      </w:pPr>
      <w:r>
        <w:rPr>
          <w:rFonts w:ascii="Arial" w:hAnsi="Arial"/>
          <w:b/>
          <w:sz w:val="24"/>
        </w:rPr>
        <w:t>«Метод Хука-Дживса багатовимірної оптимізації»</w:t>
      </w:r>
    </w:p>
    <w:p w14:paraId="1F064B43" w14:textId="77777777" w:rsidR="00A4464D" w:rsidRDefault="00000000">
      <w:pPr>
        <w:spacing w:after="40"/>
        <w:jc w:val="right"/>
      </w:pPr>
      <w:r>
        <w:rPr>
          <w:rFonts w:ascii="Arial" w:hAnsi="Arial"/>
          <w:b/>
        </w:rPr>
        <w:t>Виконав:</w:t>
      </w:r>
    </w:p>
    <w:p w14:paraId="4F8213AB" w14:textId="77777777" w:rsidR="00A4464D" w:rsidRDefault="00000000">
      <w:pPr>
        <w:spacing w:after="240"/>
        <w:jc w:val="right"/>
      </w:pPr>
      <w:r>
        <w:rPr>
          <w:rFonts w:ascii="Arial" w:hAnsi="Arial"/>
        </w:rPr>
        <w:t>Студент групи ФЕІ-13</w:t>
      </w:r>
      <w:r>
        <w:rPr>
          <w:rFonts w:ascii="Arial" w:hAnsi="Arial"/>
        </w:rPr>
        <w:br/>
        <w:t>Вантух Андрій</w:t>
      </w:r>
    </w:p>
    <w:p w14:paraId="515D829F" w14:textId="4D46B4E6" w:rsidR="00A4464D" w:rsidRPr="007E2FDA" w:rsidRDefault="00000000" w:rsidP="007E2FDA">
      <w:pPr>
        <w:spacing w:after="40"/>
        <w:jc w:val="right"/>
        <w:rPr>
          <w:lang w:val="uk-UA"/>
        </w:rPr>
      </w:pPr>
      <w:proofErr w:type="spellStart"/>
      <w:r>
        <w:rPr>
          <w:rFonts w:ascii="Arial" w:hAnsi="Arial"/>
          <w:b/>
        </w:rPr>
        <w:t>Перевірив</w:t>
      </w:r>
      <w:proofErr w:type="spellEnd"/>
      <w:r>
        <w:rPr>
          <w:rFonts w:ascii="Arial" w:hAnsi="Arial"/>
          <w:b/>
        </w:rPr>
        <w:t>:</w:t>
      </w:r>
    </w:p>
    <w:p w14:paraId="0B690188" w14:textId="77777777" w:rsidR="00A4464D" w:rsidRDefault="00000000">
      <w:pPr>
        <w:spacing w:after="2000"/>
        <w:jc w:val="right"/>
      </w:pPr>
      <w:proofErr w:type="spellStart"/>
      <w:r>
        <w:rPr>
          <w:rFonts w:ascii="Arial" w:hAnsi="Arial"/>
        </w:rPr>
        <w:t>ас</w:t>
      </w:r>
      <w:proofErr w:type="spellEnd"/>
      <w:r>
        <w:rPr>
          <w:rFonts w:ascii="Arial" w:hAnsi="Arial"/>
        </w:rPr>
        <w:t xml:space="preserve">. </w:t>
      </w:r>
      <w:proofErr w:type="spellStart"/>
      <w:r>
        <w:rPr>
          <w:rFonts w:ascii="Arial" w:hAnsi="Arial"/>
        </w:rPr>
        <w:t>Кулик</w:t>
      </w:r>
      <w:proofErr w:type="spellEnd"/>
      <w:r>
        <w:rPr>
          <w:rFonts w:ascii="Arial" w:hAnsi="Arial"/>
        </w:rPr>
        <w:t xml:space="preserve"> П. Р.</w:t>
      </w:r>
    </w:p>
    <w:p w14:paraId="566C63DF" w14:textId="77777777" w:rsidR="00A4464D" w:rsidRDefault="00000000">
      <w:pPr>
        <w:spacing w:after="0"/>
        <w:jc w:val="center"/>
      </w:pPr>
      <w:proofErr w:type="spellStart"/>
      <w:r>
        <w:rPr>
          <w:rFonts w:ascii="Arial" w:hAnsi="Arial"/>
          <w:b/>
        </w:rPr>
        <w:t>Львів</w:t>
      </w:r>
      <w:proofErr w:type="spellEnd"/>
      <w:r>
        <w:rPr>
          <w:rFonts w:ascii="Arial" w:hAnsi="Arial"/>
          <w:b/>
        </w:rPr>
        <w:t xml:space="preserve"> 2026</w:t>
      </w:r>
    </w:p>
    <w:p w14:paraId="174034F6" w14:textId="77777777" w:rsidR="00A4464D" w:rsidRDefault="00000000">
      <w:r>
        <w:br w:type="page"/>
      </w:r>
    </w:p>
    <w:p w14:paraId="153C77C5" w14:textId="77777777" w:rsidR="00A4464D" w:rsidRDefault="00000000">
      <w:pPr>
        <w:spacing w:before="240" w:after="80"/>
      </w:pPr>
      <w:r>
        <w:rPr>
          <w:rFonts w:ascii="Arial" w:hAnsi="Arial"/>
          <w:b/>
          <w:sz w:val="24"/>
        </w:rPr>
        <w:lastRenderedPageBreak/>
        <w:t>Мета роботи:</w:t>
      </w:r>
    </w:p>
    <w:p w14:paraId="4BCB6F19" w14:textId="77777777" w:rsidR="00A4464D" w:rsidRDefault="00000000">
      <w:pPr>
        <w:spacing w:after="360"/>
      </w:pPr>
      <w:r>
        <w:rPr>
          <w:rFonts w:ascii="Arial" w:hAnsi="Arial"/>
        </w:rPr>
        <w:t>Вивчити використання методу нульового порядку Хука-Дживса для розв'язку системи нелінійних рівнянь шляхом зведення її до задачі мінімізації цільової функції Ф(x1, x2, ..., xm).</w:t>
      </w:r>
    </w:p>
    <w:p w14:paraId="5671E434" w14:textId="77777777" w:rsidR="00A4464D" w:rsidRDefault="00000000">
      <w:pPr>
        <w:spacing w:before="240" w:after="240"/>
        <w:jc w:val="center"/>
      </w:pPr>
      <w:r>
        <w:rPr>
          <w:rFonts w:ascii="Arial" w:hAnsi="Arial"/>
          <w:b/>
          <w:sz w:val="28"/>
        </w:rPr>
        <w:t>ХІД РОБОТИ</w:t>
      </w:r>
    </w:p>
    <w:p w14:paraId="6A4C7BB9" w14:textId="77777777" w:rsidR="00A4464D" w:rsidRDefault="00000000">
      <w:pPr>
        <w:spacing w:before="240" w:after="120"/>
      </w:pPr>
      <w:r>
        <w:rPr>
          <w:rFonts w:ascii="Arial" w:hAnsi="Arial"/>
          <w:b/>
          <w:sz w:val="24"/>
        </w:rPr>
        <w:t>1. Зведення системи рівнянь до цільової функції</w:t>
      </w:r>
    </w:p>
    <w:p w14:paraId="13336A6F" w14:textId="77777777" w:rsidR="00A4464D" w:rsidRDefault="00000000">
      <w:pPr>
        <w:spacing w:after="240"/>
      </w:pPr>
      <w:r>
        <w:rPr>
          <w:rFonts w:ascii="Arial" w:hAnsi="Arial"/>
        </w:rPr>
        <w:t>Задано систему нелінійних рівнянь (варіант 26):</w:t>
      </w:r>
      <w:r>
        <w:rPr>
          <w:rFonts w:ascii="Arial" w:hAnsi="Arial"/>
        </w:rPr>
        <w:br/>
        <w:t>f1(x1, x2) = x1^2 + x2^2 - 4 = 0</w:t>
      </w:r>
      <w:r>
        <w:rPr>
          <w:rFonts w:ascii="Arial" w:hAnsi="Arial"/>
        </w:rPr>
        <w:br/>
        <w:t>f2(x1, x2) = x1 - x2^2 = 0</w:t>
      </w:r>
      <w:r>
        <w:rPr>
          <w:rFonts w:ascii="Arial" w:hAnsi="Arial"/>
        </w:rPr>
        <w:br/>
      </w:r>
      <w:r>
        <w:rPr>
          <w:rFonts w:ascii="Arial" w:hAnsi="Arial"/>
        </w:rPr>
        <w:br/>
        <w:t>Для розв'язку системи чисельним методом нульового порядку будується допоміжна цільова функція:</w:t>
      </w:r>
      <w:r>
        <w:rPr>
          <w:rFonts w:ascii="Arial" w:hAnsi="Arial"/>
        </w:rPr>
        <w:br/>
        <w:t>F(x1, x2) = [f1(x1, x2)]^2 + [f2(x1, x2)]^2</w:t>
      </w:r>
      <w:r>
        <w:rPr>
          <w:rFonts w:ascii="Arial" w:hAnsi="Arial"/>
        </w:rPr>
        <w:br/>
        <w:t>Точка мінімуму цільової функції F(x1, x2) = 0 є точним розв'язком вихідної системи нелінійних рівнянь.</w:t>
      </w:r>
    </w:p>
    <w:p w14:paraId="3686F253" w14:textId="77777777" w:rsidR="00A4464D" w:rsidRDefault="00000000">
      <w:pPr>
        <w:spacing w:before="240" w:after="120"/>
      </w:pPr>
      <w:r>
        <w:rPr>
          <w:rFonts w:ascii="Arial" w:hAnsi="Arial"/>
          <w:b/>
          <w:sz w:val="24"/>
        </w:rPr>
        <w:t>2. Початкові наближення та графічний аналіз</w:t>
      </w:r>
    </w:p>
    <w:p w14:paraId="720B375C" w14:textId="77777777" w:rsidR="00A4464D" w:rsidRDefault="00000000">
      <w:pPr>
        <w:spacing w:after="240"/>
      </w:pPr>
      <w:r>
        <w:rPr>
          <w:rFonts w:ascii="Arial" w:hAnsi="Arial"/>
        </w:rPr>
        <w:t>Шляхом аналітичного дослідження та графічної побудови (перетин кола радіуса 2 та параболи) встановлено два симетричні розв'язки системи. Згідно з методичними вказівками, обрано два початкові наближення:</w:t>
      </w:r>
      <w:r>
        <w:rPr>
          <w:rFonts w:ascii="Arial" w:hAnsi="Arial"/>
        </w:rPr>
        <w:br/>
        <w:t>• Верхній розв'язок: X0 = (1.5, 1.0)</w:t>
      </w:r>
      <w:r>
        <w:rPr>
          <w:rFonts w:ascii="Arial" w:hAnsi="Arial"/>
        </w:rPr>
        <w:br/>
        <w:t>• Нижній розв'язок: X0 = (1.5, -1.0)</w:t>
      </w:r>
    </w:p>
    <w:p w14:paraId="3357C320" w14:textId="77777777" w:rsidR="00A4464D" w:rsidRDefault="00000000">
      <w:pPr>
        <w:spacing w:before="240" w:after="120"/>
      </w:pPr>
      <w:r>
        <w:rPr>
          <w:rFonts w:ascii="Arial" w:hAnsi="Arial"/>
          <w:b/>
          <w:sz w:val="24"/>
        </w:rPr>
        <w:t>3. Результати тестування та пошуку</w:t>
      </w:r>
    </w:p>
    <w:p w14:paraId="48E58275" w14:textId="77777777" w:rsidR="00A4464D" w:rsidRDefault="00000000">
      <w:pPr>
        <w:spacing w:after="240"/>
      </w:pPr>
      <w:r>
        <w:rPr>
          <w:rFonts w:ascii="Arial" w:hAnsi="Arial"/>
        </w:rPr>
        <w:t>Реалізовано метод Хука-Дживса, що складається з етапів досліджуючого пошуку та пошуку по зразку (без зменшення кроку на проміжних етапах відповідно до п.8 методички). Параметри пошуку: h0 = 0.5, alpha = 0.9, критерії зупинки по функції та аргументу: eps = 10^(-10).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4464D" w14:paraId="6597E5C1" w14:textId="77777777" w:rsidTr="00A446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7CAA88F" w14:textId="77777777" w:rsidR="00A4464D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Початкова точка (X0)</w:t>
            </w:r>
          </w:p>
        </w:tc>
        <w:tc>
          <w:tcPr>
            <w:tcW w:w="1560" w:type="dxa"/>
          </w:tcPr>
          <w:p w14:paraId="24B13890" w14:textId="77777777" w:rsidR="00A4464D" w:rsidRDefault="00000000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Знайдений розв'язок (X*)</w:t>
            </w:r>
          </w:p>
        </w:tc>
        <w:tc>
          <w:tcPr>
            <w:tcW w:w="1560" w:type="dxa"/>
          </w:tcPr>
          <w:p w14:paraId="3DD3B225" w14:textId="77777777" w:rsidR="00A4464D" w:rsidRDefault="00000000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Значення F(X*)</w:t>
            </w:r>
          </w:p>
        </w:tc>
        <w:tc>
          <w:tcPr>
            <w:tcW w:w="1560" w:type="dxa"/>
          </w:tcPr>
          <w:p w14:paraId="7D661A5E" w14:textId="77777777" w:rsidR="00A4464D" w:rsidRDefault="00000000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Нев'язка f1</w:t>
            </w:r>
          </w:p>
        </w:tc>
        <w:tc>
          <w:tcPr>
            <w:tcW w:w="1560" w:type="dxa"/>
          </w:tcPr>
          <w:p w14:paraId="510E7BB0" w14:textId="77777777" w:rsidR="00A4464D" w:rsidRDefault="00000000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Нев'язка f2</w:t>
            </w:r>
          </w:p>
        </w:tc>
        <w:tc>
          <w:tcPr>
            <w:tcW w:w="1560" w:type="dxa"/>
          </w:tcPr>
          <w:p w14:paraId="33ABEC60" w14:textId="77777777" w:rsidR="00A4464D" w:rsidRDefault="00000000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Кроків траєкторії</w:t>
            </w:r>
          </w:p>
        </w:tc>
      </w:tr>
      <w:tr w:rsidR="00A4464D" w14:paraId="14767827" w14:textId="77777777" w:rsidTr="00A44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F5616E0" w14:textId="77777777" w:rsidR="00A4464D" w:rsidRDefault="00000000">
            <w:pPr>
              <w:spacing w:before="40" w:after="40"/>
            </w:pPr>
            <w:r>
              <w:rPr>
                <w:rFonts w:ascii="Arial" w:hAnsi="Arial"/>
                <w:b w:val="0"/>
                <w:sz w:val="20"/>
              </w:rPr>
              <w:t>(1.5, 1.0) [Верхній]</w:t>
            </w:r>
          </w:p>
        </w:tc>
        <w:tc>
          <w:tcPr>
            <w:tcW w:w="1560" w:type="dxa"/>
          </w:tcPr>
          <w:p w14:paraId="74B84937" w14:textId="77777777" w:rsidR="00A4464D" w:rsidRDefault="0000000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(1.56155281, 1.24962107)</w:t>
            </w:r>
          </w:p>
        </w:tc>
        <w:tc>
          <w:tcPr>
            <w:tcW w:w="1560" w:type="dxa"/>
          </w:tcPr>
          <w:p w14:paraId="5CDDCBDF" w14:textId="77777777" w:rsidR="00A4464D" w:rsidRDefault="0000000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3.35·10^(-20)</w:t>
            </w:r>
          </w:p>
        </w:tc>
        <w:tc>
          <w:tcPr>
            <w:tcW w:w="1560" w:type="dxa"/>
          </w:tcPr>
          <w:p w14:paraId="43E324D2" w14:textId="77777777" w:rsidR="00A4464D" w:rsidRDefault="0000000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1.38·10^(-10)</w:t>
            </w:r>
          </w:p>
        </w:tc>
        <w:tc>
          <w:tcPr>
            <w:tcW w:w="1560" w:type="dxa"/>
          </w:tcPr>
          <w:p w14:paraId="7C085AF6" w14:textId="77777777" w:rsidR="00A4464D" w:rsidRDefault="0000000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-1.20·10^(-10)</w:t>
            </w:r>
          </w:p>
        </w:tc>
        <w:tc>
          <w:tcPr>
            <w:tcW w:w="1560" w:type="dxa"/>
          </w:tcPr>
          <w:p w14:paraId="679684ED" w14:textId="77777777" w:rsidR="00A4464D" w:rsidRDefault="0000000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131</w:t>
            </w:r>
          </w:p>
        </w:tc>
      </w:tr>
      <w:tr w:rsidR="00A4464D" w14:paraId="7C2874DF" w14:textId="77777777" w:rsidTr="00A446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FEC33E8" w14:textId="77777777" w:rsidR="00A4464D" w:rsidRDefault="00000000">
            <w:pPr>
              <w:spacing w:before="40" w:after="40"/>
            </w:pPr>
            <w:r>
              <w:rPr>
                <w:rFonts w:ascii="Arial" w:hAnsi="Arial"/>
                <w:b w:val="0"/>
                <w:sz w:val="20"/>
              </w:rPr>
              <w:t>(1.5, -1.0) [Нижній]</w:t>
            </w:r>
          </w:p>
        </w:tc>
        <w:tc>
          <w:tcPr>
            <w:tcW w:w="1560" w:type="dxa"/>
          </w:tcPr>
          <w:p w14:paraId="4390068D" w14:textId="77777777" w:rsidR="00A4464D" w:rsidRDefault="0000000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(1.56155281, -1.24962107)</w:t>
            </w:r>
          </w:p>
        </w:tc>
        <w:tc>
          <w:tcPr>
            <w:tcW w:w="1560" w:type="dxa"/>
          </w:tcPr>
          <w:p w14:paraId="07581CB4" w14:textId="77777777" w:rsidR="00A4464D" w:rsidRDefault="0000000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3.35·10^(-20)</w:t>
            </w:r>
          </w:p>
        </w:tc>
        <w:tc>
          <w:tcPr>
            <w:tcW w:w="1560" w:type="dxa"/>
          </w:tcPr>
          <w:p w14:paraId="5A51D1D2" w14:textId="77777777" w:rsidR="00A4464D" w:rsidRDefault="0000000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1.38·10^(-10)</w:t>
            </w:r>
          </w:p>
        </w:tc>
        <w:tc>
          <w:tcPr>
            <w:tcW w:w="1560" w:type="dxa"/>
          </w:tcPr>
          <w:p w14:paraId="0FEB5A7B" w14:textId="77777777" w:rsidR="00A4464D" w:rsidRDefault="0000000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-1.20·10^(-10)</w:t>
            </w:r>
          </w:p>
        </w:tc>
        <w:tc>
          <w:tcPr>
            <w:tcW w:w="1560" w:type="dxa"/>
          </w:tcPr>
          <w:p w14:paraId="52FAD775" w14:textId="77777777" w:rsidR="00A4464D" w:rsidRDefault="0000000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131</w:t>
            </w:r>
          </w:p>
        </w:tc>
      </w:tr>
      <w:tr w:rsidR="00A4464D" w14:paraId="726B8C38" w14:textId="77777777" w:rsidTr="00A44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7189941" w14:textId="77777777" w:rsidR="00A4464D" w:rsidRDefault="00000000">
            <w:pPr>
              <w:spacing w:before="40" w:after="40"/>
            </w:pPr>
            <w:r>
              <w:rPr>
                <w:rFonts w:ascii="Arial" w:hAnsi="Arial"/>
                <w:b w:val="0"/>
                <w:sz w:val="20"/>
              </w:rPr>
              <w:t>(-1.2, 1.0) [Розенброк]</w:t>
            </w:r>
          </w:p>
        </w:tc>
        <w:tc>
          <w:tcPr>
            <w:tcW w:w="1560" w:type="dxa"/>
          </w:tcPr>
          <w:p w14:paraId="45BC3166" w14:textId="77777777" w:rsidR="00A4464D" w:rsidRDefault="0000000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(0.99999912, 0.99999823)</w:t>
            </w:r>
          </w:p>
        </w:tc>
        <w:tc>
          <w:tcPr>
            <w:tcW w:w="1560" w:type="dxa"/>
          </w:tcPr>
          <w:p w14:paraId="5FBFE746" w14:textId="77777777" w:rsidR="00A4464D" w:rsidRDefault="0000000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9.70·10^(-13)</w:t>
            </w:r>
          </w:p>
        </w:tc>
        <w:tc>
          <w:tcPr>
            <w:tcW w:w="1560" w:type="dxa"/>
          </w:tcPr>
          <w:p w14:paraId="601864BC" w14:textId="77777777" w:rsidR="00A4464D" w:rsidRDefault="0000000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w="1560" w:type="dxa"/>
          </w:tcPr>
          <w:p w14:paraId="22DD6740" w14:textId="77777777" w:rsidR="00A4464D" w:rsidRDefault="0000000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w="1560" w:type="dxa"/>
          </w:tcPr>
          <w:p w14:paraId="22CECBC2" w14:textId="77777777" w:rsidR="00A4464D" w:rsidRDefault="0000000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114579</w:t>
            </w:r>
          </w:p>
        </w:tc>
      </w:tr>
    </w:tbl>
    <w:p w14:paraId="22EF29C5" w14:textId="77777777" w:rsidR="00A4464D" w:rsidRDefault="00000000">
      <w:pPr>
        <w:spacing w:before="80" w:after="360"/>
        <w:jc w:val="center"/>
      </w:pPr>
      <w:r>
        <w:rPr>
          <w:rFonts w:ascii="Arial" w:hAnsi="Arial"/>
          <w:sz w:val="20"/>
        </w:rPr>
        <w:t>Таблиця 1. Результати мінімізації та пошуку розв'язків системи нелінійних рівнянь методом Хука-Дживса.</w:t>
      </w:r>
    </w:p>
    <w:p w14:paraId="4C2233EC" w14:textId="77777777" w:rsidR="00A4464D" w:rsidRDefault="00000000">
      <w:pPr>
        <w:spacing w:before="240" w:after="120"/>
      </w:pPr>
      <w:r>
        <w:rPr>
          <w:rFonts w:ascii="Arial" w:hAnsi="Arial"/>
          <w:b/>
          <w:sz w:val="24"/>
        </w:rPr>
        <w:lastRenderedPageBreak/>
        <w:t>4. Особливості файлу траєкторії</w:t>
      </w:r>
    </w:p>
    <w:p w14:paraId="572EB7E7" w14:textId="77777777" w:rsidR="00A4464D" w:rsidRDefault="00000000">
      <w:pPr>
        <w:spacing w:after="240"/>
      </w:pPr>
      <w:r>
        <w:rPr>
          <w:rFonts w:ascii="Arial" w:hAnsi="Arial"/>
        </w:rPr>
        <w:t>Відповідно до завдання, всі проміжні точки оптимізації автоматично експортуються у текстовий файл trajectory.txt. Програма фіксує координати точок та значення мінімізованої функції на кожному успішному кроці алгоритму.</w:t>
      </w:r>
    </w:p>
    <w:p w14:paraId="36520A96" w14:textId="77777777" w:rsidR="00A4464D" w:rsidRDefault="00000000">
      <w:pPr>
        <w:spacing w:before="240" w:after="120"/>
        <w:jc w:val="center"/>
      </w:pPr>
      <w:r>
        <w:rPr>
          <w:rFonts w:ascii="Arial" w:hAnsi="Arial"/>
          <w:b/>
          <w:sz w:val="24"/>
        </w:rPr>
        <w:t>ВИСНОВОК</w:t>
      </w:r>
    </w:p>
    <w:p w14:paraId="046CE507" w14:textId="77777777" w:rsidR="00A4464D" w:rsidRDefault="00000000">
      <w:pPr>
        <w:spacing w:after="240"/>
      </w:pPr>
      <w:r>
        <w:rPr>
          <w:rFonts w:ascii="Arial" w:hAnsi="Arial"/>
        </w:rPr>
        <w:t>Виконуючи лабораторну роботу №9, я опанував метод прямих нульового порядку Хука-Дживса для багатовимірної оптимізації та розв'язання систем нелінійних рівнянь.</w:t>
      </w:r>
      <w:r>
        <w:rPr>
          <w:rFonts w:ascii="Arial" w:hAnsi="Arial"/>
        </w:rPr>
        <w:br/>
      </w:r>
      <w:r>
        <w:rPr>
          <w:rFonts w:ascii="Arial" w:hAnsi="Arial"/>
        </w:rPr>
        <w:br/>
        <w:t>1. На практиці підтверджено ефективність зведення системи нелінійних рівнянь до цільової функції квадратичної нев'язки F(x). Метод успішно зійшовся до точних аналітичних розв'язків системи з точністю вище за 10^(-10).</w:t>
      </w:r>
      <w:r>
        <w:rPr>
          <w:rFonts w:ascii="Arial" w:hAnsi="Arial"/>
        </w:rPr>
        <w:br/>
        <w:t>2. Тестування алгоритму на класичній яровій функції Розенброка підтвердило стійкість методу, хоча пошук у криволінійному яру потребував значно більшої кількості кроків (114 579) через геометрію долини, де координатні кроки досліджуючого пошуку часто виявляються неефективними.</w:t>
      </w:r>
      <w:r>
        <w:rPr>
          <w:rFonts w:ascii="Arial" w:hAnsi="Arial"/>
        </w:rPr>
        <w:br/>
        <w:t>3. Успішно реалізовано збереження повної координатної траєкторії руху у файл trajectory.txt.</w:t>
      </w:r>
    </w:p>
    <w:sectPr w:rsidR="00A4464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5318481">
    <w:abstractNumId w:val="8"/>
  </w:num>
  <w:num w:numId="2" w16cid:durableId="2074426232">
    <w:abstractNumId w:val="6"/>
  </w:num>
  <w:num w:numId="3" w16cid:durableId="441262636">
    <w:abstractNumId w:val="5"/>
  </w:num>
  <w:num w:numId="4" w16cid:durableId="472525596">
    <w:abstractNumId w:val="4"/>
  </w:num>
  <w:num w:numId="5" w16cid:durableId="102920802">
    <w:abstractNumId w:val="7"/>
  </w:num>
  <w:num w:numId="6" w16cid:durableId="1548444000">
    <w:abstractNumId w:val="3"/>
  </w:num>
  <w:num w:numId="7" w16cid:durableId="868105754">
    <w:abstractNumId w:val="2"/>
  </w:num>
  <w:num w:numId="8" w16cid:durableId="1416854539">
    <w:abstractNumId w:val="1"/>
  </w:num>
  <w:num w:numId="9" w16cid:durableId="1093206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2FDA"/>
    <w:rsid w:val="00956163"/>
    <w:rsid w:val="00A446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6346DC"/>
  <w14:defaultImageDpi w14:val="300"/>
  <w15:docId w15:val="{3BBACAE4-778E-4790-842C-E1F98426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1941</Words>
  <Characters>1107</Characters>
  <Application>Microsoft Office Word</Application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Vantukh</cp:lastModifiedBy>
  <cp:revision>2</cp:revision>
  <dcterms:created xsi:type="dcterms:W3CDTF">2013-12-23T23:15:00Z</dcterms:created>
  <dcterms:modified xsi:type="dcterms:W3CDTF">2026-05-17T12:09:00Z</dcterms:modified>
  <cp:category/>
</cp:coreProperties>
</file>